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5" w:name="pybgworker-user-guide"/>
    <w:p>
      <w:pPr>
        <w:pStyle w:val="Heading1"/>
      </w:pPr>
      <w:r>
        <w:t xml:space="preserve">PyBgWorker — User Guide</w:t>
      </w:r>
    </w:p>
    <w:bookmarkStart w:id="20" w:name="what-is-pybgworker"/>
    <w:p>
      <w:pPr>
        <w:pStyle w:val="Heading2"/>
      </w:pPr>
      <w:r>
        <w:t xml:space="preserve">What is PyBgWorker?</w:t>
      </w:r>
    </w:p>
    <w:p>
      <w:pPr>
        <w:pStyle w:val="FirstParagraph"/>
      </w:pPr>
      <w:r>
        <w:rPr>
          <w:b/>
          <w:bCs/>
        </w:rPr>
        <w:t xml:space="preserve">PyBgWorker</w:t>
      </w:r>
      <w:r>
        <w:t xml:space="preserve"> </w:t>
      </w:r>
      <w:r>
        <w:t xml:space="preserve">is a lightweight background task worker for Python that uses</w:t>
      </w:r>
      <w:r>
        <w:t xml:space="preserve"> </w:t>
      </w:r>
      <w:r>
        <w:rPr>
          <w:b/>
          <w:bCs/>
        </w:rPr>
        <w:t xml:space="preserve">SQLite as a queue backend</w:t>
      </w:r>
      <w:r>
        <w:t xml:space="preserve">.</w:t>
      </w:r>
    </w:p>
    <w:p>
      <w:pPr>
        <w:pStyle w:val="BodyText"/>
      </w:pPr>
      <w:r>
        <w:t xml:space="preserve">It allows applications to:</w:t>
      </w:r>
    </w:p>
    <w:p>
      <w:pPr>
        <w:pStyle w:val="Compact"/>
        <w:numPr>
          <w:ilvl w:val="0"/>
          <w:numId w:val="1001"/>
        </w:numPr>
      </w:pPr>
      <w:r>
        <w:t xml:space="preserve">Run tasks in the background</w:t>
      </w:r>
    </w:p>
    <w:p>
      <w:pPr>
        <w:pStyle w:val="Compact"/>
        <w:numPr>
          <w:ilvl w:val="0"/>
          <w:numId w:val="1001"/>
        </w:numPr>
      </w:pPr>
      <w:r>
        <w:t xml:space="preserve">Schedule jobs</w:t>
      </w:r>
    </w:p>
    <w:p>
      <w:pPr>
        <w:pStyle w:val="Compact"/>
        <w:numPr>
          <w:ilvl w:val="0"/>
          <w:numId w:val="1001"/>
        </w:numPr>
      </w:pPr>
      <w:r>
        <w:t xml:space="preserve">Retry failed tasks</w:t>
      </w:r>
    </w:p>
    <w:p>
      <w:pPr>
        <w:pStyle w:val="Compact"/>
        <w:numPr>
          <w:ilvl w:val="0"/>
          <w:numId w:val="1001"/>
        </w:numPr>
      </w:pPr>
      <w:r>
        <w:t xml:space="preserve">Limit execution rate</w:t>
      </w:r>
    </w:p>
    <w:p>
      <w:pPr>
        <w:pStyle w:val="Compact"/>
        <w:numPr>
          <w:ilvl w:val="0"/>
          <w:numId w:val="1001"/>
        </w:numPr>
      </w:pPr>
      <w:r>
        <w:t xml:space="preserve">Cancel jobs</w:t>
      </w:r>
    </w:p>
    <w:p>
      <w:pPr>
        <w:pStyle w:val="Compact"/>
        <w:numPr>
          <w:ilvl w:val="0"/>
          <w:numId w:val="1001"/>
        </w:numPr>
      </w:pPr>
      <w:r>
        <w:t xml:space="preserve">Monitor job status</w:t>
      </w:r>
    </w:p>
    <w:p>
      <w:pPr>
        <w:pStyle w:val="Compact"/>
        <w:numPr>
          <w:ilvl w:val="0"/>
          <w:numId w:val="1001"/>
        </w:numPr>
      </w:pPr>
      <w:r>
        <w:t xml:space="preserve">Store and fetch results</w:t>
      </w:r>
    </w:p>
    <w:p>
      <w:pPr>
        <w:pStyle w:val="Compact"/>
        <w:numPr>
          <w:ilvl w:val="0"/>
          <w:numId w:val="1001"/>
        </w:numPr>
      </w:pPr>
      <w:r>
        <w:t xml:space="preserve">Run workers via CLI</w:t>
      </w:r>
    </w:p>
    <w:p>
      <w:pPr>
        <w:pStyle w:val="FirstParagraph"/>
      </w:pPr>
      <w:r>
        <w:t xml:space="preserve">It is useful for:</w:t>
      </w:r>
    </w:p>
    <w:p>
      <w:pPr>
        <w:pStyle w:val="Compact"/>
        <w:numPr>
          <w:ilvl w:val="0"/>
          <w:numId w:val="1002"/>
        </w:numPr>
      </w:pPr>
      <w:r>
        <w:t xml:space="preserve">Email sending</w:t>
      </w:r>
    </w:p>
    <w:p>
      <w:pPr>
        <w:pStyle w:val="Compact"/>
        <w:numPr>
          <w:ilvl w:val="0"/>
          <w:numId w:val="1002"/>
        </w:numPr>
      </w:pPr>
      <w:r>
        <w:t xml:space="preserve">Image processing</w:t>
      </w:r>
    </w:p>
    <w:p>
      <w:pPr>
        <w:pStyle w:val="Compact"/>
        <w:numPr>
          <w:ilvl w:val="0"/>
          <w:numId w:val="1002"/>
        </w:numPr>
      </w:pPr>
      <w:r>
        <w:t xml:space="preserve">API calls</w:t>
      </w:r>
    </w:p>
    <w:p>
      <w:pPr>
        <w:pStyle w:val="Compact"/>
        <w:numPr>
          <w:ilvl w:val="0"/>
          <w:numId w:val="1002"/>
        </w:numPr>
      </w:pPr>
      <w:r>
        <w:t xml:space="preserve">File processing</w:t>
      </w:r>
    </w:p>
    <w:p>
      <w:pPr>
        <w:pStyle w:val="Compact"/>
        <w:numPr>
          <w:ilvl w:val="0"/>
          <w:numId w:val="1002"/>
        </w:numPr>
      </w:pPr>
      <w:r>
        <w:t xml:space="preserve">Scheduled jobs</w:t>
      </w:r>
    </w:p>
    <w:p>
      <w:pPr>
        <w:pStyle w:val="Compact"/>
        <w:numPr>
          <w:ilvl w:val="0"/>
          <w:numId w:val="1002"/>
        </w:numPr>
      </w:pPr>
      <w:r>
        <w:t xml:space="preserve">Async job execution</w:t>
      </w:r>
    </w:p>
    <w:p>
      <w:pPr>
        <w:pStyle w:val="Compact"/>
        <w:numPr>
          <w:ilvl w:val="0"/>
          <w:numId w:val="1002"/>
        </w:numPr>
      </w:pPr>
      <w:r>
        <w:t xml:space="preserve">Web backend background tasks</w:t>
      </w:r>
    </w:p>
    <w:p>
      <w:pPr>
        <w:pStyle w:val="FirstParagraph"/>
      </w:pPr>
      <w:r>
        <w:t xml:space="preserve">All without needing Redis, RabbitMQ, or external services.</w:t>
      </w:r>
    </w:p>
    <w:p>
      <w:r>
        <w:pict>
          <v:rect style="width:0;height:1.5pt" o:hralign="center" o:hrstd="t" o:hr="t"/>
        </w:pict>
      </w:r>
    </w:p>
    <w:bookmarkEnd w:id="20"/>
    <w:bookmarkStart w:id="21" w:name="core-features"/>
    <w:p>
      <w:pPr>
        <w:pStyle w:val="Heading2"/>
      </w:pPr>
      <w:r>
        <w:t xml:space="preserve">Core Features</w:t>
      </w:r>
    </w:p>
    <w:p>
      <w:pPr>
        <w:pStyle w:val="FirstParagraph"/>
      </w:pPr>
      <w:r>
        <w:t xml:space="preserve">Users can:</w:t>
      </w:r>
    </w:p>
    <w:p>
      <w:pPr>
        <w:pStyle w:val="BodyText"/>
      </w:pPr>
      <w:r>
        <w:t xml:space="preserve">✅ Run background jobs</w:t>
      </w:r>
      <w:r>
        <w:br/>
      </w:r>
      <w:r>
        <w:t xml:space="preserve">✅ Schedule tasks for later execution</w:t>
      </w:r>
      <w:r>
        <w:br/>
      </w:r>
      <w:r>
        <w:t xml:space="preserve">✅ Retry failed jobs automatically</w:t>
      </w:r>
      <w:r>
        <w:br/>
      </w:r>
      <w:r>
        <w:t xml:space="preserve">✅ Cancel running or queued jobs</w:t>
      </w:r>
      <w:r>
        <w:br/>
      </w:r>
      <w:r>
        <w:t xml:space="preserve">✅ Limit job execution rate</w:t>
      </w:r>
      <w:r>
        <w:br/>
      </w:r>
      <w:r>
        <w:t xml:space="preserve">✅ Track job status</w:t>
      </w:r>
      <w:r>
        <w:br/>
      </w:r>
      <w:r>
        <w:t xml:space="preserve">✅ Fetch task results</w:t>
      </w:r>
      <w:r>
        <w:br/>
      </w:r>
      <w:r>
        <w:t xml:space="preserve">✅ Inspect worker stats</w:t>
      </w:r>
      <w:r>
        <w:br/>
      </w:r>
      <w:r>
        <w:t xml:space="preserve">✅ Retry failed jobs</w:t>
      </w:r>
      <w:r>
        <w:br/>
      </w:r>
      <w:r>
        <w:t xml:space="preserve">✅ Purge queue</w:t>
      </w:r>
      <w:r>
        <w:br/>
      </w:r>
      <w:r>
        <w:t xml:space="preserve">✅ Priority-based execution</w:t>
      </w:r>
      <w:r>
        <w:br/>
      </w:r>
      <w:r>
        <w:t xml:space="preserve">✅ Worker heartbeat monitoring</w:t>
      </w:r>
    </w:p>
    <w:p>
      <w:r>
        <w:pict>
          <v:rect style="width:0;height:1.5pt" o:hralign="center" o:hrstd="t" o:hr="t"/>
        </w:pict>
      </w:r>
    </w:p>
    <w:bookmarkEnd w:id="21"/>
    <w:bookmarkStart w:id="22" w:name="installation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Install from PyPI: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pybgworker</w:t>
      </w:r>
    </w:p>
    <w:p>
      <w:r>
        <w:pict>
          <v:rect style="width:0;height:1.5pt" o:hralign="center" o:hrstd="t" o:hr="t"/>
        </w:pict>
      </w:r>
    </w:p>
    <w:bookmarkEnd w:id="22"/>
    <w:bookmarkStart w:id="27" w:name="basic-concepts"/>
    <w:p>
      <w:pPr>
        <w:pStyle w:val="Heading2"/>
      </w:pPr>
      <w:r>
        <w:t xml:space="preserve">Basic Concepts</w:t>
      </w:r>
    </w:p>
    <w:bookmarkStart w:id="23" w:name="task"/>
    <w:p>
      <w:pPr>
        <w:pStyle w:val="Heading3"/>
      </w:pPr>
      <w:r>
        <w:t xml:space="preserve">Task</w:t>
      </w:r>
    </w:p>
    <w:p>
      <w:pPr>
        <w:pStyle w:val="FirstParagraph"/>
      </w:pPr>
      <w:r>
        <w:t xml:space="preserve">A function executed in the background.</w:t>
      </w:r>
    </w:p>
    <w:bookmarkEnd w:id="23"/>
    <w:bookmarkStart w:id="24" w:name="worker"/>
    <w:p>
      <w:pPr>
        <w:pStyle w:val="Heading3"/>
      </w:pPr>
      <w:r>
        <w:t xml:space="preserve">Worker</w:t>
      </w:r>
    </w:p>
    <w:p>
      <w:pPr>
        <w:pStyle w:val="FirstParagraph"/>
      </w:pPr>
      <w:r>
        <w:t xml:space="preserve">A process that executes tasks.</w:t>
      </w:r>
    </w:p>
    <w:bookmarkEnd w:id="24"/>
    <w:bookmarkStart w:id="25" w:name="queue"/>
    <w:p>
      <w:pPr>
        <w:pStyle w:val="Heading3"/>
      </w:pPr>
      <w:r>
        <w:t xml:space="preserve">Queue</w:t>
      </w:r>
    </w:p>
    <w:p>
      <w:pPr>
        <w:pStyle w:val="FirstParagraph"/>
      </w:pPr>
      <w:r>
        <w:t xml:space="preserve">SQLite database storing tasks.</w:t>
      </w:r>
    </w:p>
    <w:bookmarkEnd w:id="25"/>
    <w:bookmarkStart w:id="26" w:name="asyncresult"/>
    <w:p>
      <w:pPr>
        <w:pStyle w:val="Heading3"/>
      </w:pPr>
      <w:r>
        <w:t xml:space="preserve">AsyncResult</w:t>
      </w:r>
    </w:p>
    <w:p>
      <w:pPr>
        <w:pStyle w:val="FirstParagraph"/>
      </w:pPr>
      <w:r>
        <w:t xml:space="preserve">Object used to track task status and results.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quick-start-example"/>
    <w:p>
      <w:pPr>
        <w:pStyle w:val="Heading2"/>
      </w:pPr>
      <w:r>
        <w:t xml:space="preserve">Quick Start Example</w:t>
      </w:r>
    </w:p>
    <w:bookmarkStart w:id="28" w:name="step-1-create-tasks-file"/>
    <w:p>
      <w:pPr>
        <w:pStyle w:val="Heading3"/>
      </w:pPr>
      <w:r>
        <w:t xml:space="preserve">Step 1: Create tasks file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tasks.py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pybgworker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task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br/>
      </w:r>
      <w:r>
        <w:rPr>
          <w:rStyle w:val="AttributeTok"/>
        </w:rPr>
        <w:t xml:space="preserve">@task</w:t>
      </w:r>
      <w:r>
        <w:rPr>
          <w:rStyle w:val="NormalTok"/>
        </w:rPr>
        <w:t xml:space="preserve">(name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"tasks.add"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add(x, y):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</w:t>
      </w:r>
    </w:p>
    <w:p>
      <w:r>
        <w:pict>
          <v:rect style="width:0;height:1.5pt" o:hralign="center" o:hrstd="t" o:hr="t"/>
        </w:pict>
      </w:r>
    </w:p>
    <w:bookmarkEnd w:id="28"/>
    <w:bookmarkStart w:id="29" w:name="step-2-enqueue-task"/>
    <w:p>
      <w:pPr>
        <w:pStyle w:val="Heading3"/>
      </w:pPr>
      <w:r>
        <w:t xml:space="preserve">Step 2: Enqueue task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tasks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add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add.delay(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"Task ID:"</w:t>
      </w:r>
      <w:r>
        <w:rPr>
          <w:rStyle w:val="NormalTok"/>
        </w:rPr>
        <w:t xml:space="preserve">, result.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step-3-run-worker"/>
    <w:p>
      <w:pPr>
        <w:pStyle w:val="Heading3"/>
      </w:pPr>
      <w:r>
        <w:t xml:space="preserve">Step 3: Run worker</w:t>
      </w:r>
    </w:p>
    <w:p>
      <w:pPr>
        <w:pStyle w:val="SourceCode"/>
      </w:pPr>
      <w:r>
        <w:rPr>
          <w:rStyle w:val="ExtensionTok"/>
        </w:rPr>
        <w:t xml:space="preserve">pybgworker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--app</w:t>
      </w:r>
      <w:r>
        <w:rPr>
          <w:rStyle w:val="NormalTok"/>
        </w:rPr>
        <w:t xml:space="preserve"> tasks</w:t>
      </w:r>
    </w:p>
    <w:p>
      <w:r>
        <w:pict>
          <v:rect style="width:0;height:1.5pt" o:hralign="center" o:hrstd="t" o:hr="t"/>
        </w:pict>
      </w:r>
    </w:p>
    <w:bookmarkEnd w:id="30"/>
    <w:bookmarkStart w:id="31" w:name="step-4-get-result"/>
    <w:p>
      <w:pPr>
        <w:pStyle w:val="Heading3"/>
      </w:pPr>
      <w:r>
        <w:t xml:space="preserve">Step 4: Get result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(result.ready())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(result.result())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defining-tasks"/>
    <w:p>
      <w:pPr>
        <w:pStyle w:val="Heading2"/>
      </w:pPr>
      <w:r>
        <w:t xml:space="preserve">Defining Tasks</w:t>
      </w:r>
    </w:p>
    <w:bookmarkStart w:id="33" w:name="basic-task"/>
    <w:p>
      <w:pPr>
        <w:pStyle w:val="Heading3"/>
      </w:pPr>
      <w:r>
        <w:t xml:space="preserve">Basic Task</w:t>
      </w:r>
    </w:p>
    <w:p>
      <w:pPr>
        <w:pStyle w:val="SourceCode"/>
      </w:pPr>
      <w:r>
        <w:rPr>
          <w:rStyle w:val="AttributeTok"/>
        </w:rPr>
        <w:t xml:space="preserve">@task</w:t>
      </w:r>
      <w:r>
        <w:rPr>
          <w:rStyle w:val="NormalTok"/>
        </w:rPr>
        <w:t xml:space="preserve">(name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"tasks.hello"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hello(name):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f"Hello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</w:p>
    <w:p>
      <w:pPr>
        <w:pStyle w:val="FirstParagraph"/>
      </w:pPr>
      <w:r>
        <w:t xml:space="preserve">Usage example: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hello.delay(</w:t>
      </w:r>
      <w:r>
        <w:rPr>
          <w:rStyle w:val="StringTok"/>
        </w:rPr>
        <w:t xml:space="preserve">"Prabhat"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(res.result())</w:t>
      </w:r>
    </w:p>
    <w:p>
      <w:r>
        <w:pict>
          <v:rect style="width:0;height:1.5pt" o:hralign="center" o:hrstd="t" o:hr="t"/>
        </w:pict>
      </w:r>
    </w:p>
    <w:bookmarkEnd w:id="33"/>
    <w:bookmarkStart w:id="34" w:name="task-with-retries"/>
    <w:p>
      <w:pPr>
        <w:pStyle w:val="Heading3"/>
      </w:pPr>
      <w:r>
        <w:t xml:space="preserve">Task With Retries</w:t>
      </w:r>
    </w:p>
    <w:p>
      <w:pPr>
        <w:pStyle w:val="SourceCode"/>
      </w:pPr>
      <w:r>
        <w:rPr>
          <w:rStyle w:val="AttributeTok"/>
        </w:rPr>
        <w:t xml:space="preserve">@task</w:t>
      </w:r>
      <w:r>
        <w:rPr>
          <w:rStyle w:val="NormalTok"/>
        </w:rPr>
        <w:t xml:space="preserve">(name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"tasks.api_call"</w:t>
      </w:r>
      <w:r>
        <w:rPr>
          <w:rStyle w:val="NormalTok"/>
        </w:rPr>
        <w:t xml:space="preserve">, 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retry_delay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api_call():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"Temporary failure"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Usage example:</w:t>
      </w:r>
    </w:p>
    <w:p>
      <w:pPr>
        <w:pStyle w:val="SourceCode"/>
      </w:pPr>
      <w:r>
        <w:rPr>
          <w:rStyle w:val="NormalTok"/>
        </w:rPr>
        <w:t xml:space="preserve">api_call.delay()</w:t>
      </w:r>
    </w:p>
    <w:p>
      <w:pPr>
        <w:pStyle w:val="FirstParagraph"/>
      </w:pPr>
      <w:r>
        <w:t xml:space="preserve">Worker retries automatically.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scheduling-tasks"/>
    <w:p>
      <w:pPr>
        <w:pStyle w:val="Heading2"/>
      </w:pPr>
      <w:r>
        <w:t xml:space="preserve">Scheduling Tasks</w:t>
      </w:r>
    </w:p>
    <w:bookmarkStart w:id="36" w:name="run-after-delay-countdown"/>
    <w:p>
      <w:pPr>
        <w:pStyle w:val="Heading3"/>
      </w:pPr>
      <w:r>
        <w:t xml:space="preserve">Run After Delay (Countdown)</w:t>
      </w:r>
    </w:p>
    <w:p>
      <w:pPr>
        <w:pStyle w:val="SourceCode"/>
      </w:pPr>
      <w:r>
        <w:rPr>
          <w:rStyle w:val="NormalTok"/>
        </w:rPr>
        <w:t xml:space="preserve">add.delay(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countdown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Example: Task runs after 10 seconds.</w:t>
      </w:r>
    </w:p>
    <w:p>
      <w:r>
        <w:pict>
          <v:rect style="width:0;height:1.5pt" o:hralign="center" o:hrstd="t" o:hr="t"/>
        </w:pict>
      </w:r>
    </w:p>
    <w:bookmarkEnd w:id="36"/>
    <w:bookmarkStart w:id="37" w:name="run-at-specific-time-eta"/>
    <w:p>
      <w:pPr>
        <w:pStyle w:val="Heading3"/>
      </w:pPr>
      <w:r>
        <w:t xml:space="preserve">Run At Specific Time (ETA)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datetime, timedelta, timezone</w:t>
      </w:r>
      <w:r>
        <w:br/>
      </w:r>
      <w:r>
        <w:br/>
      </w:r>
      <w:r>
        <w:rPr>
          <w:rStyle w:val="NormalTok"/>
        </w:rPr>
        <w:t xml:space="preserve">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datetime.now(timezone.utc)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add.delay(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eta)</w:t>
      </w:r>
    </w:p>
    <w:p>
      <w:pPr>
        <w:pStyle w:val="FirstParagraph"/>
      </w:pPr>
      <w:r>
        <w:t xml:space="preserve">Example: Task runs exactly after 1 minute.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task-priority"/>
    <w:p>
      <w:pPr>
        <w:pStyle w:val="Heading2"/>
      </w:pPr>
      <w:r>
        <w:t xml:space="preserve">Task Priority</w:t>
      </w:r>
    </w:p>
    <w:p>
      <w:pPr>
        <w:pStyle w:val="FirstParagraph"/>
      </w:pPr>
      <w:r>
        <w:t xml:space="preserve">Lower priority executes first.</w:t>
      </w:r>
    </w:p>
    <w:p>
      <w:pPr>
        <w:pStyle w:val="SourceCode"/>
      </w:pPr>
      <w:r>
        <w:rPr>
          <w:rStyle w:val="NormalTok"/>
        </w:rPr>
        <w:t xml:space="preserve">add.delay(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priority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Example: High-priority tasks run before others.</w:t>
      </w:r>
    </w:p>
    <w:p>
      <w:r>
        <w:pict>
          <v:rect style="width:0;height:1.5pt" o:hralign="center" o:hrstd="t" o:hr="t"/>
        </w:pict>
      </w:r>
    </w:p>
    <w:bookmarkEnd w:id="39"/>
    <w:bookmarkStart w:id="40" w:name="getting-task-status"/>
    <w:p>
      <w:pPr>
        <w:pStyle w:val="Heading2"/>
      </w:pPr>
      <w:r>
        <w:t xml:space="preserve">Getting Task Status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add.delay(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(res.status())</w:t>
      </w:r>
    </w:p>
    <w:p>
      <w:pPr>
        <w:pStyle w:val="FirstParagraph"/>
      </w:pPr>
      <w:r>
        <w:t xml:space="preserve">Possible states:</w:t>
      </w:r>
    </w:p>
    <w:p>
      <w:pPr>
        <w:pStyle w:val="Compact"/>
        <w:numPr>
          <w:ilvl w:val="0"/>
          <w:numId w:val="1003"/>
        </w:numPr>
      </w:pPr>
      <w:r>
        <w:t xml:space="preserve">queued</w:t>
      </w:r>
    </w:p>
    <w:p>
      <w:pPr>
        <w:pStyle w:val="Compact"/>
        <w:numPr>
          <w:ilvl w:val="0"/>
          <w:numId w:val="1003"/>
        </w:numPr>
      </w:pPr>
      <w:r>
        <w:t xml:space="preserve">running</w:t>
      </w:r>
    </w:p>
    <w:p>
      <w:pPr>
        <w:pStyle w:val="Compact"/>
        <w:numPr>
          <w:ilvl w:val="0"/>
          <w:numId w:val="1003"/>
        </w:numPr>
      </w:pPr>
      <w:r>
        <w:t xml:space="preserve">success</w:t>
      </w:r>
    </w:p>
    <w:p>
      <w:pPr>
        <w:pStyle w:val="Compact"/>
        <w:numPr>
          <w:ilvl w:val="0"/>
          <w:numId w:val="1003"/>
        </w:numPr>
      </w:pPr>
      <w:r>
        <w:t xml:space="preserve">failed</w:t>
      </w:r>
    </w:p>
    <w:p>
      <w:pPr>
        <w:pStyle w:val="Compact"/>
        <w:numPr>
          <w:ilvl w:val="0"/>
          <w:numId w:val="1003"/>
        </w:numPr>
      </w:pPr>
      <w:r>
        <w:t xml:space="preserve">cancelled</w:t>
      </w:r>
    </w:p>
    <w:p>
      <w:r>
        <w:pict>
          <v:rect style="width:0;height:1.5pt" o:hralign="center" o:hrstd="t" o:hr="t"/>
        </w:pict>
      </w:r>
    </w:p>
    <w:bookmarkEnd w:id="40"/>
    <w:bookmarkStart w:id="41" w:name="fetch-task-result"/>
    <w:p>
      <w:pPr>
        <w:pStyle w:val="Heading2"/>
      </w:pPr>
      <w:r>
        <w:t xml:space="preserve">Fetch Task Result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add.delay(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(res.result())</w:t>
      </w:r>
    </w:p>
    <w:p>
      <w:pPr>
        <w:pStyle w:val="FirstParagraph"/>
      </w:pPr>
      <w:r>
        <w:t xml:space="preserve">Returns computed value.</w:t>
      </w:r>
    </w:p>
    <w:p>
      <w:r>
        <w:pict>
          <v:rect style="width:0;height:1.5pt" o:hralign="center" o:hrstd="t" o:hr="t"/>
        </w:pict>
      </w:r>
    </w:p>
    <w:bookmarkEnd w:id="41"/>
    <w:bookmarkStart w:id="42" w:name="cancel-task"/>
    <w:p>
      <w:pPr>
        <w:pStyle w:val="Heading2"/>
      </w:pPr>
      <w:r>
        <w:t xml:space="preserve">Cancel Task</w:t>
      </w:r>
    </w:p>
    <w:p>
      <w:pPr>
        <w:pStyle w:val="SourceCode"/>
      </w:pPr>
      <w:r>
        <w:rPr>
          <w:rStyle w:val="ExtensionTok"/>
        </w:rPr>
        <w:t xml:space="preserve">pybgworker</w:t>
      </w:r>
      <w:r>
        <w:rPr>
          <w:rStyle w:val="NormalTok"/>
        </w:rPr>
        <w:t xml:space="preserve"> cancel TASK_ID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ExtensionTok"/>
        </w:rPr>
        <w:t xml:space="preserve">pybgworker</w:t>
      </w:r>
      <w:r>
        <w:rPr>
          <w:rStyle w:val="NormalTok"/>
        </w:rPr>
        <w:t xml:space="preserve"> cancel c0771b98-xxxx</w:t>
      </w:r>
    </w:p>
    <w:p>
      <w:r>
        <w:pict>
          <v:rect style="width:0;height:1.5pt" o:hralign="center" o:hrstd="t" o:hr="t"/>
        </w:pict>
      </w:r>
    </w:p>
    <w:bookmarkEnd w:id="42"/>
    <w:bookmarkStart w:id="43" w:name="retry-failed-task"/>
    <w:p>
      <w:pPr>
        <w:pStyle w:val="Heading2"/>
      </w:pPr>
      <w:r>
        <w:t xml:space="preserve">Retry Failed Task</w:t>
      </w:r>
    </w:p>
    <w:p>
      <w:pPr>
        <w:pStyle w:val="SourceCode"/>
      </w:pPr>
      <w:r>
        <w:rPr>
          <w:rStyle w:val="ExtensionTok"/>
        </w:rPr>
        <w:t xml:space="preserve">pybgworker</w:t>
      </w:r>
      <w:r>
        <w:rPr>
          <w:rStyle w:val="NormalTok"/>
        </w:rPr>
        <w:t xml:space="preserve"> retry TASK_ID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ExtensionTok"/>
        </w:rPr>
        <w:t xml:space="preserve">pybgworker</w:t>
      </w:r>
      <w:r>
        <w:rPr>
          <w:rStyle w:val="NormalTok"/>
        </w:rPr>
        <w:t xml:space="preserve"> retry c0771b98-xxxx</w:t>
      </w:r>
    </w:p>
    <w:p>
      <w:r>
        <w:pict>
          <v:rect style="width:0;height:1.5pt" o:hralign="center" o:hrstd="t" o:hr="t"/>
        </w:pict>
      </w:r>
    </w:p>
    <w:bookmarkEnd w:id="43"/>
    <w:bookmarkStart w:id="44" w:name="view-failed-tasks"/>
    <w:p>
      <w:pPr>
        <w:pStyle w:val="Heading2"/>
      </w:pPr>
      <w:r>
        <w:t xml:space="preserve">View Failed Tasks</w:t>
      </w:r>
    </w:p>
    <w:p>
      <w:pPr>
        <w:pStyle w:val="SourceCode"/>
      </w:pPr>
      <w:r>
        <w:rPr>
          <w:rStyle w:val="ExtensionTok"/>
        </w:rPr>
        <w:t xml:space="preserve">pybgworker</w:t>
      </w:r>
      <w:r>
        <w:rPr>
          <w:rStyle w:val="NormalTok"/>
        </w:rPr>
        <w:t xml:space="preserve"> failed</w:t>
      </w:r>
    </w:p>
    <w:p>
      <w:pPr>
        <w:pStyle w:val="FirstParagraph"/>
      </w:pPr>
      <w:r>
        <w:t xml:space="preserve">Shows all failed jobs.</w:t>
      </w:r>
    </w:p>
    <w:p>
      <w:r>
        <w:pict>
          <v:rect style="width:0;height:1.5pt" o:hralign="center" o:hrstd="t" o:hr="t"/>
        </w:pict>
      </w:r>
    </w:p>
    <w:bookmarkEnd w:id="44"/>
    <w:bookmarkStart w:id="45" w:name="inspect-queue"/>
    <w:p>
      <w:pPr>
        <w:pStyle w:val="Heading2"/>
      </w:pPr>
      <w:r>
        <w:t xml:space="preserve">Inspect Queue</w:t>
      </w:r>
    </w:p>
    <w:p>
      <w:pPr>
        <w:pStyle w:val="SourceCode"/>
      </w:pPr>
      <w:r>
        <w:rPr>
          <w:rStyle w:val="ExtensionTok"/>
        </w:rPr>
        <w:t xml:space="preserve">pybgworker</w:t>
      </w:r>
      <w:r>
        <w:rPr>
          <w:rStyle w:val="NormalTok"/>
        </w:rPr>
        <w:t xml:space="preserve"> inspect</w:t>
      </w:r>
    </w:p>
    <w:p>
      <w:pPr>
        <w:pStyle w:val="FirstParagraph"/>
      </w:pPr>
      <w:r>
        <w:t xml:space="preserve">Shows queued and running jobs.</w:t>
      </w:r>
    </w:p>
    <w:p>
      <w:r>
        <w:pict>
          <v:rect style="width:0;height:1.5pt" o:hralign="center" o:hrstd="t" o:hr="t"/>
        </w:pict>
      </w:r>
    </w:p>
    <w:bookmarkEnd w:id="45"/>
    <w:bookmarkStart w:id="46" w:name="purge-queue"/>
    <w:p>
      <w:pPr>
        <w:pStyle w:val="Heading2"/>
      </w:pPr>
      <w:r>
        <w:t xml:space="preserve">Purge Queue</w:t>
      </w:r>
    </w:p>
    <w:p>
      <w:pPr>
        <w:pStyle w:val="SourceCode"/>
      </w:pPr>
      <w:r>
        <w:rPr>
          <w:rStyle w:val="ExtensionTok"/>
        </w:rPr>
        <w:t xml:space="preserve">pybgworker</w:t>
      </w:r>
      <w:r>
        <w:rPr>
          <w:rStyle w:val="NormalTok"/>
        </w:rPr>
        <w:t xml:space="preserve"> purge</w:t>
      </w:r>
    </w:p>
    <w:p>
      <w:pPr>
        <w:pStyle w:val="FirstParagraph"/>
      </w:pPr>
      <w:r>
        <w:t xml:space="preserve">Example: Clears all queued jobs.</w:t>
      </w:r>
    </w:p>
    <w:p>
      <w:r>
        <w:pict>
          <v:rect style="width:0;height:1.5pt" o:hralign="center" o:hrstd="t" o:hr="t"/>
        </w:pict>
      </w:r>
    </w:p>
    <w:bookmarkEnd w:id="46"/>
    <w:bookmarkStart w:id="47" w:name="worker-stats"/>
    <w:p>
      <w:pPr>
        <w:pStyle w:val="Heading2"/>
      </w:pPr>
      <w:r>
        <w:t xml:space="preserve">Worker Stats</w:t>
      </w:r>
    </w:p>
    <w:p>
      <w:pPr>
        <w:pStyle w:val="SourceCode"/>
      </w:pPr>
      <w:r>
        <w:rPr>
          <w:rStyle w:val="ExtensionTok"/>
        </w:rPr>
        <w:t xml:space="preserve">pybgworker</w:t>
      </w:r>
      <w:r>
        <w:rPr>
          <w:rStyle w:val="NormalTok"/>
        </w:rPr>
        <w:t xml:space="preserve"> stats</w:t>
      </w:r>
    </w:p>
    <w:p>
      <w:pPr>
        <w:pStyle w:val="FirstParagraph"/>
      </w:pPr>
      <w:r>
        <w:t xml:space="preserve">Shows worker load and job counts.</w:t>
      </w:r>
    </w:p>
    <w:p>
      <w:r>
        <w:pict>
          <v:rect style="width:0;height:1.5pt" o:hralign="center" o:hrstd="t" o:hr="t"/>
        </w:pict>
      </w:r>
    </w:p>
    <w:bookmarkEnd w:id="47"/>
    <w:bookmarkStart w:id="48" w:name="cli-commands-summary"/>
    <w:p>
      <w:pPr>
        <w:pStyle w:val="Heading2"/>
      </w:pPr>
      <w:r>
        <w:t xml:space="preserve">CLI Commands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Start worker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</w:t>
            </w:r>
          </w:p>
        </w:tc>
        <w:tc>
          <w:tcPr/>
          <w:p>
            <w:pPr>
              <w:pStyle w:val="Compact"/>
            </w:pPr>
            <w:r>
              <w:t xml:space="preserve">Show 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retry</w:t>
            </w:r>
          </w:p>
        </w:tc>
        <w:tc>
          <w:tcPr/>
          <w:p>
            <w:pPr>
              <w:pStyle w:val="Compact"/>
            </w:pPr>
            <w:r>
              <w:t xml:space="preserve">Retry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purge</w:t>
            </w:r>
          </w:p>
        </w:tc>
        <w:tc>
          <w:tcPr/>
          <w:p>
            <w:pPr>
              <w:pStyle w:val="Compact"/>
            </w:pPr>
            <w:r>
              <w:t xml:space="preserve">Clear 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</w:t>
            </w:r>
          </w:p>
        </w:tc>
        <w:tc>
          <w:tcPr/>
          <w:p>
            <w:pPr>
              <w:pStyle w:val="Compact"/>
            </w:pPr>
            <w:r>
              <w:t xml:space="preserve">Cancel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List failed jobs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stats</w:t>
            </w:r>
          </w:p>
        </w:tc>
        <w:tc>
          <w:tcPr/>
          <w:p>
            <w:pPr>
              <w:pStyle w:val="Compact"/>
            </w:pPr>
            <w:r>
              <w:t xml:space="preserve">Worker stats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running-worker"/>
    <w:p>
      <w:pPr>
        <w:pStyle w:val="Heading2"/>
      </w:pPr>
      <w:r>
        <w:t xml:space="preserve">Running Worker</w:t>
      </w:r>
    </w:p>
    <w:p>
      <w:pPr>
        <w:pStyle w:val="SourceCode"/>
      </w:pPr>
      <w:r>
        <w:rPr>
          <w:rStyle w:val="ExtensionTok"/>
        </w:rPr>
        <w:t xml:space="preserve">pybgworker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--app</w:t>
      </w:r>
      <w:r>
        <w:rPr>
          <w:rStyle w:val="NormalTok"/>
        </w:rPr>
        <w:t xml:space="preserve"> tasks</w:t>
      </w:r>
    </w:p>
    <w:p>
      <w:pPr>
        <w:pStyle w:val="FirstParagraph"/>
      </w:pPr>
      <w:r>
        <w:t xml:space="preserve">Worker must import tasks module.</w:t>
      </w:r>
    </w:p>
    <w:p>
      <w:r>
        <w:pict>
          <v:rect style="width:0;height:1.5pt" o:hralign="center" o:hrstd="t" o:hr="t"/>
        </w:pict>
      </w:r>
    </w:p>
    <w:bookmarkEnd w:id="49"/>
    <w:bookmarkStart w:id="50" w:name="worker-internals"/>
    <w:p>
      <w:pPr>
        <w:pStyle w:val="Heading2"/>
      </w:pPr>
      <w:r>
        <w:t xml:space="preserve">Worker Internals</w:t>
      </w:r>
    </w:p>
    <w:p>
      <w:pPr>
        <w:pStyle w:val="FirstParagraph"/>
      </w:pPr>
      <w:r>
        <w:t xml:space="preserve">Worker:</w:t>
      </w:r>
    </w:p>
    <w:p>
      <w:pPr>
        <w:pStyle w:val="Compact"/>
        <w:numPr>
          <w:ilvl w:val="0"/>
          <w:numId w:val="1004"/>
        </w:numPr>
      </w:pPr>
      <w:r>
        <w:t xml:space="preserve">Polls queue</w:t>
      </w:r>
    </w:p>
    <w:p>
      <w:pPr>
        <w:pStyle w:val="Compact"/>
        <w:numPr>
          <w:ilvl w:val="0"/>
          <w:numId w:val="1004"/>
        </w:numPr>
      </w:pPr>
      <w:r>
        <w:t xml:space="preserve">Locks task</w:t>
      </w:r>
    </w:p>
    <w:p>
      <w:pPr>
        <w:pStyle w:val="Compact"/>
        <w:numPr>
          <w:ilvl w:val="0"/>
          <w:numId w:val="1004"/>
        </w:numPr>
      </w:pPr>
      <w:r>
        <w:t xml:space="preserve">Runs in subprocess</w:t>
      </w:r>
    </w:p>
    <w:p>
      <w:pPr>
        <w:pStyle w:val="Compact"/>
        <w:numPr>
          <w:ilvl w:val="0"/>
          <w:numId w:val="1004"/>
        </w:numPr>
      </w:pPr>
      <w:r>
        <w:t xml:space="preserve">Stores result</w:t>
      </w:r>
    </w:p>
    <w:p>
      <w:pPr>
        <w:pStyle w:val="Compact"/>
        <w:numPr>
          <w:ilvl w:val="0"/>
          <w:numId w:val="1004"/>
        </w:numPr>
      </w:pPr>
      <w:r>
        <w:t xml:space="preserve">Retries if needed</w:t>
      </w:r>
    </w:p>
    <w:p>
      <w:pPr>
        <w:pStyle w:val="FirstParagraph"/>
      </w:pPr>
      <w:r>
        <w:t xml:space="preserve">Timeout protection included.</w:t>
      </w:r>
    </w:p>
    <w:p>
      <w:r>
        <w:pict>
          <v:rect style="width:0;height:1.5pt" o:hralign="center" o:hrstd="t" o:hr="t"/>
        </w:pict>
      </w:r>
    </w:p>
    <w:bookmarkEnd w:id="50"/>
    <w:bookmarkStart w:id="51" w:name="example-fastapi-integration"/>
    <w:p>
      <w:pPr>
        <w:pStyle w:val="Heading2"/>
      </w:pPr>
      <w:r>
        <w:t xml:space="preserve">Example: FastAPI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fastapi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FastAPI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tasks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add</w:t>
      </w:r>
      <w:r>
        <w:br/>
      </w:r>
      <w:r>
        <w:br/>
      </w:r>
      <w:r>
        <w:rPr>
          <w:rStyle w:val="NormalTok"/>
        </w:rPr>
        <w:t xml:space="preserve">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FastAPI()</w:t>
      </w:r>
      <w:r>
        <w:br/>
      </w:r>
      <w:r>
        <w:br/>
      </w:r>
      <w:r>
        <w:rPr>
          <w:rStyle w:val="AttributeTok"/>
        </w:rPr>
        <w:t xml:space="preserve">@app.get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"/add"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add_numbers(a: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b: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add.delay(a, b)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"task_id"</w:t>
      </w:r>
      <w:r>
        <w:rPr>
          <w:rStyle w:val="NormalTok"/>
        </w:rPr>
        <w:t xml:space="preserve">: res.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User later fetches result using task ID.</w:t>
      </w:r>
    </w:p>
    <w:p>
      <w:r>
        <w:pict>
          <v:rect style="width:0;height:1.5pt" o:hralign="center" o:hrstd="t" o:hr="t"/>
        </w:pict>
      </w:r>
    </w:p>
    <w:bookmarkEnd w:id="51"/>
    <w:bookmarkStart w:id="52" w:name="rate-limiting-example"/>
    <w:p>
      <w:pPr>
        <w:pStyle w:val="Heading2"/>
      </w:pPr>
      <w:r>
        <w:t xml:space="preserve">Rate Limiting Example</w:t>
      </w:r>
    </w:p>
    <w:p>
      <w:pPr>
        <w:pStyle w:val="FirstParagraph"/>
      </w:pPr>
      <w:r>
        <w:t xml:space="preserve">Example scenario:</w:t>
      </w:r>
    </w:p>
    <w:p>
      <w:pPr>
        <w:pStyle w:val="SourceCode"/>
      </w:pPr>
      <w:r>
        <w:rPr>
          <w:rStyle w:val="CommentTok"/>
        </w:rPr>
        <w:t xml:space="preserve"># limit heavy API task execution rate</w:t>
      </w:r>
      <w:r>
        <w:br/>
      </w:r>
      <w:r>
        <w:rPr>
          <w:rStyle w:val="NormalTok"/>
        </w:rPr>
        <w:t xml:space="preserve">heavy_task.delay()</w:t>
      </w:r>
    </w:p>
    <w:p>
      <w:pPr>
        <w:pStyle w:val="FirstParagraph"/>
      </w:pPr>
      <w:r>
        <w:t xml:space="preserve">Worker configuration controls rate.</w:t>
      </w:r>
    </w:p>
    <w:p>
      <w:r>
        <w:pict>
          <v:rect style="width:0;height:1.5pt" o:hralign="center" o:hrstd="t" o:hr="t"/>
        </w:pict>
      </w:r>
    </w:p>
    <w:bookmarkEnd w:id="52"/>
    <w:bookmarkStart w:id="57" w:name="best-practices"/>
    <w:p>
      <w:pPr>
        <w:pStyle w:val="Heading2"/>
      </w:pPr>
      <w:r>
        <w:t xml:space="preserve">Best Practices</w:t>
      </w:r>
    </w:p>
    <w:bookmarkStart w:id="53" w:name="use-unique-task-names"/>
    <w:p>
      <w:pPr>
        <w:pStyle w:val="Heading3"/>
      </w:pPr>
      <w:r>
        <w:t xml:space="preserve">Use unique task names</w:t>
      </w:r>
    </w:p>
    <w:p>
      <w:pPr>
        <w:pStyle w:val="SourceCode"/>
      </w:pPr>
      <w:r>
        <w:rPr>
          <w:rStyle w:val="AttributeTok"/>
        </w:rPr>
        <w:t xml:space="preserve">@task</w:t>
      </w:r>
      <w:r>
        <w:rPr>
          <w:rStyle w:val="NormalTok"/>
        </w:rPr>
        <w:t xml:space="preserve">(name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"email.send"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53"/>
    <w:bookmarkStart w:id="54" w:name="keep-tasks-small"/>
    <w:p>
      <w:pPr>
        <w:pStyle w:val="Heading3"/>
      </w:pPr>
      <w:r>
        <w:t xml:space="preserve">Keep tasks small</w:t>
      </w:r>
    </w:p>
    <w:p>
      <w:pPr>
        <w:pStyle w:val="FirstParagraph"/>
      </w:pPr>
      <w:r>
        <w:t xml:space="preserve">Avoid long blocking operations.</w:t>
      </w:r>
    </w:p>
    <w:p>
      <w:r>
        <w:pict>
          <v:rect style="width:0;height:1.5pt" o:hralign="center" o:hrstd="t" o:hr="t"/>
        </w:pict>
      </w:r>
    </w:p>
    <w:bookmarkEnd w:id="54"/>
    <w:bookmarkStart w:id="55" w:name="handle-retries-carefully"/>
    <w:p>
      <w:pPr>
        <w:pStyle w:val="Heading3"/>
      </w:pPr>
      <w:r>
        <w:t xml:space="preserve">Handle retries carefully</w:t>
      </w:r>
    </w:p>
    <w:p>
      <w:pPr>
        <w:pStyle w:val="FirstParagraph"/>
      </w:pPr>
      <w:r>
        <w:t xml:space="preserve">Retry only safe operations.</w:t>
      </w:r>
    </w:p>
    <w:p>
      <w:r>
        <w:pict>
          <v:rect style="width:0;height:1.5pt" o:hralign="center" o:hrstd="t" o:hr="t"/>
        </w:pict>
      </w:r>
    </w:p>
    <w:bookmarkEnd w:id="55"/>
    <w:bookmarkStart w:id="56" w:name="log-errors-properly"/>
    <w:p>
      <w:pPr>
        <w:pStyle w:val="Heading3"/>
      </w:pPr>
      <w:r>
        <w:t xml:space="preserve">Log errors properly</w:t>
      </w:r>
    </w:p>
    <w:p>
      <w:pPr>
        <w:pStyle w:val="FirstParagraph"/>
      </w:pPr>
      <w:r>
        <w:t xml:space="preserve">Ensure failures are visible.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typical-workflow-example"/>
    <w:p>
      <w:pPr>
        <w:pStyle w:val="Heading2"/>
      </w:pPr>
      <w:r>
        <w:t xml:space="preserve">Typical Workflow Example</w:t>
      </w:r>
    </w:p>
    <w:p>
      <w:pPr>
        <w:pStyle w:val="SourceCode"/>
      </w:pPr>
      <w:r>
        <w:rPr>
          <w:rStyle w:val="CommentTok"/>
        </w:rPr>
        <w:t xml:space="preserve"># enqueue</w:t>
      </w:r>
      <w:r>
        <w:br/>
      </w:r>
      <w:r>
        <w:rPr>
          <w:rStyle w:val="NormalTok"/>
        </w:rPr>
        <w:t xml:space="preserve">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add.delay(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status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(res.status())</w:t>
      </w:r>
      <w:r>
        <w:br/>
      </w:r>
      <w:r>
        <w:br/>
      </w:r>
      <w:r>
        <w:rPr>
          <w:rStyle w:val="CommentTok"/>
        </w:rPr>
        <w:t xml:space="preserve"># get result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(res.result())</w:t>
      </w:r>
    </w:p>
    <w:p>
      <w:r>
        <w:pict>
          <v:rect style="width:0;height:1.5pt" o:hralign="center" o:hrstd="t" o:hr="t"/>
        </w:pict>
      </w:r>
    </w:p>
    <w:bookmarkEnd w:id="58"/>
    <w:bookmarkStart w:id="59" w:name="when-to-use-pybgworker"/>
    <w:p>
      <w:pPr>
        <w:pStyle w:val="Heading2"/>
      </w:pPr>
      <w:r>
        <w:t xml:space="preserve">When to Use PyBgWorker</w:t>
      </w:r>
    </w:p>
    <w:p>
      <w:pPr>
        <w:pStyle w:val="FirstParagraph"/>
      </w:pPr>
      <w:r>
        <w:t xml:space="preserve">Use when:</w:t>
      </w:r>
    </w:p>
    <w:p>
      <w:pPr>
        <w:pStyle w:val="Compact"/>
        <w:numPr>
          <w:ilvl w:val="0"/>
          <w:numId w:val="1005"/>
        </w:numPr>
      </w:pPr>
      <w:r>
        <w:t xml:space="preserve">Redis is not available</w:t>
      </w:r>
    </w:p>
    <w:p>
      <w:pPr>
        <w:pStyle w:val="Compact"/>
        <w:numPr>
          <w:ilvl w:val="0"/>
          <w:numId w:val="1005"/>
        </w:numPr>
      </w:pPr>
      <w:r>
        <w:t xml:space="preserve">You need lightweight background tasks</w:t>
      </w:r>
    </w:p>
    <w:p>
      <w:pPr>
        <w:pStyle w:val="Compact"/>
        <w:numPr>
          <w:ilvl w:val="0"/>
          <w:numId w:val="1005"/>
        </w:numPr>
      </w:pPr>
      <w:r>
        <w:t xml:space="preserve">Single-node deployment</w:t>
      </w:r>
    </w:p>
    <w:p>
      <w:pPr>
        <w:pStyle w:val="Compact"/>
        <w:numPr>
          <w:ilvl w:val="0"/>
          <w:numId w:val="1005"/>
        </w:numPr>
      </w:pPr>
      <w:r>
        <w:t xml:space="preserve">Simple queue required</w:t>
      </w:r>
    </w:p>
    <w:p>
      <w:r>
        <w:pict>
          <v:rect style="width:0;height:1.5pt" o:hralign="center" o:hrstd="t" o:hr="t"/>
        </w:pict>
      </w:r>
    </w:p>
    <w:bookmarkEnd w:id="59"/>
    <w:bookmarkStart w:id="60" w:name="limitations"/>
    <w:p>
      <w:pPr>
        <w:pStyle w:val="Heading2"/>
      </w:pPr>
      <w:r>
        <w:t xml:space="preserve">Limitations</w:t>
      </w:r>
    </w:p>
    <w:p>
      <w:pPr>
        <w:pStyle w:val="Compact"/>
        <w:numPr>
          <w:ilvl w:val="0"/>
          <w:numId w:val="1006"/>
        </w:numPr>
      </w:pPr>
      <w:r>
        <w:t xml:space="preserve">SQLite concurrency limits</w:t>
      </w:r>
    </w:p>
    <w:p>
      <w:pPr>
        <w:pStyle w:val="Compact"/>
        <w:numPr>
          <w:ilvl w:val="0"/>
          <w:numId w:val="1006"/>
        </w:numPr>
      </w:pPr>
      <w:r>
        <w:t xml:space="preserve">Not ideal for large distributed systems</w:t>
      </w:r>
    </w:p>
    <w:p>
      <w:r>
        <w:pict>
          <v:rect style="width:0;height:1.5pt" o:hralign="center" o:hrstd="t" o:hr="t"/>
        </w:pict>
      </w:r>
    </w:p>
    <w:bookmarkEnd w:id="60"/>
    <w:bookmarkStart w:id="61" w:name="minimal-example-structure"/>
    <w:p>
      <w:pPr>
        <w:pStyle w:val="Heading2"/>
      </w:pPr>
      <w:r>
        <w:t xml:space="preserve">Minimal Example Structure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tasks.py</w:t>
      </w:r>
      <w:r>
        <w:br/>
      </w:r>
      <w:r>
        <w:rPr>
          <w:rStyle w:val="VerbatimChar"/>
        </w:rPr>
        <w:t xml:space="preserve">├── main.py</w:t>
      </w:r>
      <w:r>
        <w:br/>
      </w:r>
      <w:r>
        <w:rPr>
          <w:rStyle w:val="VerbatimChar"/>
        </w:rPr>
        <w:t xml:space="preserve">└── db.sqlite</w:t>
      </w:r>
    </w:p>
    <w:p>
      <w:r>
        <w:pict>
          <v:rect style="width:0;height:1.5pt" o:hralign="center" o:hrstd="t" o:hr="t"/>
        </w:pict>
      </w:r>
    </w:p>
    <w:bookmarkEnd w:id="61"/>
    <w:bookmarkStart w:id="62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PyBgWorker gives Python apps:</w:t>
      </w:r>
    </w:p>
    <w:p>
      <w:pPr>
        <w:pStyle w:val="Compact"/>
        <w:numPr>
          <w:ilvl w:val="0"/>
          <w:numId w:val="1007"/>
        </w:numPr>
      </w:pPr>
      <w:r>
        <w:t xml:space="preserve">Background execution</w:t>
      </w:r>
    </w:p>
    <w:p>
      <w:pPr>
        <w:pStyle w:val="Compact"/>
        <w:numPr>
          <w:ilvl w:val="0"/>
          <w:numId w:val="1007"/>
        </w:numPr>
      </w:pPr>
      <w:r>
        <w:t xml:space="preserve">Job scheduling</w:t>
      </w:r>
    </w:p>
    <w:p>
      <w:pPr>
        <w:pStyle w:val="Compact"/>
        <w:numPr>
          <w:ilvl w:val="0"/>
          <w:numId w:val="1007"/>
        </w:numPr>
      </w:pPr>
      <w:r>
        <w:t xml:space="preserve">Retry handling</w:t>
      </w:r>
    </w:p>
    <w:p>
      <w:pPr>
        <w:pStyle w:val="Compact"/>
        <w:numPr>
          <w:ilvl w:val="0"/>
          <w:numId w:val="1007"/>
        </w:numPr>
      </w:pPr>
      <w:r>
        <w:t xml:space="preserve">Task tracking</w:t>
      </w:r>
    </w:p>
    <w:p>
      <w:pPr>
        <w:pStyle w:val="Compact"/>
        <w:numPr>
          <w:ilvl w:val="0"/>
          <w:numId w:val="1007"/>
        </w:numPr>
      </w:pPr>
      <w:r>
        <w:t xml:space="preserve">Zero external dependencies</w:t>
      </w:r>
    </w:p>
    <w:p>
      <w:pPr>
        <w:pStyle w:val="FirstParagraph"/>
      </w:pPr>
      <w:r>
        <w:t xml:space="preserve">with simple setup.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2"/>
    <w:bookmarkStart w:id="73" w:name="Xba2b2d6293bf5edf64ec5199e247e9b12cb7956"/>
    <w:p>
      <w:pPr>
        <w:pStyle w:val="Heading2"/>
      </w:pPr>
      <w:r>
        <w:t xml:space="preserve">Practical Use Cases Supported by PyBgWorker</w:t>
      </w:r>
    </w:p>
    <w:p>
      <w:pPr>
        <w:pStyle w:val="FirstParagraph"/>
      </w:pPr>
      <w:r>
        <w:t xml:space="preserve">Below are real-world use cases that are</w:t>
      </w:r>
      <w:r>
        <w:t xml:space="preserve"> </w:t>
      </w:r>
      <w:r>
        <w:rPr>
          <w:b/>
          <w:bCs/>
        </w:rPr>
        <w:t xml:space="preserve">already possible using PyBgWorker today</w:t>
      </w:r>
      <w:r>
        <w:t xml:space="preserve">, without adding new features.</w:t>
      </w:r>
    </w:p>
    <w:bookmarkStart w:id="63" w:name="background-email-sending"/>
    <w:p>
      <w:pPr>
        <w:pStyle w:val="Heading3"/>
      </w:pPr>
      <w:r>
        <w:t xml:space="preserve">1. Background Email Sending</w:t>
      </w:r>
    </w:p>
    <w:p>
      <w:pPr>
        <w:pStyle w:val="FirstParagraph"/>
      </w:pPr>
      <w:r>
        <w:t xml:space="preserve">Instead of sending email during a web request:</w:t>
      </w:r>
    </w:p>
    <w:p>
      <w:pPr>
        <w:pStyle w:val="SourceCode"/>
      </w:pPr>
      <w:r>
        <w:rPr>
          <w:rStyle w:val="NormalTok"/>
        </w:rPr>
        <w:t xml:space="preserve">send_email.delay(user_email)</w:t>
      </w:r>
    </w:p>
    <w:p>
      <w:pPr>
        <w:pStyle w:val="FirstParagraph"/>
      </w:pPr>
      <w:r>
        <w:t xml:space="preserve">User gets fast response while email is sent in background.</w:t>
      </w:r>
    </w:p>
    <w:p>
      <w:r>
        <w:pict>
          <v:rect style="width:0;height:1.5pt" o:hralign="center" o:hrstd="t" o:hr="t"/>
        </w:pict>
      </w:r>
    </w:p>
    <w:bookmarkEnd w:id="63"/>
    <w:bookmarkStart w:id="64" w:name="file-processing-in-background"/>
    <w:p>
      <w:pPr>
        <w:pStyle w:val="Heading3"/>
      </w:pPr>
      <w:r>
        <w:t xml:space="preserve">2. File Processing in Background</w:t>
      </w:r>
    </w:p>
    <w:p>
      <w:pPr>
        <w:pStyle w:val="FirstParagraph"/>
      </w:pPr>
      <w:r>
        <w:t xml:space="preserve">Example: image or CSV processing.</w:t>
      </w:r>
    </w:p>
    <w:p>
      <w:pPr>
        <w:pStyle w:val="SourceCode"/>
      </w:pPr>
      <w:r>
        <w:rPr>
          <w:rStyle w:val="NormalTok"/>
        </w:rPr>
        <w:t xml:space="preserve">process_file.delay(file_path)</w:t>
      </w:r>
    </w:p>
    <w:p>
      <w:pPr>
        <w:pStyle w:val="FirstParagraph"/>
      </w:pPr>
      <w:r>
        <w:t xml:space="preserve">Large files are handled without blocking the application.</w:t>
      </w:r>
    </w:p>
    <w:p>
      <w:r>
        <w:pict>
          <v:rect style="width:0;height:1.5pt" o:hralign="center" o:hrstd="t" o:hr="t"/>
        </w:pict>
      </w:r>
    </w:p>
    <w:bookmarkEnd w:id="64"/>
    <w:bookmarkStart w:id="65" w:name="api-calls-with-automatic-retry"/>
    <w:p>
      <w:pPr>
        <w:pStyle w:val="Heading3"/>
      </w:pPr>
      <w:r>
        <w:t xml:space="preserve">3. API Calls with Automatic Retry</w:t>
      </w:r>
    </w:p>
    <w:p>
      <w:pPr>
        <w:pStyle w:val="FirstParagraph"/>
      </w:pPr>
      <w:r>
        <w:t xml:space="preserve">Useful when external APIs fail temporarily.</w:t>
      </w:r>
    </w:p>
    <w:p>
      <w:pPr>
        <w:pStyle w:val="SourceCode"/>
      </w:pPr>
      <w:r>
        <w:rPr>
          <w:rStyle w:val="NormalTok"/>
        </w:rPr>
        <w:t xml:space="preserve">fetch_remote_data.delay()</w:t>
      </w:r>
    </w:p>
    <w:p>
      <w:pPr>
        <w:pStyle w:val="FirstParagraph"/>
      </w:pPr>
      <w:r>
        <w:t xml:space="preserve">Retries handle temporary network or service failures.</w:t>
      </w:r>
    </w:p>
    <w:p>
      <w:r>
        <w:pict>
          <v:rect style="width:0;height:1.5pt" o:hralign="center" o:hrstd="t" o:hr="t"/>
        </w:pict>
      </w:r>
    </w:p>
    <w:bookmarkEnd w:id="65"/>
    <w:bookmarkStart w:id="66" w:name="scheduled-job-execution"/>
    <w:p>
      <w:pPr>
        <w:pStyle w:val="Heading3"/>
      </w:pPr>
      <w:r>
        <w:t xml:space="preserve">4. Scheduled Job Execution</w:t>
      </w:r>
    </w:p>
    <w:p>
      <w:pPr>
        <w:pStyle w:val="FirstParagraph"/>
      </w:pPr>
      <w:r>
        <w:t xml:space="preserve">Run jobs later using countdown or ETA.</w:t>
      </w:r>
    </w:p>
    <w:p>
      <w:pPr>
        <w:pStyle w:val="SourceCode"/>
      </w:pPr>
      <w:r>
        <w:rPr>
          <w:rStyle w:val="NormalTok"/>
        </w:rPr>
        <w:t xml:space="preserve">add.delay(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countdown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Example uses:</w:t>
      </w:r>
    </w:p>
    <w:p>
      <w:pPr>
        <w:pStyle w:val="Compact"/>
        <w:numPr>
          <w:ilvl w:val="0"/>
          <w:numId w:val="1008"/>
        </w:numPr>
      </w:pPr>
      <w:r>
        <w:t xml:space="preserve">delayed notifications</w:t>
      </w:r>
    </w:p>
    <w:p>
      <w:pPr>
        <w:pStyle w:val="Compact"/>
        <w:numPr>
          <w:ilvl w:val="0"/>
          <w:numId w:val="1008"/>
        </w:numPr>
      </w:pPr>
      <w:r>
        <w:t xml:space="preserve">scheduled processing</w:t>
      </w:r>
    </w:p>
    <w:p>
      <w:pPr>
        <w:pStyle w:val="Compact"/>
        <w:numPr>
          <w:ilvl w:val="0"/>
          <w:numId w:val="1008"/>
        </w:numPr>
      </w:pPr>
      <w:r>
        <w:t xml:space="preserve">delayed billing actions</w:t>
      </w:r>
    </w:p>
    <w:p>
      <w:r>
        <w:pict>
          <v:rect style="width:0;height:1.5pt" o:hralign="center" o:hrstd="t" o:hr="t"/>
        </w:pict>
      </w:r>
    </w:p>
    <w:bookmarkEnd w:id="66"/>
    <w:bookmarkStart w:id="67" w:name="priority-job-execution"/>
    <w:p>
      <w:pPr>
        <w:pStyle w:val="Heading3"/>
      </w:pPr>
      <w:r>
        <w:t xml:space="preserve">5. Priority Job Execution</w:t>
      </w:r>
    </w:p>
    <w:p>
      <w:pPr>
        <w:pStyle w:val="FirstParagraph"/>
      </w:pPr>
      <w:r>
        <w:t xml:space="preserve">Important jobs can run first.</w:t>
      </w:r>
    </w:p>
    <w:p>
      <w:pPr>
        <w:pStyle w:val="SourceCode"/>
      </w:pPr>
      <w:r>
        <w:rPr>
          <w:rStyle w:val="NormalTok"/>
        </w:rPr>
        <w:t xml:space="preserve">generate_invoice.delay(priority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Useful when urgent tasks must execute earlier.</w:t>
      </w:r>
    </w:p>
    <w:p>
      <w:r>
        <w:pict>
          <v:rect style="width:0;height:1.5pt" o:hralign="center" o:hrstd="t" o:hr="t"/>
        </w:pict>
      </w:r>
    </w:p>
    <w:bookmarkEnd w:id="67"/>
    <w:bookmarkStart w:id="68" w:name="bulk-task-processing"/>
    <w:p>
      <w:pPr>
        <w:pStyle w:val="Heading3"/>
      </w:pPr>
      <w:r>
        <w:t xml:space="preserve">6. Bulk Task Processing</w:t>
      </w:r>
    </w:p>
    <w:p>
      <w:pPr>
        <w:pStyle w:val="FirstParagraph"/>
      </w:pPr>
      <w:r>
        <w:t xml:space="preserve">Process many items asynchronously.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user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users:</w:t>
      </w:r>
      <w:r>
        <w:br/>
      </w:r>
      <w:r>
        <w:rPr>
          <w:rStyle w:val="NormalTok"/>
        </w:rPr>
        <w:t xml:space="preserve">    send_email.delay(user.email)</w:t>
      </w:r>
    </w:p>
    <w:p>
      <w:pPr>
        <w:pStyle w:val="FirstParagraph"/>
      </w:pPr>
      <w:r>
        <w:t xml:space="preserve">Ideal for campaigns, reports, or batch updates.</w:t>
      </w:r>
    </w:p>
    <w:p>
      <w:r>
        <w:pict>
          <v:rect style="width:0;height:1.5pt" o:hralign="center" o:hrstd="t" o:hr="t"/>
        </w:pict>
      </w:r>
    </w:p>
    <w:bookmarkEnd w:id="68"/>
    <w:bookmarkStart w:id="69" w:name="background-api-processing"/>
    <w:p>
      <w:pPr>
        <w:pStyle w:val="Heading3"/>
      </w:pPr>
      <w:r>
        <w:t xml:space="preserve">7. Background API Processing</w:t>
      </w:r>
    </w:p>
    <w:p>
      <w:pPr>
        <w:pStyle w:val="FirstParagraph"/>
      </w:pPr>
      <w:r>
        <w:t xml:space="preserve">Fast API responses while heavy work runs later.</w:t>
      </w:r>
    </w:p>
    <w:p>
      <w:pPr>
        <w:pStyle w:val="SourceCode"/>
      </w:pPr>
      <w:r>
        <w:rPr>
          <w:rStyle w:val="AttributeTok"/>
        </w:rPr>
        <w:t xml:space="preserve">@app.post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"/upload"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upload():</w:t>
      </w:r>
      <w:r>
        <w:br/>
      </w:r>
      <w:r>
        <w:rPr>
          <w:rStyle w:val="NormalTok"/>
        </w:rPr>
        <w:t xml:space="preserve">    process_upload.delay(file_path)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"processing"</w:t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9"/>
    <w:bookmarkStart w:id="70" w:name="retry-failed-operations"/>
    <w:p>
      <w:pPr>
        <w:pStyle w:val="Heading3"/>
      </w:pPr>
      <w:r>
        <w:t xml:space="preserve">8. Retry Failed Operations</w:t>
      </w:r>
    </w:p>
    <w:p>
      <w:pPr>
        <w:pStyle w:val="FirstParagraph"/>
      </w:pPr>
      <w:r>
        <w:t xml:space="preserve">Recover automatically from temporary errors.</w:t>
      </w:r>
    </w:p>
    <w:p>
      <w:pPr>
        <w:pStyle w:val="SourceCode"/>
      </w:pPr>
      <w:r>
        <w:rPr>
          <w:rStyle w:val="NormalTok"/>
        </w:rPr>
        <w:t xml:space="preserve">payment_sync.delay()</w:t>
      </w:r>
    </w:p>
    <w:p>
      <w:pPr>
        <w:pStyle w:val="FirstParagraph"/>
      </w:pPr>
      <w:r>
        <w:t xml:space="preserve">Worker retries until success or retry limit reached.</w:t>
      </w:r>
    </w:p>
    <w:p>
      <w:r>
        <w:pict>
          <v:rect style="width:0;height:1.5pt" o:hralign="center" o:hrstd="t" o:hr="t"/>
        </w:pict>
      </w:r>
    </w:p>
    <w:bookmarkEnd w:id="70"/>
    <w:bookmarkStart w:id="71" w:name="job-monitoring-tracking"/>
    <w:p>
      <w:pPr>
        <w:pStyle w:val="Heading3"/>
      </w:pPr>
      <w:r>
        <w:t xml:space="preserve">9. Job Monitoring &amp; Tracking</w:t>
      </w:r>
    </w:p>
    <w:p>
      <w:pPr>
        <w:pStyle w:val="FirstParagraph"/>
      </w:pPr>
      <w:r>
        <w:t xml:space="preserve">Applications can monitor progress.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add.delay(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(res.status())</w:t>
      </w:r>
    </w:p>
    <w:p>
      <w:pPr>
        <w:pStyle w:val="FirstParagraph"/>
      </w:pPr>
      <w:r>
        <w:t xml:space="preserve">Used in dashboards or admin panels.</w:t>
      </w:r>
    </w:p>
    <w:p>
      <w:r>
        <w:pict>
          <v:rect style="width:0;height:1.5pt" o:hralign="center" o:hrstd="t" o:hr="t"/>
        </w:pict>
      </w:r>
    </w:p>
    <w:bookmarkEnd w:id="71"/>
    <w:bookmarkStart w:id="72" w:name="queue-maintenance-cleanup"/>
    <w:p>
      <w:pPr>
        <w:pStyle w:val="Heading3"/>
      </w:pPr>
      <w:r>
        <w:t xml:space="preserve">10. Queue Maintenance &amp; Cleanup</w:t>
      </w:r>
    </w:p>
    <w:p>
      <w:pPr>
        <w:pStyle w:val="FirstParagraph"/>
      </w:pPr>
      <w:r>
        <w:t xml:space="preserve">Admins can manage queue state.</w:t>
      </w:r>
    </w:p>
    <w:p>
      <w:pPr>
        <w:pStyle w:val="SourceCode"/>
      </w:pPr>
      <w:r>
        <w:rPr>
          <w:rStyle w:val="ExtensionTok"/>
        </w:rPr>
        <w:t xml:space="preserve">pybgworker</w:t>
      </w:r>
      <w:r>
        <w:rPr>
          <w:rStyle w:val="NormalTok"/>
        </w:rPr>
        <w:t xml:space="preserve"> purge</w:t>
      </w:r>
      <w:r>
        <w:br/>
      </w:r>
      <w:r>
        <w:rPr>
          <w:rStyle w:val="ExtensionTok"/>
        </w:rPr>
        <w:t xml:space="preserve">pybgworker</w:t>
      </w:r>
      <w:r>
        <w:rPr>
          <w:rStyle w:val="NormalTok"/>
        </w:rPr>
        <w:t xml:space="preserve"> failed</w:t>
      </w:r>
      <w:r>
        <w:br/>
      </w:r>
      <w:r>
        <w:rPr>
          <w:rStyle w:val="ExtensionTok"/>
        </w:rPr>
        <w:t xml:space="preserve">pybgworker</w:t>
      </w:r>
      <w:r>
        <w:rPr>
          <w:rStyle w:val="NormalTok"/>
        </w:rPr>
        <w:t xml:space="preserve"> stats</w:t>
      </w:r>
    </w:p>
    <w:p>
      <w:pPr>
        <w:pStyle w:val="FirstParagraph"/>
      </w:pPr>
      <w:r>
        <w:t xml:space="preserve">Useful for operations and maintenance.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clusion-1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PyBgWorker gives Python apps:</w:t>
      </w:r>
    </w:p>
    <w:p>
      <w:pPr>
        <w:pStyle w:val="Compact"/>
        <w:numPr>
          <w:ilvl w:val="0"/>
          <w:numId w:val="1009"/>
        </w:numPr>
      </w:pPr>
      <w:r>
        <w:t xml:space="preserve">Background execution</w:t>
      </w:r>
    </w:p>
    <w:p>
      <w:pPr>
        <w:pStyle w:val="Compact"/>
        <w:numPr>
          <w:ilvl w:val="0"/>
          <w:numId w:val="1009"/>
        </w:numPr>
      </w:pPr>
      <w:r>
        <w:t xml:space="preserve">Job scheduling</w:t>
      </w:r>
    </w:p>
    <w:p>
      <w:pPr>
        <w:pStyle w:val="Compact"/>
        <w:numPr>
          <w:ilvl w:val="0"/>
          <w:numId w:val="1009"/>
        </w:numPr>
      </w:pPr>
      <w:r>
        <w:t xml:space="preserve">Retry handling</w:t>
      </w:r>
    </w:p>
    <w:p>
      <w:pPr>
        <w:pStyle w:val="Compact"/>
        <w:numPr>
          <w:ilvl w:val="0"/>
          <w:numId w:val="1009"/>
        </w:numPr>
      </w:pPr>
      <w:r>
        <w:t xml:space="preserve">Task tracking</w:t>
      </w:r>
    </w:p>
    <w:p>
      <w:pPr>
        <w:pStyle w:val="Compact"/>
        <w:numPr>
          <w:ilvl w:val="0"/>
          <w:numId w:val="1009"/>
        </w:numPr>
      </w:pPr>
      <w:r>
        <w:t xml:space="preserve">Zero external dependencies</w:t>
      </w:r>
    </w:p>
    <w:p>
      <w:pPr>
        <w:pStyle w:val="FirstParagraph"/>
      </w:pPr>
      <w:r>
        <w:t xml:space="preserve">with simple setup.</w:t>
      </w:r>
    </w:p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2026-02-02T08:29:08Z</dcterms:created>
  <dcterms:modified xsi:type="dcterms:W3CDTF">2026-02-02T08:29:08Z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