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28758B"/>
          <w:sz w:val="32"/>
        </w:rPr>
        <w:t>FLUTTER SOLID SERIES</w:t>
      </w:r>
    </w:p>
    <w:p>
      <w:pPr>
        <w:pStyle w:val="Title"/>
        <w:jc w:val="center"/>
      </w:pPr>
      <w:r>
        <w:t>App 4: Interface Segregation Principle</w:t>
      </w:r>
    </w:p>
    <w:p>
      <w:pPr>
        <w:jc w:val="center"/>
      </w:pPr>
      <w:r>
        <w:rPr>
          <w:rFonts w:ascii="Aptos Display" w:hAnsi="Aptos Display"/>
          <w:b/>
          <w:color w:val="1F4E5F"/>
          <w:sz w:val="42"/>
        </w:rPr>
        <w:t>Attendance Role Demonstrator</w:t>
      </w:r>
    </w:p>
    <w:p>
      <w:pPr>
        <w:spacing w:before="360"/>
        <w:jc w:val="center"/>
      </w:pPr>
      <w:r>
        <w:rPr>
          <w:color w:val="465B65"/>
          <w:sz w:val="22"/>
        </w:rPr>
        <w:t>A complete classroom guide with Flutter code, focused interfaces, role capabilities, testing, and extension activities</w:t>
      </w:r>
    </w:p>
    <w:tbl>
      <w:tblPr>
        <w:tblW w:type="auto" w:w="0"/>
        <w:jc w:val="center"/>
        <w:tblLayout w:type="fixed"/>
        <w:tblLook w:firstColumn="1" w:firstRow="1" w:lastColumn="0" w:lastRow="0" w:noHBand="0" w:noVBand="1" w:val="04A0"/>
      </w:tblPr>
      <w:tblGrid>
        <w:gridCol w:w="4946"/>
        <w:gridCol w:w="4946"/>
      </w:tblGrid>
      <w:tr>
        <w:tc>
          <w:tcPr>
            <w:tcW w:type="dxa" w:w="2520"/>
            <w:shd w:fill="DCEBF0"/>
            <w:vAlign w:val="center"/>
            <w:tcBorders>
              <w:top w:val="single" w:sz="4" w:color="B9C6D8"/>
              <w:left w:val="single" w:sz="4" w:color="B9C6D8"/>
              <w:bottom w:val="single" w:sz="4" w:color="B9C6D8"/>
              <w:right w:val="single" w:sz="4" w:color="B9C6D8"/>
            </w:tcBorders>
          </w:tcPr>
          <w:p>
            <w:pPr>
              <w:spacing w:after="0"/>
            </w:pPr>
            <w:r>
              <w:rPr>
                <w:b/>
                <w:sz w:val="20"/>
              </w:rPr>
              <w:t>Principle</w:t>
            </w:r>
          </w:p>
        </w:tc>
        <w:tc>
          <w:tcPr>
            <w:tcW w:type="dxa" w:w="5112"/>
            <w:shd w:fill="F4F9FA"/>
            <w:vAlign w:val="center"/>
            <w:tcBorders>
              <w:top w:val="single" w:sz="4" w:color="B9C6D8"/>
              <w:left w:val="single" w:sz="4" w:color="B9C6D8"/>
              <w:bottom w:val="single" w:sz="4" w:color="B9C6D8"/>
              <w:right w:val="single" w:sz="4" w:color="B9C6D8"/>
            </w:tcBorders>
          </w:tcPr>
          <w:p>
            <w:pPr>
              <w:spacing w:after="0"/>
            </w:pPr>
            <w:r>
              <w:rPr>
                <w:sz w:val="20"/>
              </w:rPr>
              <w:t>I - Interface Segregation Principle (ISP)</w:t>
            </w:r>
          </w:p>
        </w:tc>
      </w:tr>
      <w:tr>
        <w:tc>
          <w:tcPr>
            <w:tcW w:type="dxa" w:w="2520"/>
            <w:shd w:fill="DCEBF0"/>
            <w:vAlign w:val="center"/>
            <w:tcBorders>
              <w:top w:val="single" w:sz="4" w:color="B9C6D8"/>
              <w:left w:val="single" w:sz="4" w:color="B9C6D8"/>
              <w:bottom w:val="single" w:sz="4" w:color="B9C6D8"/>
              <w:right w:val="single" w:sz="4" w:color="B9C6D8"/>
            </w:tcBorders>
          </w:tcPr>
          <w:p>
            <w:pPr>
              <w:spacing w:after="0"/>
            </w:pPr>
            <w:r>
              <w:rPr>
                <w:b/>
                <w:sz w:val="20"/>
              </w:rPr>
              <w:t>Application</w:t>
            </w:r>
          </w:p>
        </w:tc>
        <w:tc>
          <w:tcPr>
            <w:tcW w:type="dxa" w:w="5112"/>
            <w:shd w:fill="F4F9FA"/>
            <w:vAlign w:val="center"/>
            <w:tcBorders>
              <w:top w:val="single" w:sz="4" w:color="B9C6D8"/>
              <w:left w:val="single" w:sz="4" w:color="B9C6D8"/>
              <w:bottom w:val="single" w:sz="4" w:color="B9C6D8"/>
              <w:right w:val="single" w:sz="4" w:color="B9C6D8"/>
            </w:tcBorders>
          </w:tcPr>
          <w:p>
            <w:pPr>
              <w:spacing w:after="0"/>
            </w:pPr>
            <w:r>
              <w:rPr>
                <w:sz w:val="20"/>
              </w:rPr>
              <w:t>Attendance Role Demonstrator</w:t>
            </w:r>
          </w:p>
        </w:tc>
      </w:tr>
      <w:tr>
        <w:tc>
          <w:tcPr>
            <w:tcW w:type="dxa" w:w="2520"/>
            <w:shd w:fill="DCEBF0"/>
            <w:vAlign w:val="center"/>
            <w:tcBorders>
              <w:top w:val="single" w:sz="4" w:color="B9C6D8"/>
              <w:left w:val="single" w:sz="4" w:color="B9C6D8"/>
              <w:bottom w:val="single" w:sz="4" w:color="B9C6D8"/>
              <w:right w:val="single" w:sz="4" w:color="B9C6D8"/>
            </w:tcBorders>
          </w:tcPr>
          <w:p>
            <w:pPr>
              <w:spacing w:after="0"/>
            </w:pPr>
            <w:r>
              <w:rPr>
                <w:b/>
                <w:sz w:val="20"/>
              </w:rPr>
              <w:t>Technology</w:t>
            </w:r>
          </w:p>
        </w:tc>
        <w:tc>
          <w:tcPr>
            <w:tcW w:type="dxa" w:w="5112"/>
            <w:shd w:fill="F4F9FA"/>
            <w:vAlign w:val="center"/>
            <w:tcBorders>
              <w:top w:val="single" w:sz="4" w:color="B9C6D8"/>
              <w:left w:val="single" w:sz="4" w:color="B9C6D8"/>
              <w:bottom w:val="single" w:sz="4" w:color="B9C6D8"/>
              <w:right w:val="single" w:sz="4" w:color="B9C6D8"/>
            </w:tcBorders>
          </w:tcPr>
          <w:p>
            <w:pPr>
              <w:spacing w:after="0"/>
            </w:pPr>
            <w:r>
              <w:rPr>
                <w:sz w:val="20"/>
              </w:rPr>
              <w:t>Flutter and Dart</w:t>
            </w:r>
          </w:p>
        </w:tc>
      </w:tr>
      <w:tr>
        <w:tc>
          <w:tcPr>
            <w:tcW w:type="dxa" w:w="2520"/>
            <w:shd w:fill="DCEBF0"/>
            <w:vAlign w:val="center"/>
            <w:tcBorders>
              <w:top w:val="single" w:sz="4" w:color="B9C6D8"/>
              <w:left w:val="single" w:sz="4" w:color="B9C6D8"/>
              <w:bottom w:val="single" w:sz="4" w:color="B9C6D8"/>
              <w:right w:val="single" w:sz="4" w:color="B9C6D8"/>
            </w:tcBorders>
          </w:tcPr>
          <w:p>
            <w:pPr>
              <w:spacing w:after="0"/>
            </w:pPr>
            <w:r>
              <w:rPr>
                <w:b/>
                <w:sz w:val="20"/>
              </w:rPr>
              <w:t>Level</w:t>
            </w:r>
          </w:p>
        </w:tc>
        <w:tc>
          <w:tcPr>
            <w:tcW w:type="dxa" w:w="5112"/>
            <w:shd w:fill="F4F9FA"/>
            <w:vAlign w:val="center"/>
            <w:tcBorders>
              <w:top w:val="single" w:sz="4" w:color="B9C6D8"/>
              <w:left w:val="single" w:sz="4" w:color="B9C6D8"/>
              <w:bottom w:val="single" w:sz="4" w:color="B9C6D8"/>
              <w:right w:val="single" w:sz="4" w:color="B9C6D8"/>
            </w:tcBorders>
          </w:tcPr>
          <w:p>
            <w:pPr>
              <w:spacing w:after="0"/>
            </w:pPr>
            <w:r>
              <w:rPr>
                <w:sz w:val="20"/>
              </w:rPr>
              <w:t>Basic to Intermediate</w:t>
            </w:r>
          </w:p>
        </w:tc>
      </w:tr>
    </w:tbl>
    <w:p>
      <w:pPr>
        <w:spacing w:before="1080"/>
        <w:jc w:val="center"/>
      </w:pPr>
      <w:r>
        <w:rPr>
          <w:i/>
          <w:color w:val="50636E"/>
          <w:sz w:val="20"/>
        </w:rPr>
        <w:t>Prepared for Mobile Application Development Students</w:t>
      </w:r>
    </w:p>
    <w:p>
      <w:r>
        <w:br w:type="page"/>
      </w:r>
    </w:p>
    <w:p>
      <w:pPr>
        <w:pStyle w:val="Heading1"/>
      </w:pPr>
      <w:r>
        <w:t>1. Application Overview</w:t>
      </w:r>
    </w:p>
    <w:p>
      <w:r>
        <w:t>This guide demonstrates the Interface Segregation Principle through a Flutter Attendance Role Demonstrator. The application contains Student, Lecturer, and Administrator roles. Each role receives only the attendance capabilities it requires: viewing, marking, or exporting attendance records.</w:t>
      </w:r>
    </w:p>
    <w:tbl>
      <w:tblPr>
        <w:tblW w:type="auto" w:w="0"/>
        <w:jc w:val="center"/>
        <w:tblLook w:firstColumn="1" w:firstRow="1" w:lastColumn="0" w:lastRow="0" w:noHBand="0" w:noVBand="1" w:val="04A0"/>
      </w:tblPr>
      <w:tblGrid>
        <w:gridCol w:w="9893"/>
      </w:tblGrid>
      <w:tr>
        <w:tc>
          <w:tcPr>
            <w:tcW w:type="dxa" w:w="9893"/>
            <w:shd w:fill="E8F3F6"/>
            <w:tcBorders>
              <w:top w:val="single" w:sz="6" w:color="6FA5B5"/>
              <w:left w:val="single" w:sz="6" w:color="6FA5B5"/>
              <w:bottom w:val="single" w:sz="6" w:color="6FA5B5"/>
              <w:right w:val="single" w:sz="6" w:color="6FA5B5"/>
            </w:tcBorders>
          </w:tcPr>
          <w:p>
            <w:pPr>
              <w:spacing w:after="0"/>
            </w:pPr>
            <w:r>
              <w:rPr>
                <w:b/>
                <w:color w:val="1F4E5F"/>
              </w:rPr>
              <w:t xml:space="preserve">Core idea: </w:t>
            </w:r>
            <w:r>
              <w:t>A class should not be forced to depend on methods it does not need. Prefer several small, focused interfaces instead of one large interface containing unrelated operations.</w:t>
            </w:r>
          </w:p>
        </w:tc>
      </w:tr>
    </w:tbl>
    <w:p>
      <w:pPr>
        <w:spacing w:after="0"/>
      </w:pPr>
    </w:p>
    <w:p>
      <w:pPr>
        <w:pStyle w:val="Heading1"/>
      </w:pPr>
      <w:r>
        <w:t>2. Learning Outcomes</w:t>
      </w:r>
    </w:p>
    <w:p>
      <w:pPr>
        <w:pStyle w:val="ListBullet"/>
        <w:spacing w:after="60"/>
      </w:pPr>
      <w:r>
        <w:t>Explain the Interface Segregation Principle in simple language.</w:t>
      </w:r>
    </w:p>
    <w:p>
      <w:pPr>
        <w:pStyle w:val="ListBullet"/>
        <w:spacing w:after="60"/>
      </w:pPr>
      <w:r>
        <w:t>Create small Dart interfaces using abstract classes.</w:t>
      </w:r>
    </w:p>
    <w:p>
      <w:pPr>
        <w:pStyle w:val="ListBullet"/>
        <w:spacing w:after="60"/>
      </w:pPr>
      <w:r>
        <w:t>Implement only the capabilities required by each system role.</w:t>
      </w:r>
    </w:p>
    <w:p>
      <w:pPr>
        <w:pStyle w:val="ListBullet"/>
        <w:spacing w:after="60"/>
      </w:pPr>
      <w:r>
        <w:t>Use runtime type checks to display authorised Flutter actions.</w:t>
      </w:r>
    </w:p>
    <w:p>
      <w:pPr>
        <w:pStyle w:val="ListBullet"/>
        <w:spacing w:after="60"/>
      </w:pPr>
      <w:r>
        <w:t>Build a role selector with DropdownButtonFormField.</w:t>
      </w:r>
    </w:p>
    <w:p>
      <w:pPr>
        <w:pStyle w:val="ListBullet"/>
        <w:spacing w:after="60"/>
      </w:pPr>
      <w:r>
        <w:t>Use reusable methods and state updates in a StatefulWidget.</w:t>
      </w:r>
    </w:p>
    <w:p>
      <w:pPr>
        <w:pStyle w:val="ListBullet"/>
        <w:spacing w:after="60"/>
      </w:pPr>
      <w:r>
        <w:t>Add a new Parent role without forcing unsupported methods.</w:t>
      </w:r>
    </w:p>
    <w:p>
      <w:pPr>
        <w:pStyle w:val="ListBullet"/>
        <w:spacing w:after="60"/>
      </w:pPr>
      <w:r>
        <w:t>Run and test the project on macOS, Chrome, an Android emulator, or a physical Android phone.</w:t>
      </w:r>
    </w:p>
    <w:p>
      <w:pPr>
        <w:pStyle w:val="Heading1"/>
      </w:pPr>
      <w:r>
        <w:t>3. What Is the Interface Segregation Principle?</w:t>
      </w:r>
    </w:p>
    <w:p>
      <w:r>
        <w:t>The Interface Segregation Principle, abbreviated as ISP, states that clients should not be forced to depend on methods they do not use. In this application, viewing attendance, marking attendance, and exporting attendance are separate capabilities. A student only needs viewing. A lecturer needs viewing and marking. An administrator needs all three capabilities.</w:t>
      </w:r>
    </w:p>
    <w:tbl>
      <w:tblPr>
        <w:tblStyle w:val="TableGrid"/>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1872"/>
            <w:shd w:fill="28758B"/>
          </w:tcPr>
          <w:p>
            <w:r>
              <w:rPr>
                <w:b/>
                <w:color w:val="FFFFFF"/>
                <w:sz w:val="18"/>
              </w:rPr>
              <w:t>Role</w:t>
            </w:r>
          </w:p>
        </w:tc>
        <w:tc>
          <w:tcPr>
            <w:tcW w:type="dxa" w:w="3672"/>
            <w:shd w:fill="28758B"/>
          </w:tcPr>
          <w:p>
            <w:r>
              <w:rPr>
                <w:b/>
                <w:color w:val="FFFFFF"/>
                <w:sz w:val="18"/>
              </w:rPr>
              <w:t>Implemented interfaces</w:t>
            </w:r>
          </w:p>
        </w:tc>
        <w:tc>
          <w:tcPr>
            <w:tcW w:type="dxa" w:w="3672"/>
            <w:shd w:fill="28758B"/>
          </w:tcPr>
          <w:p>
            <w:r>
              <w:rPr>
                <w:b/>
                <w:color w:val="FFFFFF"/>
                <w:sz w:val="18"/>
              </w:rPr>
              <w:t>Available actions</w:t>
            </w:r>
          </w:p>
        </w:tc>
      </w:tr>
      <w:tr>
        <w:trPr>
          <w:cantSplit/>
        </w:trPr>
        <w:tc>
          <w:tcPr>
            <w:tcW w:type="dxa" w:w="1872"/>
          </w:tcPr>
          <w:p>
            <w:pPr>
              <w:spacing w:after="0"/>
            </w:pPr>
            <w:r>
              <w:rPr>
                <w:sz w:val="17"/>
              </w:rPr>
              <w:t>Student</w:t>
            </w:r>
          </w:p>
        </w:tc>
        <w:tc>
          <w:tcPr>
            <w:tcW w:type="dxa" w:w="3672"/>
          </w:tcPr>
          <w:p>
            <w:pPr>
              <w:spacing w:after="0"/>
            </w:pPr>
            <w:r>
              <w:rPr>
                <w:sz w:val="17"/>
              </w:rPr>
              <w:t>AttendanceViewer</w:t>
            </w:r>
          </w:p>
        </w:tc>
        <w:tc>
          <w:tcPr>
            <w:tcW w:type="dxa" w:w="3672"/>
          </w:tcPr>
          <w:p>
            <w:pPr>
              <w:spacing w:after="0"/>
            </w:pPr>
            <w:r>
              <w:rPr>
                <w:sz w:val="17"/>
              </w:rPr>
              <w:t>View personal attendance</w:t>
            </w:r>
          </w:p>
        </w:tc>
      </w:tr>
      <w:tr>
        <w:trPr>
          <w:cantSplit/>
        </w:trPr>
        <w:tc>
          <w:tcPr>
            <w:tcW w:type="dxa" w:w="1872"/>
            <w:shd w:fill="F2F8FA"/>
          </w:tcPr>
          <w:p>
            <w:pPr>
              <w:spacing w:after="0"/>
            </w:pPr>
            <w:r>
              <w:rPr>
                <w:sz w:val="17"/>
              </w:rPr>
              <w:t>Lecturer</w:t>
            </w:r>
          </w:p>
        </w:tc>
        <w:tc>
          <w:tcPr>
            <w:tcW w:type="dxa" w:w="3672"/>
            <w:shd w:fill="F2F8FA"/>
          </w:tcPr>
          <w:p>
            <w:pPr>
              <w:spacing w:after="0"/>
            </w:pPr>
            <w:r>
              <w:rPr>
                <w:sz w:val="17"/>
              </w:rPr>
              <w:t>AttendanceViewer, AttendanceMarker</w:t>
            </w:r>
          </w:p>
        </w:tc>
        <w:tc>
          <w:tcPr>
            <w:tcW w:type="dxa" w:w="3672"/>
            <w:shd w:fill="F2F8FA"/>
          </w:tcPr>
          <w:p>
            <w:pPr>
              <w:spacing w:after="0"/>
            </w:pPr>
            <w:r>
              <w:rPr>
                <w:sz w:val="17"/>
              </w:rPr>
              <w:t>View and mark attendance</w:t>
            </w:r>
          </w:p>
        </w:tc>
      </w:tr>
      <w:tr>
        <w:trPr>
          <w:cantSplit/>
        </w:trPr>
        <w:tc>
          <w:tcPr>
            <w:tcW w:type="dxa" w:w="1872"/>
          </w:tcPr>
          <w:p>
            <w:pPr>
              <w:spacing w:after="0"/>
            </w:pPr>
            <w:r>
              <w:rPr>
                <w:sz w:val="17"/>
              </w:rPr>
              <w:t>Administrator</w:t>
            </w:r>
          </w:p>
        </w:tc>
        <w:tc>
          <w:tcPr>
            <w:tcW w:type="dxa" w:w="3672"/>
          </w:tcPr>
          <w:p>
            <w:pPr>
              <w:spacing w:after="0"/>
            </w:pPr>
            <w:r>
              <w:rPr>
                <w:sz w:val="17"/>
              </w:rPr>
              <w:t>AttendanceViewer, AttendanceMarker, AttendanceExporter</w:t>
            </w:r>
          </w:p>
        </w:tc>
        <w:tc>
          <w:tcPr>
            <w:tcW w:type="dxa" w:w="3672"/>
          </w:tcPr>
          <w:p>
            <w:pPr>
              <w:spacing w:after="0"/>
            </w:pPr>
            <w:r>
              <w:rPr>
                <w:sz w:val="17"/>
              </w:rPr>
              <w:t>View, correct, and export attendance</w:t>
            </w:r>
          </w:p>
        </w:tc>
      </w:tr>
      <w:tr>
        <w:trPr>
          <w:cantSplit/>
        </w:trPr>
        <w:tc>
          <w:tcPr>
            <w:tcW w:type="dxa" w:w="1872"/>
            <w:shd w:fill="F2F8FA"/>
          </w:tcPr>
          <w:p>
            <w:pPr>
              <w:spacing w:after="0"/>
            </w:pPr>
            <w:r>
              <w:rPr>
                <w:sz w:val="17"/>
              </w:rPr>
              <w:t>Parent extension</w:t>
            </w:r>
          </w:p>
        </w:tc>
        <w:tc>
          <w:tcPr>
            <w:tcW w:type="dxa" w:w="3672"/>
            <w:shd w:fill="F2F8FA"/>
          </w:tcPr>
          <w:p>
            <w:pPr>
              <w:spacing w:after="0"/>
            </w:pPr>
            <w:r>
              <w:rPr>
                <w:sz w:val="17"/>
              </w:rPr>
              <w:t>AttendanceViewer</w:t>
            </w:r>
          </w:p>
        </w:tc>
        <w:tc>
          <w:tcPr>
            <w:tcW w:type="dxa" w:w="3672"/>
            <w:shd w:fill="F2F8FA"/>
          </w:tcPr>
          <w:p>
            <w:pPr>
              <w:spacing w:after="0"/>
            </w:pPr>
            <w:r>
              <w:rPr>
                <w:sz w:val="17"/>
              </w:rPr>
              <w:t>View a student attendance summary</w:t>
            </w:r>
          </w:p>
        </w:tc>
      </w:tr>
    </w:tbl>
    <w:p>
      <w:pPr>
        <w:spacing w:after="0"/>
      </w:pPr>
    </w:p>
    <w:p>
      <w:pPr>
        <w:pStyle w:val="Heading1"/>
      </w:pPr>
      <w:r>
        <w:t>4. Why a Large Interface Is a Problem</w:t>
      </w:r>
    </w:p>
    <w:p>
      <w:r>
        <w:t>A large interface may require every role to implement every operation. A student would then be forced to provide markAttendance and exportAttendance methods even though those actions are not permitted. Developers often solve this incorrectly by throwing UnsupportedError, which creates fragile code and violates ISP.</w:t>
      </w:r>
    </w:p>
    <w:p>
      <w:pPr>
        <w:keepNext/>
      </w:pPr>
      <w:r>
        <w:rPr>
          <w:b/>
          <w:color w:val="28758B"/>
          <w:sz w:val="19"/>
        </w:rPr>
        <w:t>Incorrect design: one large interface</w:t>
      </w:r>
    </w:p>
    <w:p>
      <w:pPr>
        <w:pStyle w:val="CodeBlock"/>
        <w:shd w:fill="F1F6F8"/>
      </w:pPr>
      <w:r>
        <w:rPr>
          <w:rFonts w:ascii="Liberation Mono" w:hAnsi="Liberation Mono"/>
          <w:sz w:val="14"/>
        </w:rPr>
        <w:t>abstract class AttendanceSystemUser {</w:t>
      </w:r>
    </w:p>
    <w:p>
      <w:pPr>
        <w:pStyle w:val="CodeBlock"/>
        <w:shd w:fill="F1F6F8"/>
      </w:pPr>
      <w:r>
        <w:rPr>
          <w:rFonts w:ascii="Liberation Mono" w:hAnsi="Liberation Mono"/>
          <w:sz w:val="14"/>
        </w:rPr>
        <w:t xml:space="preserve">  String viewAttendance();</w:t>
      </w:r>
    </w:p>
    <w:p>
      <w:pPr>
        <w:pStyle w:val="CodeBlock"/>
        <w:shd w:fill="F1F6F8"/>
      </w:pPr>
      <w:r>
        <w:rPr>
          <w:rFonts w:ascii="Liberation Mono" w:hAnsi="Liberation Mono"/>
          <w:sz w:val="14"/>
        </w:rPr>
        <w:t xml:space="preserve">  String markAttendance();</w:t>
      </w:r>
    </w:p>
    <w:p>
      <w:pPr>
        <w:pStyle w:val="CodeBlock"/>
        <w:shd w:fill="F1F6F8"/>
      </w:pPr>
      <w:r>
        <w:rPr>
          <w:rFonts w:ascii="Liberation Mono" w:hAnsi="Liberation Mono"/>
          <w:sz w:val="14"/>
        </w:rPr>
        <w:t xml:space="preserve">  String exportAttendance();</w:t>
      </w:r>
    </w:p>
    <w:p>
      <w:pPr>
        <w:pStyle w:val="CodeBlock"/>
        <w:shd w:fill="F1F6F8"/>
      </w:pPr>
      <w:r>
        <w:rPr>
          <w:rFonts w:ascii="Liberation Mono" w:hAnsi="Liberation Mono"/>
          <w:sz w:val="14"/>
        </w:rPr>
        <w:t>}</w:t>
      </w:r>
    </w:p>
    <w:p>
      <w:pPr>
        <w:pStyle w:val="CodeBlock"/>
        <w:shd w:fill="F1F6F8"/>
      </w:pPr>
      <w:r>
        <w:rPr>
          <w:rFonts w:ascii="Liberation Mono" w:hAnsi="Liberation Mono"/>
          <w:sz w:val="14"/>
        </w:rPr>
        <w:t xml:space="preserve"> </w:t>
      </w:r>
    </w:p>
    <w:p>
      <w:pPr>
        <w:pStyle w:val="CodeBlock"/>
        <w:shd w:fill="F1F6F8"/>
      </w:pPr>
      <w:r>
        <w:rPr>
          <w:rFonts w:ascii="Liberation Mono" w:hAnsi="Liberation Mono"/>
          <w:sz w:val="14"/>
        </w:rPr>
        <w:t>class StudentRole implements AttendanceSystemUser {</w:t>
      </w:r>
    </w:p>
    <w:p>
      <w:pPr>
        <w:pStyle w:val="CodeBlock"/>
        <w:shd w:fill="F1F6F8"/>
      </w:pPr>
      <w:r>
        <w:rPr>
          <w:rFonts w:ascii="Liberation Mono" w:hAnsi="Liberation Mono"/>
          <w:sz w:val="14"/>
        </w:rPr>
        <w:t xml:space="preserve">  @override</w:t>
      </w:r>
    </w:p>
    <w:p>
      <w:pPr>
        <w:pStyle w:val="CodeBlock"/>
        <w:shd w:fill="F1F6F8"/>
      </w:pPr>
      <w:r>
        <w:rPr>
          <w:rFonts w:ascii="Liberation Mono" w:hAnsi="Liberation Mono"/>
          <w:sz w:val="14"/>
        </w:rPr>
        <w:t xml:space="preserve">  String viewAttendance() =&gt; 'Student viewed attendance.';</w:t>
      </w:r>
    </w:p>
    <w:p>
      <w:pPr>
        <w:pStyle w:val="CodeBlock"/>
        <w:shd w:fill="F1F6F8"/>
      </w:pPr>
      <w:r>
        <w:rPr>
          <w:rFonts w:ascii="Liberation Mono" w:hAnsi="Liberation Mono"/>
          <w:sz w:val="14"/>
        </w:rPr>
        <w:t xml:space="preserve"> </w:t>
      </w:r>
    </w:p>
    <w:p>
      <w:pPr>
        <w:pStyle w:val="CodeBlock"/>
        <w:shd w:fill="F1F6F8"/>
      </w:pPr>
      <w:r>
        <w:rPr>
          <w:rFonts w:ascii="Liberation Mono" w:hAnsi="Liberation Mono"/>
          <w:sz w:val="14"/>
        </w:rPr>
        <w:t xml:space="preserve">  @override</w:t>
      </w:r>
    </w:p>
    <w:p>
      <w:pPr>
        <w:pStyle w:val="CodeBlock"/>
        <w:shd w:fill="F1F6F8"/>
      </w:pPr>
      <w:r>
        <w:rPr>
          <w:rFonts w:ascii="Liberation Mono" w:hAnsi="Liberation Mono"/>
          <w:sz w:val="14"/>
        </w:rPr>
        <w:t xml:space="preserve">  String markAttendance() {</w:t>
      </w:r>
    </w:p>
    <w:p>
      <w:pPr>
        <w:pStyle w:val="CodeBlock"/>
        <w:shd w:fill="F1F6F8"/>
      </w:pPr>
      <w:r>
        <w:rPr>
          <w:rFonts w:ascii="Liberation Mono" w:hAnsi="Liberation Mono"/>
          <w:sz w:val="14"/>
        </w:rPr>
        <w:t xml:space="preserve">    throw UnsupportedError('Students cannot mark attendance.');</w:t>
      </w:r>
    </w:p>
    <w:p>
      <w:pPr>
        <w:pStyle w:val="CodeBlock"/>
        <w:shd w:fill="F1F6F8"/>
      </w:pPr>
      <w:r>
        <w:rPr>
          <w:rFonts w:ascii="Liberation Mono" w:hAnsi="Liberation Mono"/>
          <w:sz w:val="14"/>
        </w:rPr>
        <w:t xml:space="preserve">  }</w:t>
      </w:r>
    </w:p>
    <w:p>
      <w:pPr>
        <w:pStyle w:val="CodeBlock"/>
        <w:shd w:fill="F1F6F8"/>
      </w:pPr>
      <w:r>
        <w:rPr>
          <w:rFonts w:ascii="Liberation Mono" w:hAnsi="Liberation Mono"/>
          <w:sz w:val="14"/>
        </w:rPr>
        <w:t xml:space="preserve"> </w:t>
      </w:r>
    </w:p>
    <w:p>
      <w:pPr>
        <w:pStyle w:val="CodeBlock"/>
        <w:shd w:fill="F1F6F8"/>
      </w:pPr>
      <w:r>
        <w:rPr>
          <w:rFonts w:ascii="Liberation Mono" w:hAnsi="Liberation Mono"/>
          <w:sz w:val="14"/>
        </w:rPr>
        <w:t xml:space="preserve">  @override</w:t>
      </w:r>
    </w:p>
    <w:p>
      <w:pPr>
        <w:pStyle w:val="CodeBlock"/>
        <w:shd w:fill="F1F6F8"/>
      </w:pPr>
      <w:r>
        <w:rPr>
          <w:rFonts w:ascii="Liberation Mono" w:hAnsi="Liberation Mono"/>
          <w:sz w:val="14"/>
        </w:rPr>
        <w:t xml:space="preserve">  String exportAttendance() {</w:t>
      </w:r>
    </w:p>
    <w:p>
      <w:pPr>
        <w:pStyle w:val="CodeBlock"/>
        <w:shd w:fill="F1F6F8"/>
      </w:pPr>
      <w:r>
        <w:rPr>
          <w:rFonts w:ascii="Liberation Mono" w:hAnsi="Liberation Mono"/>
          <w:sz w:val="14"/>
        </w:rPr>
        <w:t xml:space="preserve">    throw UnsupportedError('Students cannot export reports.');</w:t>
      </w:r>
    </w:p>
    <w:p>
      <w:pPr>
        <w:pStyle w:val="CodeBlock"/>
        <w:shd w:fill="F1F6F8"/>
      </w:pPr>
      <w:r>
        <w:rPr>
          <w:rFonts w:ascii="Liberation Mono" w:hAnsi="Liberation Mono"/>
          <w:sz w:val="14"/>
        </w:rPr>
        <w:t xml:space="preserve">  }</w:t>
      </w:r>
    </w:p>
    <w:p>
      <w:pPr>
        <w:pStyle w:val="CodeBlock"/>
        <w:shd w:fill="F1F6F8"/>
      </w:pPr>
      <w:r>
        <w:rPr>
          <w:rFonts w:ascii="Liberation Mono" w:hAnsi="Liberation Mono"/>
          <w:sz w:val="14"/>
        </w:rPr>
        <w:t>}</w:t>
      </w:r>
    </w:p>
    <w:p>
      <w:pPr>
        <w:spacing w:after="0"/>
      </w:pPr>
    </w:p>
    <w:tbl>
      <w:tblPr>
        <w:tblW w:type="auto" w:w="0"/>
        <w:jc w:val="center"/>
        <w:tblLook w:firstColumn="1" w:firstRow="1" w:lastColumn="0" w:lastRow="0" w:noHBand="0" w:noVBand="1" w:val="04A0"/>
      </w:tblPr>
      <w:tblGrid>
        <w:gridCol w:w="9893"/>
      </w:tblGrid>
      <w:tr>
        <w:tc>
          <w:tcPr>
            <w:tcW w:type="dxa" w:w="9893"/>
            <w:shd w:fill="FCE9E7"/>
            <w:tcBorders>
              <w:top w:val="single" w:sz="6" w:color="6FA5B5"/>
              <w:left w:val="single" w:sz="6" w:color="6FA5B5"/>
              <w:bottom w:val="single" w:sz="6" w:color="6FA5B5"/>
              <w:right w:val="single" w:sz="6" w:color="6FA5B5"/>
            </w:tcBorders>
          </w:tcPr>
          <w:p>
            <w:pPr>
              <w:spacing w:after="0"/>
            </w:pPr>
            <w:r>
              <w:rPr>
                <w:b/>
                <w:color w:val="1F4E5F"/>
              </w:rPr>
              <w:t xml:space="preserve">Problem: </w:t>
            </w:r>
            <w:r>
              <w:t>The StudentRole contains methods that are meaningless for students. The class compiles, but callers can still invoke unsupported operations and cause runtime failures.</w:t>
            </w:r>
          </w:p>
        </w:tc>
      </w:tr>
    </w:tbl>
    <w:p>
      <w:pPr>
        <w:spacing w:after="0"/>
      </w:pPr>
    </w:p>
    <w:p>
      <w:pPr>
        <w:pStyle w:val="Heading1"/>
      </w:pPr>
      <w:r>
        <w:t>5. ISP-Based Design Used in This App</w:t>
      </w:r>
    </w:p>
    <w:tbl>
      <w:tblPr>
        <w:tblStyle w:val="TableGrid"/>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2448"/>
            <w:shd w:fill="28758B"/>
          </w:tcPr>
          <w:p>
            <w:r>
              <w:rPr>
                <w:b/>
                <w:color w:val="FFFFFF"/>
                <w:sz w:val="18"/>
              </w:rPr>
              <w:t>Interface</w:t>
            </w:r>
          </w:p>
        </w:tc>
        <w:tc>
          <w:tcPr>
            <w:tcW w:type="dxa" w:w="4464"/>
            <w:shd w:fill="28758B"/>
          </w:tcPr>
          <w:p>
            <w:r>
              <w:rPr>
                <w:b/>
                <w:color w:val="FFFFFF"/>
                <w:sz w:val="18"/>
              </w:rPr>
              <w:t>Responsibility</w:t>
            </w:r>
          </w:p>
        </w:tc>
        <w:tc>
          <w:tcPr>
            <w:tcW w:type="dxa" w:w="2304"/>
            <w:shd w:fill="28758B"/>
          </w:tcPr>
          <w:p>
            <w:r>
              <w:rPr>
                <w:b/>
                <w:color w:val="FFFFFF"/>
                <w:sz w:val="18"/>
              </w:rPr>
              <w:t>Method</w:t>
            </w:r>
          </w:p>
        </w:tc>
      </w:tr>
      <w:tr>
        <w:trPr>
          <w:cantSplit/>
        </w:trPr>
        <w:tc>
          <w:tcPr>
            <w:tcW w:type="dxa" w:w="2448"/>
          </w:tcPr>
          <w:p>
            <w:pPr>
              <w:spacing w:after="0"/>
            </w:pPr>
            <w:r>
              <w:rPr>
                <w:sz w:val="17"/>
              </w:rPr>
              <w:t>AttendanceViewer</w:t>
            </w:r>
          </w:p>
        </w:tc>
        <w:tc>
          <w:tcPr>
            <w:tcW w:type="dxa" w:w="4464"/>
          </w:tcPr>
          <w:p>
            <w:pPr>
              <w:spacing w:after="0"/>
            </w:pPr>
            <w:r>
              <w:rPr>
                <w:sz w:val="17"/>
              </w:rPr>
              <w:t>Read attendance information</w:t>
            </w:r>
          </w:p>
        </w:tc>
        <w:tc>
          <w:tcPr>
            <w:tcW w:type="dxa" w:w="2304"/>
          </w:tcPr>
          <w:p>
            <w:pPr>
              <w:spacing w:after="0"/>
            </w:pPr>
            <w:r>
              <w:rPr>
                <w:sz w:val="17"/>
              </w:rPr>
              <w:t>viewAttendance()</w:t>
            </w:r>
          </w:p>
        </w:tc>
      </w:tr>
      <w:tr>
        <w:trPr>
          <w:cantSplit/>
        </w:trPr>
        <w:tc>
          <w:tcPr>
            <w:tcW w:type="dxa" w:w="2448"/>
            <w:shd w:fill="F2F8FA"/>
          </w:tcPr>
          <w:p>
            <w:pPr>
              <w:spacing w:after="0"/>
            </w:pPr>
            <w:r>
              <w:rPr>
                <w:sz w:val="17"/>
              </w:rPr>
              <w:t>AttendanceMarker</w:t>
            </w:r>
          </w:p>
        </w:tc>
        <w:tc>
          <w:tcPr>
            <w:tcW w:type="dxa" w:w="4464"/>
            <w:shd w:fill="F2F8FA"/>
          </w:tcPr>
          <w:p>
            <w:pPr>
              <w:spacing w:after="0"/>
            </w:pPr>
            <w:r>
              <w:rPr>
                <w:sz w:val="17"/>
              </w:rPr>
              <w:t>Create or correct attendance records</w:t>
            </w:r>
          </w:p>
        </w:tc>
        <w:tc>
          <w:tcPr>
            <w:tcW w:type="dxa" w:w="2304"/>
            <w:shd w:fill="F2F8FA"/>
          </w:tcPr>
          <w:p>
            <w:pPr>
              <w:spacing w:after="0"/>
            </w:pPr>
            <w:r>
              <w:rPr>
                <w:sz w:val="17"/>
              </w:rPr>
              <w:t>markAttendance()</w:t>
            </w:r>
          </w:p>
        </w:tc>
      </w:tr>
      <w:tr>
        <w:trPr>
          <w:cantSplit/>
        </w:trPr>
        <w:tc>
          <w:tcPr>
            <w:tcW w:type="dxa" w:w="2448"/>
          </w:tcPr>
          <w:p>
            <w:pPr>
              <w:spacing w:after="0"/>
            </w:pPr>
            <w:r>
              <w:rPr>
                <w:sz w:val="17"/>
              </w:rPr>
              <w:t>AttendanceExporter</w:t>
            </w:r>
          </w:p>
        </w:tc>
        <w:tc>
          <w:tcPr>
            <w:tcW w:type="dxa" w:w="4464"/>
          </w:tcPr>
          <w:p>
            <w:pPr>
              <w:spacing w:after="0"/>
            </w:pPr>
            <w:r>
              <w:rPr>
                <w:sz w:val="17"/>
              </w:rPr>
              <w:t>Generate an attendance report</w:t>
            </w:r>
          </w:p>
        </w:tc>
        <w:tc>
          <w:tcPr>
            <w:tcW w:type="dxa" w:w="2304"/>
          </w:tcPr>
          <w:p>
            <w:pPr>
              <w:spacing w:after="0"/>
            </w:pPr>
            <w:r>
              <w:rPr>
                <w:sz w:val="17"/>
              </w:rPr>
              <w:t>exportAttendance()</w:t>
            </w:r>
          </w:p>
        </w:tc>
      </w:tr>
    </w:tbl>
    <w:p>
      <w:pPr>
        <w:spacing w:after="0"/>
      </w:pPr>
    </w:p>
    <w:p>
      <w:r>
        <w:t>The Flutter interface checks the capabilities of the selected object. It displays a button only when that object implements the relevant small interface. This keeps the user interface consistent with the domain design.</w:t>
      </w:r>
    </w:p>
    <w:p>
      <w:pPr>
        <w:pStyle w:val="Heading1"/>
      </w:pPr>
      <w:r>
        <w:t>6. Application Architecture</w:t>
      </w:r>
    </w:p>
    <w:tbl>
      <w:tblPr>
        <w:tblStyle w:val="TableGrid"/>
        <w:tblW w:type="auto" w:w="0"/>
        <w:jc w:val="center"/>
        <w:tblLayout w:type="fixed"/>
        <w:tblLook w:firstColumn="1" w:firstRow="1" w:lastColumn="0" w:lastRow="0" w:noHBand="0" w:noVBand="1" w:val="04A0"/>
      </w:tblPr>
      <w:tblGrid>
        <w:gridCol w:w="4946"/>
        <w:gridCol w:w="4946"/>
      </w:tblGrid>
      <w:tr>
        <w:trPr>
          <w:tblHeader w:val="true"/>
          <w:cantSplit/>
        </w:trPr>
        <w:tc>
          <w:tcPr>
            <w:tcW w:type="dxa" w:w="2880"/>
            <w:shd w:fill="28758B"/>
          </w:tcPr>
          <w:p>
            <w:r>
              <w:rPr>
                <w:b/>
                <w:color w:val="FFFFFF"/>
                <w:sz w:val="18"/>
              </w:rPr>
              <w:t>Component</w:t>
            </w:r>
          </w:p>
        </w:tc>
        <w:tc>
          <w:tcPr>
            <w:tcW w:type="dxa" w:w="6336"/>
            <w:shd w:fill="28758B"/>
          </w:tcPr>
          <w:p>
            <w:r>
              <w:rPr>
                <w:b/>
                <w:color w:val="FFFFFF"/>
                <w:sz w:val="18"/>
              </w:rPr>
              <w:t>Purpose</w:t>
            </w:r>
          </w:p>
        </w:tc>
      </w:tr>
      <w:tr>
        <w:trPr>
          <w:cantSplit/>
        </w:trPr>
        <w:tc>
          <w:tcPr>
            <w:tcW w:type="dxa" w:w="2880"/>
          </w:tcPr>
          <w:p>
            <w:pPr>
              <w:spacing w:after="0"/>
            </w:pPr>
            <w:r>
              <w:rPr>
                <w:sz w:val="17"/>
              </w:rPr>
              <w:t>AttendanceViewer</w:t>
            </w:r>
          </w:p>
        </w:tc>
        <w:tc>
          <w:tcPr>
            <w:tcW w:type="dxa" w:w="6336"/>
          </w:tcPr>
          <w:p>
            <w:pPr>
              <w:spacing w:after="0"/>
            </w:pPr>
            <w:r>
              <w:rPr>
                <w:sz w:val="17"/>
              </w:rPr>
              <w:t>Defines the viewing capability.</w:t>
            </w:r>
          </w:p>
        </w:tc>
      </w:tr>
      <w:tr>
        <w:trPr>
          <w:cantSplit/>
        </w:trPr>
        <w:tc>
          <w:tcPr>
            <w:tcW w:type="dxa" w:w="2880"/>
            <w:shd w:fill="F2F8FA"/>
          </w:tcPr>
          <w:p>
            <w:pPr>
              <w:spacing w:after="0"/>
            </w:pPr>
            <w:r>
              <w:rPr>
                <w:sz w:val="17"/>
              </w:rPr>
              <w:t>AttendanceMarker</w:t>
            </w:r>
          </w:p>
        </w:tc>
        <w:tc>
          <w:tcPr>
            <w:tcW w:type="dxa" w:w="6336"/>
            <w:shd w:fill="F2F8FA"/>
          </w:tcPr>
          <w:p>
            <w:pPr>
              <w:spacing w:after="0"/>
            </w:pPr>
            <w:r>
              <w:rPr>
                <w:sz w:val="17"/>
              </w:rPr>
              <w:t>Defines the attendance-marking capability.</w:t>
            </w:r>
          </w:p>
        </w:tc>
      </w:tr>
      <w:tr>
        <w:trPr>
          <w:cantSplit/>
        </w:trPr>
        <w:tc>
          <w:tcPr>
            <w:tcW w:type="dxa" w:w="2880"/>
          </w:tcPr>
          <w:p>
            <w:pPr>
              <w:spacing w:after="0"/>
            </w:pPr>
            <w:r>
              <w:rPr>
                <w:sz w:val="17"/>
              </w:rPr>
              <w:t>AttendanceExporter</w:t>
            </w:r>
          </w:p>
        </w:tc>
        <w:tc>
          <w:tcPr>
            <w:tcW w:type="dxa" w:w="6336"/>
          </w:tcPr>
          <w:p>
            <w:pPr>
              <w:spacing w:after="0"/>
            </w:pPr>
            <w:r>
              <w:rPr>
                <w:sz w:val="17"/>
              </w:rPr>
              <w:t>Defines the report-export capability.</w:t>
            </w:r>
          </w:p>
        </w:tc>
      </w:tr>
      <w:tr>
        <w:trPr>
          <w:cantSplit/>
        </w:trPr>
        <w:tc>
          <w:tcPr>
            <w:tcW w:type="dxa" w:w="2880"/>
            <w:shd w:fill="F2F8FA"/>
          </w:tcPr>
          <w:p>
            <w:pPr>
              <w:spacing w:after="0"/>
            </w:pPr>
            <w:r>
              <w:rPr>
                <w:sz w:val="17"/>
              </w:rPr>
              <w:t>StudentRole</w:t>
            </w:r>
          </w:p>
        </w:tc>
        <w:tc>
          <w:tcPr>
            <w:tcW w:type="dxa" w:w="6336"/>
            <w:shd w:fill="F2F8FA"/>
          </w:tcPr>
          <w:p>
            <w:pPr>
              <w:spacing w:after="0"/>
            </w:pPr>
            <w:r>
              <w:rPr>
                <w:sz w:val="17"/>
              </w:rPr>
              <w:t>Implements viewing only.</w:t>
            </w:r>
          </w:p>
        </w:tc>
      </w:tr>
      <w:tr>
        <w:trPr>
          <w:cantSplit/>
        </w:trPr>
        <w:tc>
          <w:tcPr>
            <w:tcW w:type="dxa" w:w="2880"/>
          </w:tcPr>
          <w:p>
            <w:pPr>
              <w:spacing w:after="0"/>
            </w:pPr>
            <w:r>
              <w:rPr>
                <w:sz w:val="17"/>
              </w:rPr>
              <w:t>LecturerRole</w:t>
            </w:r>
          </w:p>
        </w:tc>
        <w:tc>
          <w:tcPr>
            <w:tcW w:type="dxa" w:w="6336"/>
          </w:tcPr>
          <w:p>
            <w:pPr>
              <w:spacing w:after="0"/>
            </w:pPr>
            <w:r>
              <w:rPr>
                <w:sz w:val="17"/>
              </w:rPr>
              <w:t>Implements viewing and marking.</w:t>
            </w:r>
          </w:p>
        </w:tc>
      </w:tr>
      <w:tr>
        <w:trPr>
          <w:cantSplit/>
        </w:trPr>
        <w:tc>
          <w:tcPr>
            <w:tcW w:type="dxa" w:w="2880"/>
            <w:shd w:fill="F2F8FA"/>
          </w:tcPr>
          <w:p>
            <w:pPr>
              <w:spacing w:after="0"/>
            </w:pPr>
            <w:r>
              <w:rPr>
                <w:sz w:val="17"/>
              </w:rPr>
              <w:t>AdministratorRole</w:t>
            </w:r>
          </w:p>
        </w:tc>
        <w:tc>
          <w:tcPr>
            <w:tcW w:type="dxa" w:w="6336"/>
            <w:shd w:fill="F2F8FA"/>
          </w:tcPr>
          <w:p>
            <w:pPr>
              <w:spacing w:after="0"/>
            </w:pPr>
            <w:r>
              <w:rPr>
                <w:sz w:val="17"/>
              </w:rPr>
              <w:t>Implements viewing, marking, and exporting.</w:t>
            </w:r>
          </w:p>
        </w:tc>
      </w:tr>
      <w:tr>
        <w:trPr>
          <w:cantSplit/>
        </w:trPr>
        <w:tc>
          <w:tcPr>
            <w:tcW w:type="dxa" w:w="2880"/>
          </w:tcPr>
          <w:p>
            <w:pPr>
              <w:spacing w:after="0"/>
            </w:pPr>
            <w:r>
              <w:rPr>
                <w:sz w:val="17"/>
              </w:rPr>
              <w:t>RoleOption</w:t>
            </w:r>
          </w:p>
        </w:tc>
        <w:tc>
          <w:tcPr>
            <w:tcW w:type="dxa" w:w="6336"/>
          </w:tcPr>
          <w:p>
            <w:pPr>
              <w:spacing w:after="0"/>
            </w:pPr>
            <w:r>
              <w:rPr>
                <w:sz w:val="17"/>
              </w:rPr>
              <w:t>Connects a display name to a role object.</w:t>
            </w:r>
          </w:p>
        </w:tc>
      </w:tr>
      <w:tr>
        <w:trPr>
          <w:cantSplit/>
        </w:trPr>
        <w:tc>
          <w:tcPr>
            <w:tcW w:type="dxa" w:w="2880"/>
            <w:shd w:fill="F2F8FA"/>
          </w:tcPr>
          <w:p>
            <w:pPr>
              <w:spacing w:after="0"/>
            </w:pPr>
            <w:r>
              <w:rPr>
                <w:sz w:val="17"/>
              </w:rPr>
              <w:t>AttendanceRolePage</w:t>
            </w:r>
          </w:p>
        </w:tc>
        <w:tc>
          <w:tcPr>
            <w:tcW w:type="dxa" w:w="6336"/>
            <w:shd w:fill="F2F8FA"/>
          </w:tcPr>
          <w:p>
            <w:pPr>
              <w:spacing w:after="0"/>
            </w:pPr>
            <w:r>
              <w:rPr>
                <w:sz w:val="17"/>
              </w:rPr>
              <w:t>Displays the selector, authorised actions, and activity output.</w:t>
            </w:r>
          </w:p>
        </w:tc>
      </w:tr>
    </w:tbl>
    <w:p>
      <w:pPr>
        <w:spacing w:after="0"/>
      </w:pPr>
    </w:p>
    <w:p>
      <w:pPr>
        <w:pStyle w:val="Heading1"/>
      </w:pPr>
      <w:r>
        <w:t>7. Create the Flutter Project</w:t>
      </w:r>
    </w:p>
    <w:p>
      <w:pPr>
        <w:spacing w:after="60"/>
        <w:ind w:left="331" w:hanging="331"/>
      </w:pPr>
      <w:r>
        <w:rPr>
          <w:b/>
        </w:rPr>
        <w:t xml:space="preserve">1. </w:t>
      </w:r>
      <w:r>
        <w:t>Open Terminal on the MacBook.</w:t>
      </w:r>
    </w:p>
    <w:p>
      <w:pPr>
        <w:spacing w:after="60"/>
        <w:ind w:left="331" w:hanging="331"/>
      </w:pPr>
      <w:r>
        <w:rPr>
          <w:b/>
        </w:rPr>
        <w:t xml:space="preserve">2. </w:t>
      </w:r>
      <w:r>
        <w:t>Create the project using: flutter create isp_attendance_roles</w:t>
      </w:r>
    </w:p>
    <w:p>
      <w:pPr>
        <w:spacing w:after="60"/>
        <w:ind w:left="331" w:hanging="331"/>
      </w:pPr>
      <w:r>
        <w:rPr>
          <w:b/>
        </w:rPr>
        <w:t xml:space="preserve">3. </w:t>
      </w:r>
      <w:r>
        <w:t>Enter the project folder using: cd isp_attendance_roles</w:t>
      </w:r>
    </w:p>
    <w:p>
      <w:pPr>
        <w:spacing w:after="60"/>
        <w:ind w:left="331" w:hanging="331"/>
      </w:pPr>
      <w:r>
        <w:rPr>
          <w:b/>
        </w:rPr>
        <w:t xml:space="preserve">4. </w:t>
      </w:r>
      <w:r>
        <w:t>Open it in Visual Studio Code using: code .</w:t>
      </w:r>
    </w:p>
    <w:p>
      <w:pPr>
        <w:spacing w:after="60"/>
        <w:ind w:left="331" w:hanging="331"/>
      </w:pPr>
      <w:r>
        <w:rPr>
          <w:b/>
        </w:rPr>
        <w:t xml:space="preserve">5. </w:t>
      </w:r>
      <w:r>
        <w:t>Replace lib/main.dart with the complete code in this guide.</w:t>
      </w:r>
    </w:p>
    <w:p>
      <w:pPr>
        <w:spacing w:after="60"/>
        <w:ind w:left="331" w:hanging="331"/>
      </w:pPr>
      <w:r>
        <w:rPr>
          <w:b/>
        </w:rPr>
        <w:t xml:space="preserve">6. </w:t>
      </w:r>
      <w:r>
        <w:t>Check pubspec.yaml and then run flutter pub get.</w:t>
      </w:r>
    </w:p>
    <w:p>
      <w:pPr>
        <w:keepNext/>
      </w:pPr>
      <w:r>
        <w:rPr>
          <w:b/>
          <w:color w:val="28758B"/>
          <w:sz w:val="19"/>
        </w:rPr>
        <w:t>Terminal commands</w:t>
      </w:r>
    </w:p>
    <w:p>
      <w:pPr>
        <w:pStyle w:val="CodeBlock"/>
        <w:shd w:fill="F1F6F8"/>
      </w:pPr>
      <w:r>
        <w:rPr>
          <w:rFonts w:ascii="Liberation Mono" w:hAnsi="Liberation Mono"/>
          <w:sz w:val="14"/>
        </w:rPr>
        <w:t>flutter create isp_attendance_roles</w:t>
      </w:r>
    </w:p>
    <w:p>
      <w:pPr>
        <w:pStyle w:val="CodeBlock"/>
        <w:shd w:fill="F1F6F8"/>
      </w:pPr>
      <w:r>
        <w:rPr>
          <w:rFonts w:ascii="Liberation Mono" w:hAnsi="Liberation Mono"/>
          <w:sz w:val="14"/>
        </w:rPr>
        <w:t>cd isp_attendance_roles</w:t>
      </w:r>
    </w:p>
    <w:p>
      <w:pPr>
        <w:pStyle w:val="CodeBlock"/>
        <w:shd w:fill="F1F6F8"/>
      </w:pPr>
      <w:r>
        <w:rPr>
          <w:rFonts w:ascii="Liberation Mono" w:hAnsi="Liberation Mono"/>
          <w:sz w:val="14"/>
        </w:rPr>
        <w:t>code .</w:t>
      </w:r>
    </w:p>
    <w:p>
      <w:pPr>
        <w:pStyle w:val="CodeBlock"/>
        <w:shd w:fill="F1F6F8"/>
      </w:pPr>
      <w:r>
        <w:rPr>
          <w:rFonts w:ascii="Liberation Mono" w:hAnsi="Liberation Mono"/>
          <w:sz w:val="14"/>
        </w:rPr>
        <w:t>flutter pub get</w:t>
      </w:r>
    </w:p>
    <w:p>
      <w:pPr>
        <w:spacing w:after="0"/>
      </w:pPr>
    </w:p>
    <w:p>
      <w:pPr>
        <w:pStyle w:val="Heading1"/>
      </w:pPr>
      <w:r>
        <w:t>8. pubspec.yaml</w:t>
      </w:r>
    </w:p>
    <w:p>
      <w:r>
        <w:t>This example uses only the Flutter SDK and Material widgets. No additional package is required.</w:t>
      </w:r>
    </w:p>
    <w:p>
      <w:pPr>
        <w:keepNext/>
      </w:pPr>
      <w:r>
        <w:rPr>
          <w:b/>
          <w:color w:val="28758B"/>
          <w:sz w:val="19"/>
        </w:rPr>
        <w:t>Complete pubspec.yaml</w:t>
      </w:r>
    </w:p>
    <w:p>
      <w:pPr>
        <w:pStyle w:val="CodeBlock"/>
        <w:shd w:fill="F1F6F8"/>
      </w:pPr>
      <w:r>
        <w:rPr>
          <w:rFonts w:ascii="Liberation Mono" w:hAnsi="Liberation Mono"/>
          <w:sz w:val="14"/>
        </w:rPr>
        <w:t>name: isp_attendance_roles</w:t>
      </w:r>
    </w:p>
    <w:p>
      <w:pPr>
        <w:pStyle w:val="CodeBlock"/>
        <w:shd w:fill="F1F6F8"/>
      </w:pPr>
      <w:r>
        <w:rPr>
          <w:rFonts w:ascii="Liberation Mono" w:hAnsi="Liberation Mono"/>
          <w:sz w:val="14"/>
        </w:rPr>
        <w:t>description: Interface Segregation Principle Flutter demonstration.</w:t>
      </w:r>
    </w:p>
    <w:p>
      <w:pPr>
        <w:pStyle w:val="CodeBlock"/>
        <w:shd w:fill="F1F6F8"/>
      </w:pPr>
      <w:r>
        <w:rPr>
          <w:rFonts w:ascii="Liberation Mono" w:hAnsi="Liberation Mono"/>
          <w:sz w:val="14"/>
        </w:rPr>
        <w:t>publish_to: "none"</w:t>
      </w:r>
    </w:p>
    <w:p>
      <w:pPr>
        <w:pStyle w:val="CodeBlock"/>
        <w:shd w:fill="F1F6F8"/>
      </w:pPr>
      <w:r>
        <w:rPr>
          <w:rFonts w:ascii="Liberation Mono" w:hAnsi="Liberation Mono"/>
          <w:sz w:val="14"/>
        </w:rPr>
        <w:t>version: 1.0.0+1</w:t>
      </w:r>
    </w:p>
    <w:p>
      <w:pPr>
        <w:pStyle w:val="CodeBlock"/>
        <w:shd w:fill="F1F6F8"/>
      </w:pPr>
      <w:r>
        <w:rPr>
          <w:rFonts w:ascii="Liberation Mono" w:hAnsi="Liberation Mono"/>
          <w:sz w:val="14"/>
        </w:rPr>
        <w:t xml:space="preserve"> </w:t>
      </w:r>
    </w:p>
    <w:p>
      <w:pPr>
        <w:pStyle w:val="CodeBlock"/>
        <w:shd w:fill="F1F6F8"/>
      </w:pPr>
      <w:r>
        <w:rPr>
          <w:rFonts w:ascii="Liberation Mono" w:hAnsi="Liberation Mono"/>
          <w:sz w:val="14"/>
        </w:rPr>
        <w:t>environment:</w:t>
      </w:r>
    </w:p>
    <w:p>
      <w:pPr>
        <w:pStyle w:val="CodeBlock"/>
        <w:shd w:fill="F1F6F8"/>
      </w:pPr>
      <w:r>
        <w:rPr>
          <w:rFonts w:ascii="Liberation Mono" w:hAnsi="Liberation Mono"/>
          <w:sz w:val="14"/>
        </w:rPr>
        <w:t xml:space="preserve">  sdk: "&gt;=3.3.0 &lt;4.0.0"</w:t>
      </w:r>
    </w:p>
    <w:p>
      <w:pPr>
        <w:pStyle w:val="CodeBlock"/>
        <w:shd w:fill="F1F6F8"/>
      </w:pPr>
      <w:r>
        <w:rPr>
          <w:rFonts w:ascii="Liberation Mono" w:hAnsi="Liberation Mono"/>
          <w:sz w:val="14"/>
        </w:rPr>
        <w:t xml:space="preserve"> </w:t>
      </w:r>
    </w:p>
    <w:p>
      <w:pPr>
        <w:pStyle w:val="CodeBlock"/>
        <w:shd w:fill="F1F6F8"/>
      </w:pPr>
      <w:r>
        <w:rPr>
          <w:rFonts w:ascii="Liberation Mono" w:hAnsi="Liberation Mono"/>
          <w:sz w:val="14"/>
        </w:rPr>
        <w:t>dependencies:</w:t>
      </w:r>
    </w:p>
    <w:p>
      <w:pPr>
        <w:pStyle w:val="CodeBlock"/>
        <w:shd w:fill="F1F6F8"/>
      </w:pPr>
      <w:r>
        <w:rPr>
          <w:rFonts w:ascii="Liberation Mono" w:hAnsi="Liberation Mono"/>
          <w:sz w:val="14"/>
        </w:rPr>
        <w:t xml:space="preserve">  flutter:</w:t>
      </w:r>
    </w:p>
    <w:p>
      <w:pPr>
        <w:pStyle w:val="CodeBlock"/>
        <w:shd w:fill="F1F6F8"/>
      </w:pPr>
      <w:r>
        <w:rPr>
          <w:rFonts w:ascii="Liberation Mono" w:hAnsi="Liberation Mono"/>
          <w:sz w:val="14"/>
        </w:rPr>
        <w:t xml:space="preserve">    sdk: flutter</w:t>
      </w:r>
    </w:p>
    <w:p>
      <w:pPr>
        <w:pStyle w:val="CodeBlock"/>
        <w:shd w:fill="F1F6F8"/>
      </w:pPr>
      <w:r>
        <w:rPr>
          <w:rFonts w:ascii="Liberation Mono" w:hAnsi="Liberation Mono"/>
          <w:sz w:val="14"/>
        </w:rPr>
        <w:t xml:space="preserve"> </w:t>
      </w:r>
    </w:p>
    <w:p>
      <w:pPr>
        <w:pStyle w:val="CodeBlock"/>
        <w:shd w:fill="F1F6F8"/>
      </w:pPr>
      <w:r>
        <w:rPr>
          <w:rFonts w:ascii="Liberation Mono" w:hAnsi="Liberation Mono"/>
          <w:sz w:val="14"/>
        </w:rPr>
        <w:t>dev_dependencies:</w:t>
      </w:r>
    </w:p>
    <w:p>
      <w:pPr>
        <w:pStyle w:val="CodeBlock"/>
        <w:shd w:fill="F1F6F8"/>
      </w:pPr>
      <w:r>
        <w:rPr>
          <w:rFonts w:ascii="Liberation Mono" w:hAnsi="Liberation Mono"/>
          <w:sz w:val="14"/>
        </w:rPr>
        <w:t xml:space="preserve">  flutter_test:</w:t>
      </w:r>
    </w:p>
    <w:p>
      <w:pPr>
        <w:pStyle w:val="CodeBlock"/>
        <w:shd w:fill="F1F6F8"/>
      </w:pPr>
      <w:r>
        <w:rPr>
          <w:rFonts w:ascii="Liberation Mono" w:hAnsi="Liberation Mono"/>
          <w:sz w:val="14"/>
        </w:rPr>
        <w:t xml:space="preserve">    sdk: flutter</w:t>
      </w:r>
    </w:p>
    <w:p>
      <w:pPr>
        <w:pStyle w:val="CodeBlock"/>
        <w:shd w:fill="F1F6F8"/>
      </w:pPr>
      <w:r>
        <w:rPr>
          <w:rFonts w:ascii="Liberation Mono" w:hAnsi="Liberation Mono"/>
          <w:sz w:val="14"/>
        </w:rPr>
        <w:t xml:space="preserve">  flutter_lints: ^5.0.0</w:t>
      </w:r>
    </w:p>
    <w:p>
      <w:pPr>
        <w:pStyle w:val="CodeBlock"/>
        <w:shd w:fill="F1F6F8"/>
      </w:pPr>
      <w:r>
        <w:rPr>
          <w:rFonts w:ascii="Liberation Mono" w:hAnsi="Liberation Mono"/>
          <w:sz w:val="14"/>
        </w:rPr>
        <w:t xml:space="preserve"> </w:t>
      </w:r>
    </w:p>
    <w:p>
      <w:pPr>
        <w:pStyle w:val="CodeBlock"/>
        <w:shd w:fill="F1F6F8"/>
      </w:pPr>
      <w:r>
        <w:rPr>
          <w:rFonts w:ascii="Liberation Mono" w:hAnsi="Liberation Mono"/>
          <w:sz w:val="14"/>
        </w:rPr>
        <w:t>flutter:</w:t>
      </w:r>
    </w:p>
    <w:p>
      <w:pPr>
        <w:pStyle w:val="CodeBlock"/>
        <w:shd w:fill="F1F6F8"/>
      </w:pPr>
      <w:r>
        <w:rPr>
          <w:rFonts w:ascii="Liberation Mono" w:hAnsi="Liberation Mono"/>
          <w:sz w:val="14"/>
        </w:rPr>
        <w:t xml:space="preserve">  uses-material-design: true</w:t>
      </w:r>
    </w:p>
    <w:p>
      <w:pPr>
        <w:spacing w:after="0"/>
      </w:pPr>
    </w:p>
    <w:p>
      <w:pPr>
        <w:pStyle w:val="Heading1"/>
      </w:pPr>
      <w:r>
        <w:t>9. Complete Flutter Code</w:t>
      </w:r>
    </w:p>
    <w:p>
      <w:r>
        <w:t>Open lib/main.dart, remove the generated sample code, and paste the following complete application.</w:t>
      </w:r>
    </w:p>
    <w:p>
      <w:pPr>
        <w:keepNext/>
      </w:pPr>
      <w:r>
        <w:rPr>
          <w:b/>
          <w:color w:val="28758B"/>
          <w:sz w:val="19"/>
        </w:rPr>
        <w:t>lib/main.dart - complete code</w:t>
      </w:r>
    </w:p>
    <w:p>
      <w:pPr>
        <w:pStyle w:val="CodeBlock"/>
        <w:shd w:fill="F1F6F8"/>
      </w:pPr>
      <w:r>
        <w:rPr>
          <w:rFonts w:ascii="Liberation Mono" w:hAnsi="Liberation Mono"/>
          <w:sz w:val="13"/>
        </w:rPr>
        <w:t>import 'package:flutter/material.dart';</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void main() =&gt; runApp(const IspApp());</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Small, focused interfaces.</w:t>
      </w:r>
    </w:p>
    <w:p>
      <w:pPr>
        <w:pStyle w:val="CodeBlock"/>
        <w:shd w:fill="F1F6F8"/>
      </w:pPr>
      <w:r>
        <w:rPr>
          <w:rFonts w:ascii="Liberation Mono" w:hAnsi="Liberation Mono"/>
          <w:sz w:val="13"/>
        </w:rPr>
        <w:t>abstract class AttendanceViewer {</w:t>
      </w:r>
    </w:p>
    <w:p>
      <w:pPr>
        <w:pStyle w:val="CodeBlock"/>
        <w:shd w:fill="F1F6F8"/>
      </w:pPr>
      <w:r>
        <w:rPr>
          <w:rFonts w:ascii="Liberation Mono" w:hAnsi="Liberation Mono"/>
          <w:sz w:val="13"/>
        </w:rPr>
        <w:t xml:space="preserve">  String viewAttendance();</w:t>
      </w:r>
    </w:p>
    <w:p>
      <w:pPr>
        <w:pStyle w:val="CodeBlock"/>
        <w:shd w:fill="F1F6F8"/>
      </w:pPr>
      <w:r>
        <w:rPr>
          <w:rFonts w:ascii="Liberation Mono" w:hAnsi="Liberation Mono"/>
          <w:sz w:val="13"/>
        </w:rPr>
        <w:t>}</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abstract class AttendanceMarker {</w:t>
      </w:r>
    </w:p>
    <w:p>
      <w:pPr>
        <w:pStyle w:val="CodeBlock"/>
        <w:shd w:fill="F1F6F8"/>
      </w:pPr>
      <w:r>
        <w:rPr>
          <w:rFonts w:ascii="Liberation Mono" w:hAnsi="Liberation Mono"/>
          <w:sz w:val="13"/>
        </w:rPr>
        <w:t xml:space="preserve">  String markAttendance();</w:t>
      </w:r>
    </w:p>
    <w:p>
      <w:pPr>
        <w:pStyle w:val="CodeBlock"/>
        <w:shd w:fill="F1F6F8"/>
      </w:pPr>
      <w:r>
        <w:rPr>
          <w:rFonts w:ascii="Liberation Mono" w:hAnsi="Liberation Mono"/>
          <w:sz w:val="13"/>
        </w:rPr>
        <w:t>}</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abstract class AttendanceExporter {</w:t>
      </w:r>
    </w:p>
    <w:p>
      <w:pPr>
        <w:pStyle w:val="CodeBlock"/>
        <w:shd w:fill="F1F6F8"/>
      </w:pPr>
      <w:r>
        <w:rPr>
          <w:rFonts w:ascii="Liberation Mono" w:hAnsi="Liberation Mono"/>
          <w:sz w:val="13"/>
        </w:rPr>
        <w:t xml:space="preserve">  String exportAttendance();</w:t>
      </w:r>
    </w:p>
    <w:p>
      <w:pPr>
        <w:pStyle w:val="CodeBlock"/>
        <w:shd w:fill="F1F6F8"/>
      </w:pPr>
      <w:r>
        <w:rPr>
          <w:rFonts w:ascii="Liberation Mono" w:hAnsi="Liberation Mono"/>
          <w:sz w:val="13"/>
        </w:rPr>
        <w:t>}</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class StudentRole implements AttendanceViewer {</w:t>
      </w:r>
    </w:p>
    <w:p>
      <w:pPr>
        <w:pStyle w:val="CodeBlock"/>
        <w:shd w:fill="F1F6F8"/>
      </w:pPr>
      <w:r>
        <w:rPr>
          <w:rFonts w:ascii="Liberation Mono" w:hAnsi="Liberation Mono"/>
          <w:sz w:val="13"/>
        </w:rPr>
        <w:t xml:space="preserve">  @override</w:t>
      </w:r>
    </w:p>
    <w:p>
      <w:pPr>
        <w:pStyle w:val="CodeBlock"/>
        <w:shd w:fill="F1F6F8"/>
      </w:pPr>
      <w:r>
        <w:rPr>
          <w:rFonts w:ascii="Liberation Mono" w:hAnsi="Liberation Mono"/>
          <w:sz w:val="13"/>
        </w:rPr>
        <w:t xml:space="preserve">  String viewAttendance() =&gt; 'Student viewed personal attendance: 88%.';</w:t>
      </w:r>
    </w:p>
    <w:p>
      <w:pPr>
        <w:pStyle w:val="CodeBlock"/>
        <w:shd w:fill="F1F6F8"/>
      </w:pPr>
      <w:r>
        <w:rPr>
          <w:rFonts w:ascii="Liberation Mono" w:hAnsi="Liberation Mono"/>
          <w:sz w:val="13"/>
        </w:rPr>
        <w:t>}</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class LecturerRole implements AttendanceViewer, AttendanceMarker {</w:t>
      </w:r>
    </w:p>
    <w:p>
      <w:pPr>
        <w:pStyle w:val="CodeBlock"/>
        <w:shd w:fill="F1F6F8"/>
      </w:pPr>
      <w:r>
        <w:rPr>
          <w:rFonts w:ascii="Liberation Mono" w:hAnsi="Liberation Mono"/>
          <w:sz w:val="13"/>
        </w:rPr>
        <w:t xml:space="preserve">  @override</w:t>
      </w:r>
    </w:p>
    <w:p>
      <w:pPr>
        <w:pStyle w:val="CodeBlock"/>
        <w:shd w:fill="F1F6F8"/>
      </w:pPr>
      <w:r>
        <w:rPr>
          <w:rFonts w:ascii="Liberation Mono" w:hAnsi="Liberation Mono"/>
          <w:sz w:val="13"/>
        </w:rPr>
        <w:t xml:space="preserve">  String viewAttendance() =&gt; 'Lecturer viewed module attendance.';</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@override</w:t>
      </w:r>
    </w:p>
    <w:p>
      <w:pPr>
        <w:pStyle w:val="CodeBlock"/>
        <w:shd w:fill="F1F6F8"/>
      </w:pPr>
      <w:r>
        <w:rPr>
          <w:rFonts w:ascii="Liberation Mono" w:hAnsi="Liberation Mono"/>
          <w:sz w:val="13"/>
        </w:rPr>
        <w:t xml:space="preserve">  String markAttendance() =&gt; 'Lecturer marked attendance for today.';</w:t>
      </w:r>
    </w:p>
    <w:p>
      <w:pPr>
        <w:pStyle w:val="CodeBlock"/>
        <w:shd w:fill="F1F6F8"/>
      </w:pPr>
      <w:r>
        <w:rPr>
          <w:rFonts w:ascii="Liberation Mono" w:hAnsi="Liberation Mono"/>
          <w:sz w:val="13"/>
        </w:rPr>
        <w:t>}</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class AdministratorRole</w:t>
      </w:r>
    </w:p>
    <w:p>
      <w:pPr>
        <w:pStyle w:val="CodeBlock"/>
        <w:shd w:fill="F1F6F8"/>
      </w:pPr>
      <w:r>
        <w:rPr>
          <w:rFonts w:ascii="Liberation Mono" w:hAnsi="Liberation Mono"/>
          <w:sz w:val="13"/>
        </w:rPr>
        <w:t xml:space="preserve">    implements AttendanceViewer, AttendanceMarker, AttendanceExporter {</w:t>
      </w:r>
    </w:p>
    <w:p>
      <w:pPr>
        <w:pStyle w:val="CodeBlock"/>
        <w:shd w:fill="F1F6F8"/>
      </w:pPr>
      <w:r>
        <w:rPr>
          <w:rFonts w:ascii="Liberation Mono" w:hAnsi="Liberation Mono"/>
          <w:sz w:val="13"/>
        </w:rPr>
        <w:t xml:space="preserve">  @override</w:t>
      </w:r>
    </w:p>
    <w:p>
      <w:pPr>
        <w:pStyle w:val="CodeBlock"/>
        <w:shd w:fill="F1F6F8"/>
      </w:pPr>
      <w:r>
        <w:rPr>
          <w:rFonts w:ascii="Liberation Mono" w:hAnsi="Liberation Mono"/>
          <w:sz w:val="13"/>
        </w:rPr>
        <w:t xml:space="preserve">  String viewAttendance() =&gt; 'Administrator viewed campus attendance.';</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@override</w:t>
      </w:r>
    </w:p>
    <w:p>
      <w:pPr>
        <w:pStyle w:val="CodeBlock"/>
        <w:shd w:fill="F1F6F8"/>
      </w:pPr>
      <w:r>
        <w:rPr>
          <w:rFonts w:ascii="Liberation Mono" w:hAnsi="Liberation Mono"/>
          <w:sz w:val="13"/>
        </w:rPr>
        <w:t xml:space="preserve">  String markAttendance() =&gt; 'Administrator corrected an attendance record.';</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@override</w:t>
      </w:r>
    </w:p>
    <w:p>
      <w:pPr>
        <w:pStyle w:val="CodeBlock"/>
        <w:shd w:fill="F1F6F8"/>
      </w:pPr>
      <w:r>
        <w:rPr>
          <w:rFonts w:ascii="Liberation Mono" w:hAnsi="Liberation Mono"/>
          <w:sz w:val="13"/>
        </w:rPr>
        <w:t xml:space="preserve">  String exportAttendance() =&gt; 'Administrator exported a CSV report.';</w:t>
      </w:r>
    </w:p>
    <w:p>
      <w:pPr>
        <w:pStyle w:val="CodeBlock"/>
        <w:shd w:fill="F1F6F8"/>
      </w:pPr>
      <w:r>
        <w:rPr>
          <w:rFonts w:ascii="Liberation Mono" w:hAnsi="Liberation Mono"/>
          <w:sz w:val="13"/>
        </w:rPr>
        <w:t>}</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class RoleOption {</w:t>
      </w:r>
    </w:p>
    <w:p>
      <w:pPr>
        <w:pStyle w:val="CodeBlock"/>
        <w:shd w:fill="F1F6F8"/>
      </w:pPr>
      <w:r>
        <w:rPr>
          <w:rFonts w:ascii="Liberation Mono" w:hAnsi="Liberation Mono"/>
          <w:sz w:val="13"/>
        </w:rPr>
        <w:t xml:space="preserve">  const RoleOption({required this.name, required this.user});</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final String name;</w:t>
      </w:r>
    </w:p>
    <w:p>
      <w:pPr>
        <w:pStyle w:val="CodeBlock"/>
        <w:shd w:fill="F1F6F8"/>
      </w:pPr>
      <w:r>
        <w:rPr>
          <w:rFonts w:ascii="Liberation Mono" w:hAnsi="Liberation Mono"/>
          <w:sz w:val="13"/>
        </w:rPr>
        <w:t xml:space="preserve">  final Object user;</w:t>
      </w:r>
    </w:p>
    <w:p>
      <w:pPr>
        <w:pStyle w:val="CodeBlock"/>
        <w:shd w:fill="F1F6F8"/>
      </w:pPr>
      <w:r>
        <w:rPr>
          <w:rFonts w:ascii="Liberation Mono" w:hAnsi="Liberation Mono"/>
          <w:sz w:val="13"/>
        </w:rPr>
        <w:t>}</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class IspApp extends StatelessWidget {</w:t>
      </w:r>
    </w:p>
    <w:p>
      <w:pPr>
        <w:pStyle w:val="CodeBlock"/>
        <w:shd w:fill="F1F6F8"/>
      </w:pPr>
      <w:r>
        <w:rPr>
          <w:rFonts w:ascii="Liberation Mono" w:hAnsi="Liberation Mono"/>
          <w:sz w:val="13"/>
        </w:rPr>
        <w:t xml:space="preserve">  const IspApp({super.key});</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@override</w:t>
      </w:r>
    </w:p>
    <w:p>
      <w:pPr>
        <w:pStyle w:val="CodeBlock"/>
        <w:shd w:fill="F1F6F8"/>
      </w:pPr>
      <w:r>
        <w:rPr>
          <w:rFonts w:ascii="Liberation Mono" w:hAnsi="Liberation Mono"/>
          <w:sz w:val="13"/>
        </w:rPr>
        <w:t xml:space="preserve">  Widget build(BuildContext context) {</w:t>
      </w:r>
    </w:p>
    <w:p>
      <w:pPr>
        <w:pStyle w:val="CodeBlock"/>
        <w:shd w:fill="F1F6F8"/>
      </w:pPr>
      <w:r>
        <w:rPr>
          <w:rFonts w:ascii="Liberation Mono" w:hAnsi="Liberation Mono"/>
          <w:sz w:val="13"/>
        </w:rPr>
        <w:t xml:space="preserve">    return MaterialApp(</w:t>
      </w:r>
    </w:p>
    <w:p>
      <w:pPr>
        <w:pStyle w:val="CodeBlock"/>
        <w:shd w:fill="F1F6F8"/>
      </w:pPr>
      <w:r>
        <w:rPr>
          <w:rFonts w:ascii="Liberation Mono" w:hAnsi="Liberation Mono"/>
          <w:sz w:val="13"/>
        </w:rPr>
        <w:t xml:space="preserve">      debugShowCheckedModeBanner: false,</w:t>
      </w:r>
    </w:p>
    <w:p>
      <w:pPr>
        <w:pStyle w:val="CodeBlock"/>
        <w:shd w:fill="F1F6F8"/>
      </w:pPr>
      <w:r>
        <w:rPr>
          <w:rFonts w:ascii="Liberation Mono" w:hAnsi="Liberation Mono"/>
          <w:sz w:val="13"/>
        </w:rPr>
        <w:t xml:space="preserve">      title: 'ISP Attendance Roles',</w:t>
      </w:r>
    </w:p>
    <w:p>
      <w:pPr>
        <w:pStyle w:val="CodeBlock"/>
        <w:shd w:fill="F1F6F8"/>
      </w:pPr>
      <w:r>
        <w:rPr>
          <w:rFonts w:ascii="Liberation Mono" w:hAnsi="Liberation Mono"/>
          <w:sz w:val="13"/>
        </w:rPr>
        <w:t xml:space="preserve">      theme: ThemeData(</w:t>
      </w:r>
    </w:p>
    <w:p>
      <w:pPr>
        <w:pStyle w:val="CodeBlock"/>
        <w:shd w:fill="F1F6F8"/>
      </w:pPr>
      <w:r>
        <w:rPr>
          <w:rFonts w:ascii="Liberation Mono" w:hAnsi="Liberation Mono"/>
          <w:sz w:val="13"/>
        </w:rPr>
        <w:t xml:space="preserve">        colorScheme: ColorScheme.fromSeed(seedColor: Colors.purple),</w:t>
      </w:r>
    </w:p>
    <w:p>
      <w:pPr>
        <w:pStyle w:val="CodeBlock"/>
        <w:shd w:fill="F1F6F8"/>
      </w:pPr>
      <w:r>
        <w:rPr>
          <w:rFonts w:ascii="Liberation Mono" w:hAnsi="Liberation Mono"/>
          <w:sz w:val="13"/>
        </w:rPr>
        <w:t xml:space="preserve">        useMaterial3: true,</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home: const AttendanceRolePage(),</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class AttendanceRolePage extends StatefulWidget {</w:t>
      </w:r>
    </w:p>
    <w:p>
      <w:pPr>
        <w:pStyle w:val="CodeBlock"/>
        <w:shd w:fill="F1F6F8"/>
      </w:pPr>
      <w:r>
        <w:rPr>
          <w:rFonts w:ascii="Liberation Mono" w:hAnsi="Liberation Mono"/>
          <w:sz w:val="13"/>
        </w:rPr>
        <w:t xml:space="preserve">  const AttendanceRolePage({super.key});</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@override</w:t>
      </w:r>
    </w:p>
    <w:p>
      <w:pPr>
        <w:pStyle w:val="CodeBlock"/>
        <w:shd w:fill="F1F6F8"/>
      </w:pPr>
      <w:r>
        <w:rPr>
          <w:rFonts w:ascii="Liberation Mono" w:hAnsi="Liberation Mono"/>
          <w:sz w:val="13"/>
        </w:rPr>
        <w:t xml:space="preserve">  State&lt;AttendanceRolePage&gt; createState() =&gt; _AttendanceRolePageState();</w:t>
      </w:r>
    </w:p>
    <w:p>
      <w:pPr>
        <w:pStyle w:val="CodeBlock"/>
        <w:shd w:fill="F1F6F8"/>
      </w:pPr>
      <w:r>
        <w:rPr>
          <w:rFonts w:ascii="Liberation Mono" w:hAnsi="Liberation Mono"/>
          <w:sz w:val="13"/>
        </w:rPr>
        <w:t>}</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class _AttendanceRolePageState extends State&lt;AttendanceRolePage&gt; {</w:t>
      </w:r>
    </w:p>
    <w:p>
      <w:pPr>
        <w:pStyle w:val="CodeBlock"/>
        <w:shd w:fill="F1F6F8"/>
      </w:pPr>
      <w:r>
        <w:rPr>
          <w:rFonts w:ascii="Liberation Mono" w:hAnsi="Liberation Mono"/>
          <w:sz w:val="13"/>
        </w:rPr>
        <w:t xml:space="preserve">  final List&lt;RoleOption&gt; _roles = [</w:t>
      </w:r>
    </w:p>
    <w:p>
      <w:pPr>
        <w:pStyle w:val="CodeBlock"/>
        <w:shd w:fill="F1F6F8"/>
      </w:pPr>
      <w:r>
        <w:rPr>
          <w:rFonts w:ascii="Liberation Mono" w:hAnsi="Liberation Mono"/>
          <w:sz w:val="13"/>
        </w:rPr>
        <w:t xml:space="preserve">    RoleOption(name: 'Student', user: StudentRole()),</w:t>
      </w:r>
    </w:p>
    <w:p>
      <w:pPr>
        <w:pStyle w:val="CodeBlock"/>
        <w:shd w:fill="F1F6F8"/>
      </w:pPr>
      <w:r>
        <w:rPr>
          <w:rFonts w:ascii="Liberation Mono" w:hAnsi="Liberation Mono"/>
          <w:sz w:val="13"/>
        </w:rPr>
        <w:t xml:space="preserve">    RoleOption(name: 'Lecturer', user: LecturerRole()),</w:t>
      </w:r>
    </w:p>
    <w:p>
      <w:pPr>
        <w:pStyle w:val="CodeBlock"/>
        <w:shd w:fill="F1F6F8"/>
      </w:pPr>
      <w:r>
        <w:rPr>
          <w:rFonts w:ascii="Liberation Mono" w:hAnsi="Liberation Mono"/>
          <w:sz w:val="13"/>
        </w:rPr>
        <w:t xml:space="preserve">    RoleOption(name: 'Administrator', user: AdministratorRole()),</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late RoleOption _selectedRole = _roles.first;</w:t>
      </w:r>
    </w:p>
    <w:p>
      <w:pPr>
        <w:pStyle w:val="CodeBlock"/>
        <w:shd w:fill="F1F6F8"/>
      </w:pPr>
      <w:r>
        <w:rPr>
          <w:rFonts w:ascii="Liberation Mono" w:hAnsi="Liberation Mono"/>
          <w:sz w:val="13"/>
        </w:rPr>
        <w:t xml:space="preserve">  String _activity = 'Choose an allowed action.';</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void _run(String Function() operation) {</w:t>
      </w:r>
    </w:p>
    <w:p>
      <w:pPr>
        <w:pStyle w:val="CodeBlock"/>
        <w:shd w:fill="F1F6F8"/>
      </w:pPr>
      <w:r>
        <w:rPr>
          <w:rFonts w:ascii="Liberation Mono" w:hAnsi="Liberation Mono"/>
          <w:sz w:val="13"/>
        </w:rPr>
        <w:t xml:space="preserve">    setState(() =&gt; _activity = operation());</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@override</w:t>
      </w:r>
    </w:p>
    <w:p>
      <w:pPr>
        <w:pStyle w:val="CodeBlock"/>
        <w:shd w:fill="F1F6F8"/>
      </w:pPr>
      <w:r>
        <w:rPr>
          <w:rFonts w:ascii="Liberation Mono" w:hAnsi="Liberation Mono"/>
          <w:sz w:val="13"/>
        </w:rPr>
        <w:t xml:space="preserve">  Widget build(BuildContext context) {</w:t>
      </w:r>
    </w:p>
    <w:p>
      <w:pPr>
        <w:pStyle w:val="CodeBlock"/>
        <w:shd w:fill="F1F6F8"/>
      </w:pPr>
      <w:r>
        <w:rPr>
          <w:rFonts w:ascii="Liberation Mono" w:hAnsi="Liberation Mono"/>
          <w:sz w:val="13"/>
        </w:rPr>
        <w:t xml:space="preserve">    final user = _selectedRole.user;</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return Scaffold(</w:t>
      </w:r>
    </w:p>
    <w:p>
      <w:pPr>
        <w:pStyle w:val="CodeBlock"/>
        <w:shd w:fill="F1F6F8"/>
      </w:pPr>
      <w:r>
        <w:rPr>
          <w:rFonts w:ascii="Liberation Mono" w:hAnsi="Liberation Mono"/>
          <w:sz w:val="13"/>
        </w:rPr>
        <w:t xml:space="preserve">      appBar: AppBar(title: const Text('I — Interface Segregation')),</w:t>
      </w:r>
    </w:p>
    <w:p>
      <w:pPr>
        <w:pStyle w:val="CodeBlock"/>
        <w:shd w:fill="F1F6F8"/>
      </w:pPr>
      <w:r>
        <w:rPr>
          <w:rFonts w:ascii="Liberation Mono" w:hAnsi="Liberation Mono"/>
          <w:sz w:val="13"/>
        </w:rPr>
        <w:t xml:space="preserve">      body: ListView(</w:t>
      </w:r>
    </w:p>
    <w:p>
      <w:pPr>
        <w:pStyle w:val="CodeBlock"/>
        <w:shd w:fill="F1F6F8"/>
      </w:pPr>
      <w:r>
        <w:rPr>
          <w:rFonts w:ascii="Liberation Mono" w:hAnsi="Liberation Mono"/>
          <w:sz w:val="13"/>
        </w:rPr>
        <w:t xml:space="preserve">        padding: const EdgeInsets.all(16),</w:t>
      </w:r>
    </w:p>
    <w:p>
      <w:pPr>
        <w:pStyle w:val="CodeBlock"/>
        <w:shd w:fill="F1F6F8"/>
      </w:pPr>
      <w:r>
        <w:rPr>
          <w:rFonts w:ascii="Liberation Mono" w:hAnsi="Liberation Mono"/>
          <w:sz w:val="13"/>
        </w:rPr>
        <w:t xml:space="preserve">        children: [</w:t>
      </w:r>
    </w:p>
    <w:p>
      <w:pPr>
        <w:pStyle w:val="CodeBlock"/>
        <w:shd w:fill="F1F6F8"/>
      </w:pPr>
      <w:r>
        <w:rPr>
          <w:rFonts w:ascii="Liberation Mono" w:hAnsi="Liberation Mono"/>
          <w:sz w:val="13"/>
        </w:rPr>
        <w:t xml:space="preserve">          const Text(</w:t>
      </w:r>
    </w:p>
    <w:p>
      <w:pPr>
        <w:pStyle w:val="CodeBlock"/>
        <w:shd w:fill="F1F6F8"/>
      </w:pPr>
      <w:r>
        <w:rPr>
          <w:rFonts w:ascii="Liberation Mono" w:hAnsi="Liberation Mono"/>
          <w:sz w:val="13"/>
        </w:rPr>
        <w:t xml:space="preserve">            'Roles implement only the small interfaces they actually need.',</w:t>
      </w:r>
    </w:p>
    <w:p>
      <w:pPr>
        <w:pStyle w:val="CodeBlock"/>
        <w:shd w:fill="F1F6F8"/>
      </w:pPr>
      <w:r>
        <w:rPr>
          <w:rFonts w:ascii="Liberation Mono" w:hAnsi="Liberation Mono"/>
          <w:sz w:val="13"/>
        </w:rPr>
        <w:t xml:space="preserve">            style: TextStyle(fontSize: 16),</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const SizedBox(height: 16),</w:t>
      </w:r>
    </w:p>
    <w:p>
      <w:pPr>
        <w:pStyle w:val="CodeBlock"/>
        <w:shd w:fill="F1F6F8"/>
      </w:pPr>
      <w:r>
        <w:rPr>
          <w:rFonts w:ascii="Liberation Mono" w:hAnsi="Liberation Mono"/>
          <w:sz w:val="13"/>
        </w:rPr>
        <w:t xml:space="preserve">          DropdownButtonFormField&lt;RoleOption&gt;(</w:t>
      </w:r>
    </w:p>
    <w:p>
      <w:pPr>
        <w:pStyle w:val="CodeBlock"/>
        <w:shd w:fill="F1F6F8"/>
      </w:pPr>
      <w:r>
        <w:rPr>
          <w:rFonts w:ascii="Liberation Mono" w:hAnsi="Liberation Mono"/>
          <w:sz w:val="13"/>
        </w:rPr>
        <w:t xml:space="preserve">            value: _selectedRole,</w:t>
      </w:r>
    </w:p>
    <w:p>
      <w:pPr>
        <w:pStyle w:val="CodeBlock"/>
        <w:shd w:fill="F1F6F8"/>
      </w:pPr>
      <w:r>
        <w:rPr>
          <w:rFonts w:ascii="Liberation Mono" w:hAnsi="Liberation Mono"/>
          <w:sz w:val="13"/>
        </w:rPr>
        <w:t xml:space="preserve">            decoration: const InputDecoration(</w:t>
      </w:r>
    </w:p>
    <w:p>
      <w:pPr>
        <w:pStyle w:val="CodeBlock"/>
        <w:shd w:fill="F1F6F8"/>
      </w:pPr>
      <w:r>
        <w:rPr>
          <w:rFonts w:ascii="Liberation Mono" w:hAnsi="Liberation Mono"/>
          <w:sz w:val="13"/>
        </w:rPr>
        <w:t xml:space="preserve">              labelText: 'System role',</w:t>
      </w:r>
    </w:p>
    <w:p>
      <w:pPr>
        <w:pStyle w:val="CodeBlock"/>
        <w:shd w:fill="F1F6F8"/>
      </w:pPr>
      <w:r>
        <w:rPr>
          <w:rFonts w:ascii="Liberation Mono" w:hAnsi="Liberation Mono"/>
          <w:sz w:val="13"/>
        </w:rPr>
        <w:t xml:space="preserve">              border: OutlineInputBorder(),</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items: _roles</w:t>
      </w:r>
    </w:p>
    <w:p>
      <w:pPr>
        <w:pStyle w:val="CodeBlock"/>
        <w:shd w:fill="F1F6F8"/>
      </w:pPr>
      <w:r>
        <w:rPr>
          <w:rFonts w:ascii="Liberation Mono" w:hAnsi="Liberation Mono"/>
          <w:sz w:val="13"/>
        </w:rPr>
        <w:t xml:space="preserve">                .map(</w:t>
      </w:r>
    </w:p>
    <w:p>
      <w:pPr>
        <w:pStyle w:val="CodeBlock"/>
        <w:shd w:fill="F1F6F8"/>
      </w:pPr>
      <w:r>
        <w:rPr>
          <w:rFonts w:ascii="Liberation Mono" w:hAnsi="Liberation Mono"/>
          <w:sz w:val="13"/>
        </w:rPr>
        <w:t xml:space="preserve">                  (role) =&gt; DropdownMenuItem(</w:t>
      </w:r>
    </w:p>
    <w:p>
      <w:pPr>
        <w:pStyle w:val="CodeBlock"/>
        <w:shd w:fill="F1F6F8"/>
      </w:pPr>
      <w:r>
        <w:rPr>
          <w:rFonts w:ascii="Liberation Mono" w:hAnsi="Liberation Mono"/>
          <w:sz w:val="13"/>
        </w:rPr>
        <w:t xml:space="preserve">                    value: role,</w:t>
      </w:r>
    </w:p>
    <w:p>
      <w:pPr>
        <w:pStyle w:val="CodeBlock"/>
        <w:shd w:fill="F1F6F8"/>
      </w:pPr>
      <w:r>
        <w:rPr>
          <w:rFonts w:ascii="Liberation Mono" w:hAnsi="Liberation Mono"/>
          <w:sz w:val="13"/>
        </w:rPr>
        <w:t xml:space="preserve">                    child: Text(role.name),</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.toList(),</w:t>
      </w:r>
    </w:p>
    <w:p>
      <w:pPr>
        <w:pStyle w:val="CodeBlock"/>
        <w:shd w:fill="F1F6F8"/>
      </w:pPr>
      <w:r>
        <w:rPr>
          <w:rFonts w:ascii="Liberation Mono" w:hAnsi="Liberation Mono"/>
          <w:sz w:val="13"/>
        </w:rPr>
        <w:t xml:space="preserve">            onChanged: (role) {</w:t>
      </w:r>
    </w:p>
    <w:p>
      <w:pPr>
        <w:pStyle w:val="CodeBlock"/>
        <w:shd w:fill="F1F6F8"/>
      </w:pPr>
      <w:r>
        <w:rPr>
          <w:rFonts w:ascii="Liberation Mono" w:hAnsi="Liberation Mono"/>
          <w:sz w:val="13"/>
        </w:rPr>
        <w:t xml:space="preserve">              if (role != null) {</w:t>
      </w:r>
    </w:p>
    <w:p>
      <w:pPr>
        <w:pStyle w:val="CodeBlock"/>
        <w:shd w:fill="F1F6F8"/>
      </w:pPr>
      <w:r>
        <w:rPr>
          <w:rFonts w:ascii="Liberation Mono" w:hAnsi="Liberation Mono"/>
          <w:sz w:val="13"/>
        </w:rPr>
        <w:t xml:space="preserve">                setState(() {</w:t>
      </w:r>
    </w:p>
    <w:p>
      <w:pPr>
        <w:pStyle w:val="CodeBlock"/>
        <w:shd w:fill="F1F6F8"/>
      </w:pPr>
      <w:r>
        <w:rPr>
          <w:rFonts w:ascii="Liberation Mono" w:hAnsi="Liberation Mono"/>
          <w:sz w:val="13"/>
        </w:rPr>
        <w:t xml:space="preserve">                  _selectedRole = role;</w:t>
      </w:r>
    </w:p>
    <w:p>
      <w:pPr>
        <w:pStyle w:val="CodeBlock"/>
        <w:shd w:fill="F1F6F8"/>
      </w:pPr>
      <w:r>
        <w:rPr>
          <w:rFonts w:ascii="Liberation Mono" w:hAnsi="Liberation Mono"/>
          <w:sz w:val="13"/>
        </w:rPr>
        <w:t xml:space="preserve">                  _activity = 'Choose an allowed action.';</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const SizedBox(height: 20),</w:t>
      </w:r>
    </w:p>
    <w:p>
      <w:pPr>
        <w:pStyle w:val="CodeBlock"/>
        <w:shd w:fill="F1F6F8"/>
      </w:pPr>
      <w:r>
        <w:rPr>
          <w:rFonts w:ascii="Liberation Mono" w:hAnsi="Liberation Mono"/>
          <w:sz w:val="13"/>
        </w:rPr>
        <w:t xml:space="preserve">          Text('Available actions',</w:t>
      </w:r>
    </w:p>
    <w:p>
      <w:pPr>
        <w:pStyle w:val="CodeBlock"/>
        <w:shd w:fill="F1F6F8"/>
      </w:pPr>
      <w:r>
        <w:rPr>
          <w:rFonts w:ascii="Liberation Mono" w:hAnsi="Liberation Mono"/>
          <w:sz w:val="13"/>
        </w:rPr>
        <w:t xml:space="preserve">              style: Theme.of(context).textTheme.titleLarge),</w:t>
      </w:r>
    </w:p>
    <w:p>
      <w:pPr>
        <w:pStyle w:val="CodeBlock"/>
        <w:shd w:fill="F1F6F8"/>
      </w:pPr>
      <w:r>
        <w:rPr>
          <w:rFonts w:ascii="Liberation Mono" w:hAnsi="Liberation Mono"/>
          <w:sz w:val="13"/>
        </w:rPr>
        <w:t xml:space="preserve">          const SizedBox(height: 8),</w:t>
      </w:r>
    </w:p>
    <w:p>
      <w:pPr>
        <w:pStyle w:val="CodeBlock"/>
        <w:shd w:fill="F1F6F8"/>
      </w:pPr>
      <w:r>
        <w:rPr>
          <w:rFonts w:ascii="Liberation Mono" w:hAnsi="Liberation Mono"/>
          <w:sz w:val="13"/>
        </w:rPr>
        <w:t xml:space="preserve">          if (user is AttendanceViewer)</w:t>
      </w:r>
    </w:p>
    <w:p>
      <w:pPr>
        <w:pStyle w:val="CodeBlock"/>
        <w:shd w:fill="F1F6F8"/>
      </w:pPr>
      <w:r>
        <w:rPr>
          <w:rFonts w:ascii="Liberation Mono" w:hAnsi="Liberation Mono"/>
          <w:sz w:val="13"/>
        </w:rPr>
        <w:t xml:space="preserve">            Card(</w:t>
      </w:r>
    </w:p>
    <w:p>
      <w:pPr>
        <w:pStyle w:val="CodeBlock"/>
        <w:shd w:fill="F1F6F8"/>
      </w:pPr>
      <w:r>
        <w:rPr>
          <w:rFonts w:ascii="Liberation Mono" w:hAnsi="Liberation Mono"/>
          <w:sz w:val="13"/>
        </w:rPr>
        <w:t xml:space="preserve">              child: ListTile(</w:t>
      </w:r>
    </w:p>
    <w:p>
      <w:pPr>
        <w:pStyle w:val="CodeBlock"/>
        <w:shd w:fill="F1F6F8"/>
      </w:pPr>
      <w:r>
        <w:rPr>
          <w:rFonts w:ascii="Liberation Mono" w:hAnsi="Liberation Mono"/>
          <w:sz w:val="13"/>
        </w:rPr>
        <w:t xml:space="preserve">                leading: const Icon(Icons.visibility),</w:t>
      </w:r>
    </w:p>
    <w:p>
      <w:pPr>
        <w:pStyle w:val="CodeBlock"/>
        <w:shd w:fill="F1F6F8"/>
      </w:pPr>
      <w:r>
        <w:rPr>
          <w:rFonts w:ascii="Liberation Mono" w:hAnsi="Liberation Mono"/>
          <w:sz w:val="13"/>
        </w:rPr>
        <w:t xml:space="preserve">                title: const Text('View attendance'),</w:t>
      </w:r>
    </w:p>
    <w:p>
      <w:pPr>
        <w:pStyle w:val="CodeBlock"/>
        <w:shd w:fill="F1F6F8"/>
      </w:pPr>
      <w:r>
        <w:rPr>
          <w:rFonts w:ascii="Liberation Mono" w:hAnsi="Liberation Mono"/>
          <w:sz w:val="13"/>
        </w:rPr>
        <w:t xml:space="preserve">                trailing: FilledButton(</w:t>
      </w:r>
    </w:p>
    <w:p>
      <w:pPr>
        <w:pStyle w:val="CodeBlock"/>
        <w:shd w:fill="F1F6F8"/>
      </w:pPr>
      <w:r>
        <w:rPr>
          <w:rFonts w:ascii="Liberation Mono" w:hAnsi="Liberation Mono"/>
          <w:sz w:val="13"/>
        </w:rPr>
        <w:t xml:space="preserve">                  onPressed: () =&gt; _run(user.viewAttendance),</w:t>
      </w:r>
    </w:p>
    <w:p>
      <w:pPr>
        <w:pStyle w:val="CodeBlock"/>
        <w:shd w:fill="F1F6F8"/>
      </w:pPr>
      <w:r>
        <w:rPr>
          <w:rFonts w:ascii="Liberation Mono" w:hAnsi="Liberation Mono"/>
          <w:sz w:val="13"/>
        </w:rPr>
        <w:t xml:space="preserve">                  child: const Text('Run'),</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if (user is AttendanceMarker)</w:t>
      </w:r>
    </w:p>
    <w:p>
      <w:pPr>
        <w:pStyle w:val="CodeBlock"/>
        <w:shd w:fill="F1F6F8"/>
      </w:pPr>
      <w:r>
        <w:rPr>
          <w:rFonts w:ascii="Liberation Mono" w:hAnsi="Liberation Mono"/>
          <w:sz w:val="13"/>
        </w:rPr>
        <w:t xml:space="preserve">            Card(</w:t>
      </w:r>
    </w:p>
    <w:p>
      <w:pPr>
        <w:pStyle w:val="CodeBlock"/>
        <w:shd w:fill="F1F6F8"/>
      </w:pPr>
      <w:r>
        <w:rPr>
          <w:rFonts w:ascii="Liberation Mono" w:hAnsi="Liberation Mono"/>
          <w:sz w:val="13"/>
        </w:rPr>
        <w:t xml:space="preserve">              child: ListTile(</w:t>
      </w:r>
    </w:p>
    <w:p>
      <w:pPr>
        <w:pStyle w:val="CodeBlock"/>
        <w:shd w:fill="F1F6F8"/>
      </w:pPr>
      <w:r>
        <w:rPr>
          <w:rFonts w:ascii="Liberation Mono" w:hAnsi="Liberation Mono"/>
          <w:sz w:val="13"/>
        </w:rPr>
        <w:t xml:space="preserve">                leading: const Icon(Icons.fact_check),</w:t>
      </w:r>
    </w:p>
    <w:p>
      <w:pPr>
        <w:pStyle w:val="CodeBlock"/>
        <w:shd w:fill="F1F6F8"/>
      </w:pPr>
      <w:r>
        <w:rPr>
          <w:rFonts w:ascii="Liberation Mono" w:hAnsi="Liberation Mono"/>
          <w:sz w:val="13"/>
        </w:rPr>
        <w:t xml:space="preserve">                title: const Text('Mark attendance'),</w:t>
      </w:r>
    </w:p>
    <w:p>
      <w:pPr>
        <w:pStyle w:val="CodeBlock"/>
        <w:shd w:fill="F1F6F8"/>
      </w:pPr>
      <w:r>
        <w:rPr>
          <w:rFonts w:ascii="Liberation Mono" w:hAnsi="Liberation Mono"/>
          <w:sz w:val="13"/>
        </w:rPr>
        <w:t xml:space="preserve">                trailing: FilledButton(</w:t>
      </w:r>
    </w:p>
    <w:p>
      <w:pPr>
        <w:pStyle w:val="CodeBlock"/>
        <w:shd w:fill="F1F6F8"/>
      </w:pPr>
      <w:r>
        <w:rPr>
          <w:rFonts w:ascii="Liberation Mono" w:hAnsi="Liberation Mono"/>
          <w:sz w:val="13"/>
        </w:rPr>
        <w:t xml:space="preserve">                  onPressed: () =&gt; _run(user.markAttendance),</w:t>
      </w:r>
    </w:p>
    <w:p>
      <w:pPr>
        <w:pStyle w:val="CodeBlock"/>
        <w:shd w:fill="F1F6F8"/>
      </w:pPr>
      <w:r>
        <w:rPr>
          <w:rFonts w:ascii="Liberation Mono" w:hAnsi="Liberation Mono"/>
          <w:sz w:val="13"/>
        </w:rPr>
        <w:t xml:space="preserve">                  child: const Text('Run'),</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if (user is AttendanceExporter)</w:t>
      </w:r>
    </w:p>
    <w:p>
      <w:pPr>
        <w:pStyle w:val="CodeBlock"/>
        <w:shd w:fill="F1F6F8"/>
      </w:pPr>
      <w:r>
        <w:rPr>
          <w:rFonts w:ascii="Liberation Mono" w:hAnsi="Liberation Mono"/>
          <w:sz w:val="13"/>
        </w:rPr>
        <w:t xml:space="preserve">            Card(</w:t>
      </w:r>
    </w:p>
    <w:p>
      <w:pPr>
        <w:pStyle w:val="CodeBlock"/>
        <w:shd w:fill="F1F6F8"/>
      </w:pPr>
      <w:r>
        <w:rPr>
          <w:rFonts w:ascii="Liberation Mono" w:hAnsi="Liberation Mono"/>
          <w:sz w:val="13"/>
        </w:rPr>
        <w:t xml:space="preserve">              child: ListTile(</w:t>
      </w:r>
    </w:p>
    <w:p>
      <w:pPr>
        <w:pStyle w:val="CodeBlock"/>
        <w:shd w:fill="F1F6F8"/>
      </w:pPr>
      <w:r>
        <w:rPr>
          <w:rFonts w:ascii="Liberation Mono" w:hAnsi="Liberation Mono"/>
          <w:sz w:val="13"/>
        </w:rPr>
        <w:t xml:space="preserve">                leading: const Icon(Icons.download),</w:t>
      </w:r>
    </w:p>
    <w:p>
      <w:pPr>
        <w:pStyle w:val="CodeBlock"/>
        <w:shd w:fill="F1F6F8"/>
      </w:pPr>
      <w:r>
        <w:rPr>
          <w:rFonts w:ascii="Liberation Mono" w:hAnsi="Liberation Mono"/>
          <w:sz w:val="13"/>
        </w:rPr>
        <w:t xml:space="preserve">                title: const Text('Export report'),</w:t>
      </w:r>
    </w:p>
    <w:p>
      <w:pPr>
        <w:pStyle w:val="CodeBlock"/>
        <w:shd w:fill="F1F6F8"/>
      </w:pPr>
      <w:r>
        <w:rPr>
          <w:rFonts w:ascii="Liberation Mono" w:hAnsi="Liberation Mono"/>
          <w:sz w:val="13"/>
        </w:rPr>
        <w:t xml:space="preserve">                trailing: FilledButton(</w:t>
      </w:r>
    </w:p>
    <w:p>
      <w:pPr>
        <w:pStyle w:val="CodeBlock"/>
        <w:shd w:fill="F1F6F8"/>
      </w:pPr>
      <w:r>
        <w:rPr>
          <w:rFonts w:ascii="Liberation Mono" w:hAnsi="Liberation Mono"/>
          <w:sz w:val="13"/>
        </w:rPr>
        <w:t xml:space="preserve">                  onPressed: () =&gt; _run(user.exportAttendance),</w:t>
      </w:r>
    </w:p>
    <w:p>
      <w:pPr>
        <w:pStyle w:val="CodeBlock"/>
        <w:shd w:fill="F1F6F8"/>
      </w:pPr>
      <w:r>
        <w:rPr>
          <w:rFonts w:ascii="Liberation Mono" w:hAnsi="Liberation Mono"/>
          <w:sz w:val="13"/>
        </w:rPr>
        <w:t xml:space="preserve">                  child: const Text('Run'),</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const SizedBox(height: 20),</w:t>
      </w:r>
    </w:p>
    <w:p>
      <w:pPr>
        <w:pStyle w:val="CodeBlock"/>
        <w:shd w:fill="F1F6F8"/>
      </w:pPr>
      <w:r>
        <w:rPr>
          <w:rFonts w:ascii="Liberation Mono" w:hAnsi="Liberation Mono"/>
          <w:sz w:val="13"/>
        </w:rPr>
        <w:t xml:space="preserve">          Card(</w:t>
      </w:r>
    </w:p>
    <w:p>
      <w:pPr>
        <w:pStyle w:val="CodeBlock"/>
        <w:shd w:fill="F1F6F8"/>
      </w:pPr>
      <w:r>
        <w:rPr>
          <w:rFonts w:ascii="Liberation Mono" w:hAnsi="Liberation Mono"/>
          <w:sz w:val="13"/>
        </w:rPr>
        <w:t xml:space="preserve">            child: Padding(</w:t>
      </w:r>
    </w:p>
    <w:p>
      <w:pPr>
        <w:pStyle w:val="CodeBlock"/>
        <w:shd w:fill="F1F6F8"/>
      </w:pPr>
      <w:r>
        <w:rPr>
          <w:rFonts w:ascii="Liberation Mono" w:hAnsi="Liberation Mono"/>
          <w:sz w:val="13"/>
        </w:rPr>
        <w:t xml:space="preserve">              padding: const EdgeInsets.all(16),</w:t>
      </w:r>
    </w:p>
    <w:p>
      <w:pPr>
        <w:pStyle w:val="CodeBlock"/>
        <w:shd w:fill="F1F6F8"/>
      </w:pPr>
      <w:r>
        <w:rPr>
          <w:rFonts w:ascii="Liberation Mono" w:hAnsi="Liberation Mono"/>
          <w:sz w:val="13"/>
        </w:rPr>
        <w:t xml:space="preserve">              child: Text(_activity),</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 xml:space="preserve">  }</w:t>
      </w:r>
    </w:p>
    <w:p>
      <w:pPr>
        <w:pStyle w:val="CodeBlock"/>
        <w:shd w:fill="F1F6F8"/>
      </w:pPr>
      <w:r>
        <w:rPr>
          <w:rFonts w:ascii="Liberation Mono" w:hAnsi="Liberation Mono"/>
          <w:sz w:val="13"/>
        </w:rPr>
        <w:t>}</w:t>
      </w:r>
    </w:p>
    <w:p>
      <w:pPr>
        <w:spacing w:after="0"/>
      </w:pPr>
    </w:p>
    <w:p>
      <w:pPr>
        <w:pStyle w:val="Heading1"/>
      </w:pPr>
      <w:r>
        <w:t>10. Code Walkthrough</w:t>
      </w:r>
    </w:p>
    <w:p>
      <w:pPr>
        <w:pStyle w:val="Heading2"/>
      </w:pPr>
      <w:r>
        <w:t>10.1 Small interfaces</w:t>
      </w:r>
    </w:p>
    <w:p>
      <w:r>
        <w:t>Each abstract class contains one focused operation. A role can implement one or more interfaces according to its real permissions. This avoids empty methods, dummy return values, and UnsupportedError exceptions.</w:t>
      </w:r>
    </w:p>
    <w:p>
      <w:pPr>
        <w:pStyle w:val="Heading2"/>
      </w:pPr>
      <w:r>
        <w:t>10.2 Role implementations</w:t>
      </w:r>
    </w:p>
    <w:p>
      <w:r>
        <w:t>StudentRole implements only AttendanceViewer. LecturerRole implements AttendanceViewer and AttendanceMarker. AdministratorRole implements all three interfaces. Each class therefore exposes only meaningful operations.</w:t>
      </w:r>
    </w:p>
    <w:p>
      <w:pPr>
        <w:pStyle w:val="Heading2"/>
      </w:pPr>
      <w:r>
        <w:t>10.3 Capability-driven user interface</w:t>
      </w:r>
    </w:p>
    <w:p>
      <w:r>
        <w:t>The selected role is stored as Object. Dart type checks such as user is AttendanceViewer determine which action cards appear. The Student screen never displays Mark Attendance or Export Report because the selected object does not implement those capabilities.</w:t>
      </w:r>
    </w:p>
    <w:p>
      <w:pPr>
        <w:pStyle w:val="Heading2"/>
      </w:pPr>
      <w:r>
        <w:t>10.4 State management</w:t>
      </w:r>
    </w:p>
    <w:p>
      <w:r>
        <w:t>The selected role and latest activity message are maintained inside the State object. setState refreshes the screen after a role change or after an action is performed.</w:t>
      </w:r>
    </w:p>
    <w:p>
      <w:pPr>
        <w:pStyle w:val="Heading1"/>
      </w:pPr>
      <w:r>
        <w:t>11. Run the App on a MacBook</w:t>
      </w:r>
    </w:p>
    <w:p>
      <w:pPr>
        <w:spacing w:after="60"/>
        <w:ind w:left="331" w:hanging="331"/>
      </w:pPr>
      <w:r>
        <w:rPr>
          <w:b/>
        </w:rPr>
        <w:t xml:space="preserve">1. </w:t>
      </w:r>
      <w:r>
        <w:t>Confirm Flutter is available by running flutter doctor.</w:t>
      </w:r>
    </w:p>
    <w:p>
      <w:pPr>
        <w:spacing w:after="60"/>
        <w:ind w:left="331" w:hanging="331"/>
      </w:pPr>
      <w:r>
        <w:rPr>
          <w:b/>
        </w:rPr>
        <w:t xml:space="preserve">2. </w:t>
      </w:r>
      <w:r>
        <w:t>Check the available targets by running flutter devices.</w:t>
      </w:r>
    </w:p>
    <w:p>
      <w:pPr>
        <w:spacing w:after="60"/>
        <w:ind w:left="331" w:hanging="331"/>
      </w:pPr>
      <w:r>
        <w:rPr>
          <w:b/>
        </w:rPr>
        <w:t xml:space="preserve">3. </w:t>
      </w:r>
      <w:r>
        <w:t>Start an Android emulator from Android Studio Device Manager, connect a physical Android phone, or use Chrome.</w:t>
      </w:r>
    </w:p>
    <w:p>
      <w:pPr>
        <w:spacing w:after="60"/>
        <w:ind w:left="331" w:hanging="331"/>
      </w:pPr>
      <w:r>
        <w:rPr>
          <w:b/>
        </w:rPr>
        <w:t xml:space="preserve">4. </w:t>
      </w:r>
      <w:r>
        <w:t>Run the project with flutter run.</w:t>
      </w:r>
    </w:p>
    <w:p>
      <w:pPr>
        <w:spacing w:after="60"/>
        <w:ind w:left="331" w:hanging="331"/>
      </w:pPr>
      <w:r>
        <w:rPr>
          <w:b/>
        </w:rPr>
        <w:t xml:space="preserve">5. </w:t>
      </w:r>
      <w:r>
        <w:t>For Flutter Web, run flutter run -d chrome.</w:t>
      </w:r>
    </w:p>
    <w:p>
      <w:pPr>
        <w:keepNext/>
      </w:pPr>
      <w:r>
        <w:rPr>
          <w:b/>
          <w:color w:val="28758B"/>
          <w:sz w:val="19"/>
        </w:rPr>
        <w:t>Run commands</w:t>
      </w:r>
    </w:p>
    <w:p>
      <w:pPr>
        <w:pStyle w:val="CodeBlock"/>
        <w:shd w:fill="F1F6F8"/>
      </w:pPr>
      <w:r>
        <w:rPr>
          <w:rFonts w:ascii="Liberation Mono" w:hAnsi="Liberation Mono"/>
          <w:sz w:val="14"/>
        </w:rPr>
        <w:t>flutter doctor</w:t>
      </w:r>
    </w:p>
    <w:p>
      <w:pPr>
        <w:pStyle w:val="CodeBlock"/>
        <w:shd w:fill="F1F6F8"/>
      </w:pPr>
      <w:r>
        <w:rPr>
          <w:rFonts w:ascii="Liberation Mono" w:hAnsi="Liberation Mono"/>
          <w:sz w:val="14"/>
        </w:rPr>
        <w:t>flutter devices</w:t>
      </w:r>
    </w:p>
    <w:p>
      <w:pPr>
        <w:pStyle w:val="CodeBlock"/>
        <w:shd w:fill="F1F6F8"/>
      </w:pPr>
      <w:r>
        <w:rPr>
          <w:rFonts w:ascii="Liberation Mono" w:hAnsi="Liberation Mono"/>
          <w:sz w:val="14"/>
        </w:rPr>
        <w:t>flutter run</w:t>
      </w:r>
    </w:p>
    <w:p>
      <w:pPr>
        <w:pStyle w:val="CodeBlock"/>
        <w:shd w:fill="F1F6F8"/>
      </w:pPr>
      <w:r>
        <w:rPr>
          <w:rFonts w:ascii="Liberation Mono" w:hAnsi="Liberation Mono"/>
          <w:sz w:val="14"/>
        </w:rPr>
        <w:t># Or run in Chrome</w:t>
      </w:r>
    </w:p>
    <w:p>
      <w:pPr>
        <w:pStyle w:val="CodeBlock"/>
        <w:shd w:fill="F1F6F8"/>
      </w:pPr>
      <w:r>
        <w:rPr>
          <w:rFonts w:ascii="Liberation Mono" w:hAnsi="Liberation Mono"/>
          <w:sz w:val="14"/>
        </w:rPr>
        <w:t>flutter run -d chrome</w:t>
      </w:r>
    </w:p>
    <w:p>
      <w:pPr>
        <w:spacing w:after="0"/>
      </w:pPr>
    </w:p>
    <w:p>
      <w:pPr>
        <w:pStyle w:val="Heading1"/>
      </w:pPr>
      <w:r>
        <w:t>12. How to Test the Application</w:t>
      </w:r>
    </w:p>
    <w:tbl>
      <w:tblPr>
        <w:tblStyle w:val="TableGrid"/>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792"/>
            <w:shd w:fill="28758B"/>
          </w:tcPr>
          <w:p>
            <w:r>
              <w:rPr>
                <w:b/>
                <w:color w:val="FFFFFF"/>
                <w:sz w:val="18"/>
              </w:rPr>
              <w:t>Test</w:t>
            </w:r>
          </w:p>
        </w:tc>
        <w:tc>
          <w:tcPr>
            <w:tcW w:type="dxa" w:w="3816"/>
            <w:shd w:fill="28758B"/>
          </w:tcPr>
          <w:p>
            <w:r>
              <w:rPr>
                <w:b/>
                <w:color w:val="FFFFFF"/>
                <w:sz w:val="18"/>
              </w:rPr>
              <w:t>Action</w:t>
            </w:r>
          </w:p>
        </w:tc>
        <w:tc>
          <w:tcPr>
            <w:tcW w:type="dxa" w:w="5472"/>
            <w:shd w:fill="28758B"/>
          </w:tcPr>
          <w:p>
            <w:r>
              <w:rPr>
                <w:b/>
                <w:color w:val="FFFFFF"/>
                <w:sz w:val="18"/>
              </w:rPr>
              <w:t>Expected result</w:t>
            </w:r>
          </w:p>
        </w:tc>
      </w:tr>
      <w:tr>
        <w:trPr>
          <w:cantSplit/>
        </w:trPr>
        <w:tc>
          <w:tcPr>
            <w:tcW w:type="dxa" w:w="792"/>
          </w:tcPr>
          <w:p>
            <w:pPr>
              <w:spacing w:after="0"/>
            </w:pPr>
            <w:r>
              <w:rPr>
                <w:sz w:val="17"/>
              </w:rPr>
              <w:t>1</w:t>
            </w:r>
          </w:p>
        </w:tc>
        <w:tc>
          <w:tcPr>
            <w:tcW w:type="dxa" w:w="3816"/>
          </w:tcPr>
          <w:p>
            <w:pPr>
              <w:spacing w:after="0"/>
            </w:pPr>
            <w:r>
              <w:rPr>
                <w:sz w:val="17"/>
              </w:rPr>
              <w:t>Select Student</w:t>
            </w:r>
          </w:p>
        </w:tc>
        <w:tc>
          <w:tcPr>
            <w:tcW w:type="dxa" w:w="5472"/>
          </w:tcPr>
          <w:p>
            <w:pPr>
              <w:spacing w:after="0"/>
            </w:pPr>
            <w:r>
              <w:rPr>
                <w:sz w:val="17"/>
              </w:rPr>
              <w:t>Only View Attendance is displayed.</w:t>
            </w:r>
          </w:p>
        </w:tc>
      </w:tr>
      <w:tr>
        <w:trPr>
          <w:cantSplit/>
        </w:trPr>
        <w:tc>
          <w:tcPr>
            <w:tcW w:type="dxa" w:w="792"/>
            <w:shd w:fill="F2F8FA"/>
          </w:tcPr>
          <w:p>
            <w:pPr>
              <w:spacing w:after="0"/>
            </w:pPr>
            <w:r>
              <w:rPr>
                <w:sz w:val="17"/>
              </w:rPr>
              <w:t>2</w:t>
            </w:r>
          </w:p>
        </w:tc>
        <w:tc>
          <w:tcPr>
            <w:tcW w:type="dxa" w:w="3816"/>
            <w:shd w:fill="F2F8FA"/>
          </w:tcPr>
          <w:p>
            <w:pPr>
              <w:spacing w:after="0"/>
            </w:pPr>
            <w:r>
              <w:rPr>
                <w:sz w:val="17"/>
              </w:rPr>
              <w:t>Run Student View Attendance</w:t>
            </w:r>
          </w:p>
        </w:tc>
        <w:tc>
          <w:tcPr>
            <w:tcW w:type="dxa" w:w="5472"/>
            <w:shd w:fill="F2F8FA"/>
          </w:tcPr>
          <w:p>
            <w:pPr>
              <w:spacing w:after="0"/>
            </w:pPr>
            <w:r>
              <w:rPr>
                <w:sz w:val="17"/>
              </w:rPr>
              <w:t>Personal attendance message with 88% is displayed.</w:t>
            </w:r>
          </w:p>
        </w:tc>
      </w:tr>
      <w:tr>
        <w:trPr>
          <w:cantSplit/>
        </w:trPr>
        <w:tc>
          <w:tcPr>
            <w:tcW w:type="dxa" w:w="792"/>
          </w:tcPr>
          <w:p>
            <w:pPr>
              <w:spacing w:after="0"/>
            </w:pPr>
            <w:r>
              <w:rPr>
                <w:sz w:val="17"/>
              </w:rPr>
              <w:t>3</w:t>
            </w:r>
          </w:p>
        </w:tc>
        <w:tc>
          <w:tcPr>
            <w:tcW w:type="dxa" w:w="3816"/>
          </w:tcPr>
          <w:p>
            <w:pPr>
              <w:spacing w:after="0"/>
            </w:pPr>
            <w:r>
              <w:rPr>
                <w:sz w:val="17"/>
              </w:rPr>
              <w:t>Select Lecturer</w:t>
            </w:r>
          </w:p>
        </w:tc>
        <w:tc>
          <w:tcPr>
            <w:tcW w:type="dxa" w:w="5472"/>
          </w:tcPr>
          <w:p>
            <w:pPr>
              <w:spacing w:after="0"/>
            </w:pPr>
            <w:r>
              <w:rPr>
                <w:sz w:val="17"/>
              </w:rPr>
              <w:t>View Attendance and Mark Attendance are displayed.</w:t>
            </w:r>
          </w:p>
        </w:tc>
      </w:tr>
      <w:tr>
        <w:trPr>
          <w:cantSplit/>
        </w:trPr>
        <w:tc>
          <w:tcPr>
            <w:tcW w:type="dxa" w:w="792"/>
            <w:shd w:fill="F2F8FA"/>
          </w:tcPr>
          <w:p>
            <w:pPr>
              <w:spacing w:after="0"/>
            </w:pPr>
            <w:r>
              <w:rPr>
                <w:sz w:val="17"/>
              </w:rPr>
              <w:t>4</w:t>
            </w:r>
          </w:p>
        </w:tc>
        <w:tc>
          <w:tcPr>
            <w:tcW w:type="dxa" w:w="3816"/>
            <w:shd w:fill="F2F8FA"/>
          </w:tcPr>
          <w:p>
            <w:pPr>
              <w:spacing w:after="0"/>
            </w:pPr>
            <w:r>
              <w:rPr>
                <w:sz w:val="17"/>
              </w:rPr>
              <w:t>Run Lecturer Mark Attendance</w:t>
            </w:r>
          </w:p>
        </w:tc>
        <w:tc>
          <w:tcPr>
            <w:tcW w:type="dxa" w:w="5472"/>
            <w:shd w:fill="F2F8FA"/>
          </w:tcPr>
          <w:p>
            <w:pPr>
              <w:spacing w:after="0"/>
            </w:pPr>
            <w:r>
              <w:rPr>
                <w:sz w:val="17"/>
              </w:rPr>
              <w:t>Today's attendance-marking message is displayed.</w:t>
            </w:r>
          </w:p>
        </w:tc>
      </w:tr>
      <w:tr>
        <w:trPr>
          <w:cantSplit/>
        </w:trPr>
        <w:tc>
          <w:tcPr>
            <w:tcW w:type="dxa" w:w="792"/>
          </w:tcPr>
          <w:p>
            <w:pPr>
              <w:spacing w:after="0"/>
            </w:pPr>
            <w:r>
              <w:rPr>
                <w:sz w:val="17"/>
              </w:rPr>
              <w:t>5</w:t>
            </w:r>
          </w:p>
        </w:tc>
        <w:tc>
          <w:tcPr>
            <w:tcW w:type="dxa" w:w="3816"/>
          </w:tcPr>
          <w:p>
            <w:pPr>
              <w:spacing w:after="0"/>
            </w:pPr>
            <w:r>
              <w:rPr>
                <w:sz w:val="17"/>
              </w:rPr>
              <w:t>Select Administrator</w:t>
            </w:r>
          </w:p>
        </w:tc>
        <w:tc>
          <w:tcPr>
            <w:tcW w:type="dxa" w:w="5472"/>
          </w:tcPr>
          <w:p>
            <w:pPr>
              <w:spacing w:after="0"/>
            </w:pPr>
            <w:r>
              <w:rPr>
                <w:sz w:val="17"/>
              </w:rPr>
              <w:t>View, Mark, and Export actions are displayed.</w:t>
            </w:r>
          </w:p>
        </w:tc>
      </w:tr>
      <w:tr>
        <w:trPr>
          <w:cantSplit/>
        </w:trPr>
        <w:tc>
          <w:tcPr>
            <w:tcW w:type="dxa" w:w="792"/>
            <w:shd w:fill="F2F8FA"/>
          </w:tcPr>
          <w:p>
            <w:pPr>
              <w:spacing w:after="0"/>
            </w:pPr>
            <w:r>
              <w:rPr>
                <w:sz w:val="17"/>
              </w:rPr>
              <w:t>6</w:t>
            </w:r>
          </w:p>
        </w:tc>
        <w:tc>
          <w:tcPr>
            <w:tcW w:type="dxa" w:w="3816"/>
            <w:shd w:fill="F2F8FA"/>
          </w:tcPr>
          <w:p>
            <w:pPr>
              <w:spacing w:after="0"/>
            </w:pPr>
            <w:r>
              <w:rPr>
                <w:sz w:val="17"/>
              </w:rPr>
              <w:t>Run Export Report</w:t>
            </w:r>
          </w:p>
        </w:tc>
        <w:tc>
          <w:tcPr>
            <w:tcW w:type="dxa" w:w="5472"/>
            <w:shd w:fill="F2F8FA"/>
          </w:tcPr>
          <w:p>
            <w:pPr>
              <w:spacing w:after="0"/>
            </w:pPr>
            <w:r>
              <w:rPr>
                <w:sz w:val="17"/>
              </w:rPr>
              <w:t>CSV report simulation message is displayed.</w:t>
            </w:r>
          </w:p>
        </w:tc>
      </w:tr>
      <w:tr>
        <w:trPr>
          <w:cantSplit/>
        </w:trPr>
        <w:tc>
          <w:tcPr>
            <w:tcW w:type="dxa" w:w="792"/>
          </w:tcPr>
          <w:p>
            <w:pPr>
              <w:spacing w:after="0"/>
            </w:pPr>
            <w:r>
              <w:rPr>
                <w:sz w:val="17"/>
              </w:rPr>
              <w:t>7</w:t>
            </w:r>
          </w:p>
        </w:tc>
        <w:tc>
          <w:tcPr>
            <w:tcW w:type="dxa" w:w="3816"/>
          </w:tcPr>
          <w:p>
            <w:pPr>
              <w:spacing w:after="0"/>
            </w:pPr>
            <w:r>
              <w:rPr>
                <w:sz w:val="17"/>
              </w:rPr>
              <w:t>Switch roles repeatedly</w:t>
            </w:r>
          </w:p>
        </w:tc>
        <w:tc>
          <w:tcPr>
            <w:tcW w:type="dxa" w:w="5472"/>
          </w:tcPr>
          <w:p>
            <w:pPr>
              <w:spacing w:after="0"/>
            </w:pPr>
            <w:r>
              <w:rPr>
                <w:sz w:val="17"/>
              </w:rPr>
              <w:t>The activity message resets and only permitted actions remain visible.</w:t>
            </w:r>
          </w:p>
        </w:tc>
      </w:tr>
    </w:tbl>
    <w:p>
      <w:pPr>
        <w:spacing w:after="0"/>
      </w:pPr>
    </w:p>
    <w:p>
      <w:pPr>
        <w:pStyle w:val="Heading1"/>
      </w:pPr>
      <w:r>
        <w:t>13. Add a Parent Role</w:t>
      </w:r>
    </w:p>
    <w:p>
      <w:r>
        <w:t>A parent should be able to view an attendance summary but should not mark attendance or export institutional reports. ISP makes this extension simple because ParentRole implements only AttendanceViewer.</w:t>
      </w:r>
    </w:p>
    <w:p>
      <w:pPr>
        <w:keepNext/>
      </w:pPr>
      <w:r>
        <w:rPr>
          <w:b/>
          <w:color w:val="28758B"/>
          <w:sz w:val="19"/>
        </w:rPr>
        <w:t>Step 1: Add ParentRole</w:t>
      </w:r>
    </w:p>
    <w:p>
      <w:pPr>
        <w:pStyle w:val="CodeBlock"/>
        <w:shd w:fill="F1F6F8"/>
      </w:pPr>
      <w:r>
        <w:rPr>
          <w:rFonts w:ascii="Liberation Mono" w:hAnsi="Liberation Mono"/>
          <w:sz w:val="14"/>
        </w:rPr>
        <w:t>class ParentRole implements AttendanceViewer {</w:t>
      </w:r>
    </w:p>
    <w:p>
      <w:pPr>
        <w:pStyle w:val="CodeBlock"/>
        <w:shd w:fill="F1F6F8"/>
      </w:pPr>
      <w:r>
        <w:rPr>
          <w:rFonts w:ascii="Liberation Mono" w:hAnsi="Liberation Mono"/>
          <w:sz w:val="14"/>
        </w:rPr>
        <w:t xml:space="preserve">  @override</w:t>
      </w:r>
    </w:p>
    <w:p>
      <w:pPr>
        <w:pStyle w:val="CodeBlock"/>
        <w:shd w:fill="F1F6F8"/>
      </w:pPr>
      <w:r>
        <w:rPr>
          <w:rFonts w:ascii="Liberation Mono" w:hAnsi="Liberation Mono"/>
          <w:sz w:val="14"/>
        </w:rPr>
        <w:t xml:space="preserve">  String viewAttendance() {</w:t>
      </w:r>
    </w:p>
    <w:p>
      <w:pPr>
        <w:pStyle w:val="CodeBlock"/>
        <w:shd w:fill="F1F6F8"/>
      </w:pPr>
      <w:r>
        <w:rPr>
          <w:rFonts w:ascii="Liberation Mono" w:hAnsi="Liberation Mono"/>
          <w:sz w:val="14"/>
        </w:rPr>
        <w:t xml:space="preserve">    return 'Parent viewed the student attendance summary.';</w:t>
      </w:r>
    </w:p>
    <w:p>
      <w:pPr>
        <w:pStyle w:val="CodeBlock"/>
        <w:shd w:fill="F1F6F8"/>
      </w:pPr>
      <w:r>
        <w:rPr>
          <w:rFonts w:ascii="Liberation Mono" w:hAnsi="Liberation Mono"/>
          <w:sz w:val="14"/>
        </w:rPr>
        <w:t xml:space="preserve">  }</w:t>
      </w:r>
    </w:p>
    <w:p>
      <w:pPr>
        <w:pStyle w:val="CodeBlock"/>
        <w:shd w:fill="F1F6F8"/>
      </w:pPr>
      <w:r>
        <w:rPr>
          <w:rFonts w:ascii="Liberation Mono" w:hAnsi="Liberation Mono"/>
          <w:sz w:val="14"/>
        </w:rPr>
        <w:t>}</w:t>
      </w:r>
    </w:p>
    <w:p>
      <w:pPr>
        <w:spacing w:after="0"/>
      </w:pPr>
    </w:p>
    <w:p>
      <w:pPr>
        <w:keepNext/>
      </w:pPr>
      <w:r>
        <w:rPr>
          <w:b/>
          <w:color w:val="28758B"/>
          <w:sz w:val="19"/>
        </w:rPr>
        <w:t>Step 2: Add the role to the list</w:t>
      </w:r>
    </w:p>
    <w:p>
      <w:pPr>
        <w:pStyle w:val="CodeBlock"/>
        <w:shd w:fill="F1F6F8"/>
      </w:pPr>
      <w:r>
        <w:rPr>
          <w:rFonts w:ascii="Liberation Mono" w:hAnsi="Liberation Mono"/>
          <w:sz w:val="14"/>
        </w:rPr>
        <w:t>final List&lt;RoleOption&gt; _roles = [</w:t>
      </w:r>
    </w:p>
    <w:p>
      <w:pPr>
        <w:pStyle w:val="CodeBlock"/>
        <w:shd w:fill="F1F6F8"/>
      </w:pPr>
      <w:r>
        <w:rPr>
          <w:rFonts w:ascii="Liberation Mono" w:hAnsi="Liberation Mono"/>
          <w:sz w:val="14"/>
        </w:rPr>
        <w:t xml:space="preserve">  RoleOption(name: 'Student', user: StudentRole()),</w:t>
      </w:r>
    </w:p>
    <w:p>
      <w:pPr>
        <w:pStyle w:val="CodeBlock"/>
        <w:shd w:fill="F1F6F8"/>
      </w:pPr>
      <w:r>
        <w:rPr>
          <w:rFonts w:ascii="Liberation Mono" w:hAnsi="Liberation Mono"/>
          <w:sz w:val="14"/>
        </w:rPr>
        <w:t xml:space="preserve">  RoleOption(name: 'Lecturer', user: LecturerRole()),</w:t>
      </w:r>
    </w:p>
    <w:p>
      <w:pPr>
        <w:pStyle w:val="CodeBlock"/>
        <w:shd w:fill="F1F6F8"/>
      </w:pPr>
      <w:r>
        <w:rPr>
          <w:rFonts w:ascii="Liberation Mono" w:hAnsi="Liberation Mono"/>
          <w:sz w:val="14"/>
        </w:rPr>
        <w:t xml:space="preserve">  RoleOption(name: 'Administrator', user: AdministratorRole()),</w:t>
      </w:r>
    </w:p>
    <w:p>
      <w:pPr>
        <w:pStyle w:val="CodeBlock"/>
        <w:shd w:fill="F1F6F8"/>
      </w:pPr>
      <w:r>
        <w:rPr>
          <w:rFonts w:ascii="Liberation Mono" w:hAnsi="Liberation Mono"/>
          <w:sz w:val="14"/>
        </w:rPr>
        <w:t xml:space="preserve">  RoleOption(name: 'Parent', user: ParentRole()),</w:t>
      </w:r>
    </w:p>
    <w:p>
      <w:pPr>
        <w:pStyle w:val="CodeBlock"/>
        <w:shd w:fill="F1F6F8"/>
      </w:pPr>
      <w:r>
        <w:rPr>
          <w:rFonts w:ascii="Liberation Mono" w:hAnsi="Liberation Mono"/>
          <w:sz w:val="14"/>
        </w:rPr>
        <w:t>];</w:t>
      </w:r>
    </w:p>
    <w:p>
      <w:pPr>
        <w:spacing w:after="0"/>
      </w:pPr>
    </w:p>
    <w:tbl>
      <w:tblPr>
        <w:tblW w:type="auto" w:w="0"/>
        <w:jc w:val="center"/>
        <w:tblLook w:firstColumn="1" w:firstRow="1" w:lastColumn="0" w:lastRow="0" w:noHBand="0" w:noVBand="1" w:val="04A0"/>
      </w:tblPr>
      <w:tblGrid>
        <w:gridCol w:w="9893"/>
      </w:tblGrid>
      <w:tr>
        <w:tc>
          <w:tcPr>
            <w:tcW w:type="dxa" w:w="9893"/>
            <w:shd w:fill="E8F3F6"/>
            <w:tcBorders>
              <w:top w:val="single" w:sz="6" w:color="6FA5B5"/>
              <w:left w:val="single" w:sz="6" w:color="6FA5B5"/>
              <w:bottom w:val="single" w:sz="6" w:color="6FA5B5"/>
              <w:right w:val="single" w:sz="6" w:color="6FA5B5"/>
            </w:tcBorders>
          </w:tcPr>
          <w:p>
            <w:pPr>
              <w:spacing w:after="0"/>
            </w:pPr>
            <w:r>
              <w:rPr>
                <w:b/>
                <w:color w:val="1F4E5F"/>
              </w:rPr>
              <w:t xml:space="preserve">Expected behaviour: </w:t>
            </w:r>
            <w:r>
              <w:t>When Parent is selected, the app displays only the View Attendance action. No unsupported methods are added to ParentRole.</w:t>
            </w:r>
          </w:p>
        </w:tc>
      </w:tr>
    </w:tbl>
    <w:p>
      <w:pPr>
        <w:spacing w:after="0"/>
      </w:pPr>
    </w:p>
    <w:p>
      <w:pPr>
        <w:pStyle w:val="Heading1"/>
      </w:pPr>
      <w:r>
        <w:t>14. Optional Unit-Test Examples</w:t>
      </w:r>
    </w:p>
    <w:p>
      <w:r>
        <w:t>Create a test file and verify that roles support only the expected capabilities. The examples below show the basic idea; imports and the exact test-file structure can be adapted to the classroom project.</w:t>
      </w:r>
    </w:p>
    <w:p>
      <w:pPr>
        <w:keepNext/>
      </w:pPr>
      <w:r>
        <w:rPr>
          <w:b/>
          <w:color w:val="28758B"/>
          <w:sz w:val="19"/>
        </w:rPr>
        <w:t>Example Dart tests</w:t>
      </w:r>
    </w:p>
    <w:p>
      <w:pPr>
        <w:pStyle w:val="CodeBlock"/>
        <w:shd w:fill="F1F6F8"/>
      </w:pPr>
      <w:r>
        <w:rPr>
          <w:rFonts w:ascii="Liberation Mono" w:hAnsi="Liberation Mono"/>
          <w:sz w:val="14"/>
        </w:rPr>
        <w:t>test('Student role can view attendance', () {</w:t>
      </w:r>
    </w:p>
    <w:p>
      <w:pPr>
        <w:pStyle w:val="CodeBlock"/>
        <w:shd w:fill="F1F6F8"/>
      </w:pPr>
      <w:r>
        <w:rPr>
          <w:rFonts w:ascii="Liberation Mono" w:hAnsi="Liberation Mono"/>
          <w:sz w:val="14"/>
        </w:rPr>
        <w:t xml:space="preserve">  final role = StudentRole();</w:t>
      </w:r>
    </w:p>
    <w:p>
      <w:pPr>
        <w:pStyle w:val="CodeBlock"/>
        <w:shd w:fill="F1F6F8"/>
      </w:pPr>
      <w:r>
        <w:rPr>
          <w:rFonts w:ascii="Liberation Mono" w:hAnsi="Liberation Mono"/>
          <w:sz w:val="14"/>
        </w:rPr>
        <w:t xml:space="preserve">  expect(</w:t>
      </w:r>
    </w:p>
    <w:p>
      <w:pPr>
        <w:pStyle w:val="CodeBlock"/>
        <w:shd w:fill="F1F6F8"/>
      </w:pPr>
      <w:r>
        <w:rPr>
          <w:rFonts w:ascii="Liberation Mono" w:hAnsi="Liberation Mono"/>
          <w:sz w:val="14"/>
        </w:rPr>
        <w:t xml:space="preserve">    role.viewAttendance(),</w:t>
      </w:r>
    </w:p>
    <w:p>
      <w:pPr>
        <w:pStyle w:val="CodeBlock"/>
        <w:shd w:fill="F1F6F8"/>
      </w:pPr>
      <w:r>
        <w:rPr>
          <w:rFonts w:ascii="Liberation Mono" w:hAnsi="Liberation Mono"/>
          <w:sz w:val="14"/>
        </w:rPr>
        <w:t xml:space="preserve">    contains('88%'),</w:t>
      </w:r>
    </w:p>
    <w:p>
      <w:pPr>
        <w:pStyle w:val="CodeBlock"/>
        <w:shd w:fill="F1F6F8"/>
      </w:pPr>
      <w:r>
        <w:rPr>
          <w:rFonts w:ascii="Liberation Mono" w:hAnsi="Liberation Mono"/>
          <w:sz w:val="14"/>
        </w:rPr>
        <w:t xml:space="preserve">  );</w:t>
      </w:r>
    </w:p>
    <w:p>
      <w:pPr>
        <w:pStyle w:val="CodeBlock"/>
        <w:shd w:fill="F1F6F8"/>
      </w:pPr>
      <w:r>
        <w:rPr>
          <w:rFonts w:ascii="Liberation Mono" w:hAnsi="Liberation Mono"/>
          <w:sz w:val="14"/>
        </w:rPr>
        <w:t>});</w:t>
      </w:r>
    </w:p>
    <w:p>
      <w:pPr>
        <w:pStyle w:val="CodeBlock"/>
        <w:shd w:fill="F1F6F8"/>
      </w:pPr>
      <w:r>
        <w:rPr>
          <w:rFonts w:ascii="Liberation Mono" w:hAnsi="Liberation Mono"/>
          <w:sz w:val="14"/>
        </w:rPr>
        <w:t xml:space="preserve"> </w:t>
      </w:r>
    </w:p>
    <w:p>
      <w:pPr>
        <w:pStyle w:val="CodeBlock"/>
        <w:shd w:fill="F1F6F8"/>
      </w:pPr>
      <w:r>
        <w:rPr>
          <w:rFonts w:ascii="Liberation Mono" w:hAnsi="Liberation Mono"/>
          <w:sz w:val="14"/>
        </w:rPr>
        <w:t>test('Lecturer role supports viewing and marking', () {</w:t>
      </w:r>
    </w:p>
    <w:p>
      <w:pPr>
        <w:pStyle w:val="CodeBlock"/>
        <w:shd w:fill="F1F6F8"/>
      </w:pPr>
      <w:r>
        <w:rPr>
          <w:rFonts w:ascii="Liberation Mono" w:hAnsi="Liberation Mono"/>
          <w:sz w:val="14"/>
        </w:rPr>
        <w:t xml:space="preserve">  final role = LecturerRole();</w:t>
      </w:r>
    </w:p>
    <w:p>
      <w:pPr>
        <w:pStyle w:val="CodeBlock"/>
        <w:shd w:fill="F1F6F8"/>
      </w:pPr>
      <w:r>
        <w:rPr>
          <w:rFonts w:ascii="Liberation Mono" w:hAnsi="Liberation Mono"/>
          <w:sz w:val="14"/>
        </w:rPr>
        <w:t xml:space="preserve">  expect(role, isA&lt;AttendanceViewer&gt;());</w:t>
      </w:r>
    </w:p>
    <w:p>
      <w:pPr>
        <w:pStyle w:val="CodeBlock"/>
        <w:shd w:fill="F1F6F8"/>
      </w:pPr>
      <w:r>
        <w:rPr>
          <w:rFonts w:ascii="Liberation Mono" w:hAnsi="Liberation Mono"/>
          <w:sz w:val="14"/>
        </w:rPr>
        <w:t xml:space="preserve">  expect(role, isA&lt;AttendanceMarker&gt;());</w:t>
      </w:r>
    </w:p>
    <w:p>
      <w:pPr>
        <w:pStyle w:val="CodeBlock"/>
        <w:shd w:fill="F1F6F8"/>
      </w:pPr>
      <w:r>
        <w:rPr>
          <w:rFonts w:ascii="Liberation Mono" w:hAnsi="Liberation Mono"/>
          <w:sz w:val="14"/>
        </w:rPr>
        <w:t>});</w:t>
      </w:r>
    </w:p>
    <w:p>
      <w:pPr>
        <w:spacing w:after="0"/>
      </w:pPr>
    </w:p>
    <w:p>
      <w:pPr>
        <w:pStyle w:val="Heading1"/>
      </w:pPr>
      <w:r>
        <w:t>15. Common Errors and Solutions</w:t>
      </w:r>
    </w:p>
    <w:tbl>
      <w:tblPr>
        <w:tblStyle w:val="TableGrid"/>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2232"/>
            <w:shd w:fill="28758B"/>
          </w:tcPr>
          <w:p>
            <w:r>
              <w:rPr>
                <w:b/>
                <w:color w:val="FFFFFF"/>
                <w:sz w:val="18"/>
              </w:rPr>
              <w:t>Problem</w:t>
            </w:r>
          </w:p>
        </w:tc>
        <w:tc>
          <w:tcPr>
            <w:tcW w:type="dxa" w:w="3528"/>
            <w:shd w:fill="28758B"/>
          </w:tcPr>
          <w:p>
            <w:r>
              <w:rPr>
                <w:b/>
                <w:color w:val="FFFFFF"/>
                <w:sz w:val="18"/>
              </w:rPr>
              <w:t>Likely cause</w:t>
            </w:r>
          </w:p>
        </w:tc>
        <w:tc>
          <w:tcPr>
            <w:tcW w:type="dxa" w:w="4320"/>
            <w:shd w:fill="28758B"/>
          </w:tcPr>
          <w:p>
            <w:r>
              <w:rPr>
                <w:b/>
                <w:color w:val="FFFFFF"/>
                <w:sz w:val="18"/>
              </w:rPr>
              <w:t>Solution</w:t>
            </w:r>
          </w:p>
        </w:tc>
      </w:tr>
      <w:tr>
        <w:trPr>
          <w:cantSplit/>
        </w:trPr>
        <w:tc>
          <w:tcPr>
            <w:tcW w:type="dxa" w:w="2232"/>
          </w:tcPr>
          <w:p>
            <w:pPr>
              <w:spacing w:after="0"/>
            </w:pPr>
            <w:r>
              <w:rPr>
                <w:sz w:val="17"/>
              </w:rPr>
              <w:t>The project does not run</w:t>
            </w:r>
          </w:p>
        </w:tc>
        <w:tc>
          <w:tcPr>
            <w:tcW w:type="dxa" w:w="3528"/>
          </w:tcPr>
          <w:p>
            <w:pPr>
              <w:spacing w:after="0"/>
            </w:pPr>
            <w:r>
              <w:rPr>
                <w:sz w:val="17"/>
              </w:rPr>
              <w:t>Flutter or platform tools are incomplete.</w:t>
            </w:r>
          </w:p>
        </w:tc>
        <w:tc>
          <w:tcPr>
            <w:tcW w:type="dxa" w:w="4320"/>
          </w:tcPr>
          <w:p>
            <w:pPr>
              <w:spacing w:after="0"/>
            </w:pPr>
            <w:r>
              <w:rPr>
                <w:sz w:val="17"/>
              </w:rPr>
              <w:t>Run flutter doctor and resolve the reported items.</w:t>
            </w:r>
          </w:p>
        </w:tc>
      </w:tr>
      <w:tr>
        <w:trPr>
          <w:cantSplit/>
        </w:trPr>
        <w:tc>
          <w:tcPr>
            <w:tcW w:type="dxa" w:w="2232"/>
            <w:shd w:fill="F2F8FA"/>
          </w:tcPr>
          <w:p>
            <w:pPr>
              <w:spacing w:after="0"/>
            </w:pPr>
            <w:r>
              <w:rPr>
                <w:sz w:val="17"/>
              </w:rPr>
              <w:t>No device is available</w:t>
            </w:r>
          </w:p>
        </w:tc>
        <w:tc>
          <w:tcPr>
            <w:tcW w:type="dxa" w:w="3528"/>
            <w:shd w:fill="F2F8FA"/>
          </w:tcPr>
          <w:p>
            <w:pPr>
              <w:spacing w:after="0"/>
            </w:pPr>
            <w:r>
              <w:rPr>
                <w:sz w:val="17"/>
              </w:rPr>
              <w:t>Emulator is stopped or phone debugging is disabled.</w:t>
            </w:r>
          </w:p>
        </w:tc>
        <w:tc>
          <w:tcPr>
            <w:tcW w:type="dxa" w:w="4320"/>
            <w:shd w:fill="F2F8FA"/>
          </w:tcPr>
          <w:p>
            <w:pPr>
              <w:spacing w:after="0"/>
            </w:pPr>
            <w:r>
              <w:rPr>
                <w:sz w:val="17"/>
              </w:rPr>
              <w:t>Start an emulator or enable USB debugging on the phone.</w:t>
            </w:r>
          </w:p>
        </w:tc>
      </w:tr>
      <w:tr>
        <w:trPr>
          <w:cantSplit/>
        </w:trPr>
        <w:tc>
          <w:tcPr>
            <w:tcW w:type="dxa" w:w="2232"/>
          </w:tcPr>
          <w:p>
            <w:pPr>
              <w:spacing w:after="0"/>
            </w:pPr>
            <w:r>
              <w:rPr>
                <w:sz w:val="17"/>
              </w:rPr>
              <w:t>Package-name or project error</w:t>
            </w:r>
          </w:p>
        </w:tc>
        <w:tc>
          <w:tcPr>
            <w:tcW w:type="dxa" w:w="3528"/>
          </w:tcPr>
          <w:p>
            <w:pPr>
              <w:spacing w:after="0"/>
            </w:pPr>
            <w:r>
              <w:rPr>
                <w:sz w:val="17"/>
              </w:rPr>
              <w:t>Code was pasted into the wrong project folder.</w:t>
            </w:r>
          </w:p>
        </w:tc>
        <w:tc>
          <w:tcPr>
            <w:tcW w:type="dxa" w:w="4320"/>
          </w:tcPr>
          <w:p>
            <w:pPr>
              <w:spacing w:after="0"/>
            </w:pPr>
            <w:r>
              <w:rPr>
                <w:sz w:val="17"/>
              </w:rPr>
              <w:t>Open the correct project and replace only lib/main.dart.</w:t>
            </w:r>
          </w:p>
        </w:tc>
      </w:tr>
      <w:tr>
        <w:trPr>
          <w:cantSplit/>
        </w:trPr>
        <w:tc>
          <w:tcPr>
            <w:tcW w:type="dxa" w:w="2232"/>
            <w:shd w:fill="F2F8FA"/>
          </w:tcPr>
          <w:p>
            <w:pPr>
              <w:spacing w:after="0"/>
            </w:pPr>
            <w:r>
              <w:rPr>
                <w:sz w:val="17"/>
              </w:rPr>
              <w:t>Dropdown warning after upgrading Flutter</w:t>
            </w:r>
          </w:p>
        </w:tc>
        <w:tc>
          <w:tcPr>
            <w:tcW w:type="dxa" w:w="3528"/>
            <w:shd w:fill="F2F8FA"/>
          </w:tcPr>
          <w:p>
            <w:pPr>
              <w:spacing w:after="0"/>
            </w:pPr>
            <w:r>
              <w:rPr>
                <w:sz w:val="17"/>
              </w:rPr>
              <w:t>A newer Flutter version prefers initialValue.</w:t>
            </w:r>
          </w:p>
        </w:tc>
        <w:tc>
          <w:tcPr>
            <w:tcW w:type="dxa" w:w="4320"/>
            <w:shd w:fill="F2F8FA"/>
          </w:tcPr>
          <w:p>
            <w:pPr>
              <w:spacing w:after="0"/>
            </w:pPr>
            <w:r>
              <w:rPr>
                <w:sz w:val="17"/>
              </w:rPr>
              <w:t>Use the IDE suggestion if the old value property becomes deprecated.</w:t>
            </w:r>
          </w:p>
        </w:tc>
      </w:tr>
      <w:tr>
        <w:trPr>
          <w:cantSplit/>
        </w:trPr>
        <w:tc>
          <w:tcPr>
            <w:tcW w:type="dxa" w:w="2232"/>
          </w:tcPr>
          <w:p>
            <w:pPr>
              <w:spacing w:after="0"/>
            </w:pPr>
            <w:r>
              <w:rPr>
                <w:sz w:val="17"/>
              </w:rPr>
              <w:t>A role shows an incorrect action</w:t>
            </w:r>
          </w:p>
        </w:tc>
        <w:tc>
          <w:tcPr>
            <w:tcW w:type="dxa" w:w="3528"/>
          </w:tcPr>
          <w:p>
            <w:pPr>
              <w:spacing w:after="0"/>
            </w:pPr>
            <w:r>
              <w:rPr>
                <w:sz w:val="17"/>
              </w:rPr>
              <w:t>The class implements an interface it should not have.</w:t>
            </w:r>
          </w:p>
        </w:tc>
        <w:tc>
          <w:tcPr>
            <w:tcW w:type="dxa" w:w="4320"/>
          </w:tcPr>
          <w:p>
            <w:pPr>
              <w:spacing w:after="0"/>
            </w:pPr>
            <w:r>
              <w:rPr>
                <w:sz w:val="17"/>
              </w:rPr>
              <w:t>Remove the unnecessary interface from that role.</w:t>
            </w:r>
          </w:p>
        </w:tc>
      </w:tr>
      <w:tr>
        <w:trPr>
          <w:cantSplit/>
        </w:trPr>
        <w:tc>
          <w:tcPr>
            <w:tcW w:type="dxa" w:w="2232"/>
            <w:shd w:fill="F2F8FA"/>
          </w:tcPr>
          <w:p>
            <w:pPr>
              <w:spacing w:after="0"/>
            </w:pPr>
            <w:r>
              <w:rPr>
                <w:sz w:val="17"/>
              </w:rPr>
              <w:t>UnsupportedError occurs</w:t>
            </w:r>
          </w:p>
        </w:tc>
        <w:tc>
          <w:tcPr>
            <w:tcW w:type="dxa" w:w="3528"/>
            <w:shd w:fill="F2F8FA"/>
          </w:tcPr>
          <w:p>
            <w:pPr>
              <w:spacing w:after="0"/>
            </w:pPr>
            <w:r>
              <w:rPr>
                <w:sz w:val="17"/>
              </w:rPr>
              <w:t>A large interface or dummy implementation was introduced.</w:t>
            </w:r>
          </w:p>
        </w:tc>
        <w:tc>
          <w:tcPr>
            <w:tcW w:type="dxa" w:w="4320"/>
            <w:shd w:fill="F2F8FA"/>
          </w:tcPr>
          <w:p>
            <w:pPr>
              <w:spacing w:after="0"/>
            </w:pPr>
            <w:r>
              <w:rPr>
                <w:sz w:val="17"/>
              </w:rPr>
              <w:t>Split the interface into focused capabilities.</w:t>
            </w:r>
          </w:p>
        </w:tc>
      </w:tr>
    </w:tbl>
    <w:p>
      <w:pPr>
        <w:spacing w:after="0"/>
      </w:pPr>
    </w:p>
    <w:p>
      <w:pPr>
        <w:pStyle w:val="Heading1"/>
      </w:pPr>
      <w:r>
        <w:t>16. Student Extension Activities</w:t>
      </w:r>
    </w:p>
    <w:p>
      <w:pPr>
        <w:spacing w:after="60"/>
        <w:ind w:left="331" w:hanging="331"/>
      </w:pPr>
      <w:r>
        <w:rPr>
          <w:b/>
        </w:rPr>
        <w:t xml:space="preserve">1. </w:t>
      </w:r>
      <w:r>
        <w:t>Add ParentRole with attendance-viewing permission only.</w:t>
      </w:r>
    </w:p>
    <w:p>
      <w:pPr>
        <w:spacing w:after="60"/>
        <w:ind w:left="331" w:hanging="331"/>
      </w:pPr>
      <w:r>
        <w:rPr>
          <w:b/>
        </w:rPr>
        <w:t xml:space="preserve">2. </w:t>
      </w:r>
      <w:r>
        <w:t>Add AttendanceApprover and create a HeadOfDepartmentRole that can approve corrections.</w:t>
      </w:r>
    </w:p>
    <w:p>
      <w:pPr>
        <w:spacing w:after="60"/>
        <w:ind w:left="331" w:hanging="331"/>
      </w:pPr>
      <w:r>
        <w:rPr>
          <w:b/>
        </w:rPr>
        <w:t xml:space="preserve">3. </w:t>
      </w:r>
      <w:r>
        <w:t>Add an AttendanceEmailer interface for emailing reports without forcing all roles to implement it.</w:t>
      </w:r>
    </w:p>
    <w:p>
      <w:pPr>
        <w:spacing w:after="60"/>
        <w:ind w:left="331" w:hanging="331"/>
      </w:pPr>
      <w:r>
        <w:rPr>
          <w:b/>
        </w:rPr>
        <w:t xml:space="preserve">4. </w:t>
      </w:r>
      <w:r>
        <w:t>Replace the activity text with a list of recent actions.</w:t>
      </w:r>
    </w:p>
    <w:p>
      <w:pPr>
        <w:spacing w:after="60"/>
        <w:ind w:left="331" w:hanging="331"/>
      </w:pPr>
      <w:r>
        <w:rPr>
          <w:b/>
        </w:rPr>
        <w:t xml:space="preserve">5. </w:t>
      </w:r>
      <w:r>
        <w:t>Add icons and descriptions for every role.</w:t>
      </w:r>
    </w:p>
    <w:p>
      <w:pPr>
        <w:spacing w:after="60"/>
        <w:ind w:left="331" w:hanging="331"/>
      </w:pPr>
      <w:r>
        <w:rPr>
          <w:b/>
        </w:rPr>
        <w:t xml:space="preserve">6. </w:t>
      </w:r>
      <w:r>
        <w:t>Create a login screen and select the role automatically after authentication.</w:t>
      </w:r>
    </w:p>
    <w:p>
      <w:pPr>
        <w:spacing w:after="60"/>
        <w:ind w:left="331" w:hanging="331"/>
      </w:pPr>
      <w:r>
        <w:rPr>
          <w:b/>
        </w:rPr>
        <w:t xml:space="preserve">7. </w:t>
      </w:r>
      <w:r>
        <w:t>Connect AttendanceViewer to sample student attendance data.</w:t>
      </w:r>
    </w:p>
    <w:p>
      <w:pPr>
        <w:spacing w:after="60"/>
        <w:ind w:left="331" w:hanging="331"/>
      </w:pPr>
      <w:r>
        <w:rPr>
          <w:b/>
        </w:rPr>
        <w:t xml:space="preserve">8. </w:t>
      </w:r>
      <w:r>
        <w:t>Write unit tests that verify StudentRole is not an AttendanceMarker or AttendanceExporter.</w:t>
      </w:r>
    </w:p>
    <w:p>
      <w:pPr>
        <w:pStyle w:val="Heading1"/>
      </w:pPr>
      <w:r>
        <w:t>17. Review Questions</w:t>
      </w:r>
    </w:p>
    <w:p>
      <w:pPr>
        <w:spacing w:after="60"/>
        <w:ind w:left="331" w:hanging="331"/>
      </w:pPr>
      <w:r>
        <w:rPr>
          <w:b/>
        </w:rPr>
        <w:t xml:space="preserve">1. </w:t>
      </w:r>
      <w:r>
        <w:t>What does the Interface Segregation Principle mean?</w:t>
      </w:r>
    </w:p>
    <w:p>
      <w:pPr>
        <w:spacing w:after="60"/>
        <w:ind w:left="331" w:hanging="331"/>
      </w:pPr>
      <w:r>
        <w:rPr>
          <w:b/>
        </w:rPr>
        <w:t xml:space="preserve">2. </w:t>
      </w:r>
      <w:r>
        <w:t>Why should StudentRole not implement AttendanceMarker?</w:t>
      </w:r>
    </w:p>
    <w:p>
      <w:pPr>
        <w:spacing w:after="60"/>
        <w:ind w:left="331" w:hanging="331"/>
      </w:pPr>
      <w:r>
        <w:rPr>
          <w:b/>
        </w:rPr>
        <w:t xml:space="preserve">3. </w:t>
      </w:r>
      <w:r>
        <w:t>What problem occurs when unsupported methods throw exceptions?</w:t>
      </w:r>
    </w:p>
    <w:p>
      <w:pPr>
        <w:spacing w:after="60"/>
        <w:ind w:left="331" w:hanging="331"/>
      </w:pPr>
      <w:r>
        <w:rPr>
          <w:b/>
        </w:rPr>
        <w:t xml:space="preserve">4. </w:t>
      </w:r>
      <w:r>
        <w:t>How does the Flutter UI determine which action buttons to display?</w:t>
      </w:r>
    </w:p>
    <w:p>
      <w:pPr>
        <w:spacing w:after="60"/>
        <w:ind w:left="331" w:hanging="331"/>
      </w:pPr>
      <w:r>
        <w:rPr>
          <w:b/>
        </w:rPr>
        <w:t xml:space="preserve">5. </w:t>
      </w:r>
      <w:r>
        <w:t>Which interfaces are implemented by LecturerRole?</w:t>
      </w:r>
    </w:p>
    <w:p>
      <w:pPr>
        <w:spacing w:after="60"/>
        <w:ind w:left="331" w:hanging="331"/>
      </w:pPr>
      <w:r>
        <w:rPr>
          <w:b/>
        </w:rPr>
        <w:t xml:space="preserve">6. </w:t>
      </w:r>
      <w:r>
        <w:t>How would you add a ParentRole correctly?</w:t>
      </w:r>
    </w:p>
    <w:p>
      <w:pPr>
        <w:spacing w:after="60"/>
        <w:ind w:left="331" w:hanging="331"/>
      </w:pPr>
      <w:r>
        <w:rPr>
          <w:b/>
        </w:rPr>
        <w:t xml:space="preserve">7. </w:t>
      </w:r>
      <w:r>
        <w:t>What is the difference between role inheritance and capability interfaces in this example?</w:t>
      </w:r>
    </w:p>
    <w:p>
      <w:pPr>
        <w:spacing w:after="60"/>
        <w:ind w:left="331" w:hanging="331"/>
      </w:pPr>
      <w:r>
        <w:rPr>
          <w:b/>
        </w:rPr>
        <w:t xml:space="preserve">8. </w:t>
      </w:r>
      <w:r>
        <w:t>How does ISP improve maintainability and testing?</w:t>
      </w:r>
    </w:p>
    <w:p>
      <w:pPr>
        <w:pStyle w:val="Heading1"/>
      </w:pPr>
      <w:r>
        <w:t>18. Suggested Assessment Rubric</w:t>
      </w:r>
    </w:p>
    <w:tbl>
      <w:tblPr>
        <w:tblStyle w:val="TableGrid"/>
        <w:tblW w:type="auto" w:w="0"/>
        <w:jc w:val="center"/>
        <w:tblLayout w:type="fixed"/>
        <w:tblLook w:firstColumn="1" w:firstRow="1" w:lastColumn="0" w:lastRow="0" w:noHBand="0" w:noVBand="1" w:val="04A0"/>
      </w:tblPr>
      <w:tblGrid>
        <w:gridCol w:w="4946"/>
        <w:gridCol w:w="4946"/>
      </w:tblGrid>
      <w:tr>
        <w:trPr>
          <w:tblHeader w:val="true"/>
          <w:cantSplit/>
        </w:trPr>
        <w:tc>
          <w:tcPr>
            <w:tcW w:type="dxa" w:w="7848"/>
            <w:shd w:fill="28758B"/>
          </w:tcPr>
          <w:p>
            <w:r>
              <w:rPr>
                <w:b/>
                <w:color w:val="FFFFFF"/>
                <w:sz w:val="18"/>
              </w:rPr>
              <w:t>Criterion</w:t>
            </w:r>
          </w:p>
        </w:tc>
        <w:tc>
          <w:tcPr>
            <w:tcW w:type="dxa" w:w="1368"/>
            <w:shd w:fill="28758B"/>
          </w:tcPr>
          <w:p>
            <w:r>
              <w:rPr>
                <w:b/>
                <w:color w:val="FFFFFF"/>
                <w:sz w:val="18"/>
              </w:rPr>
              <w:t>Marks</w:t>
            </w:r>
          </w:p>
        </w:tc>
      </w:tr>
      <w:tr>
        <w:trPr>
          <w:cantSplit/>
        </w:trPr>
        <w:tc>
          <w:tcPr>
            <w:tcW w:type="dxa" w:w="7848"/>
          </w:tcPr>
          <w:p>
            <w:pPr>
              <w:spacing w:after="0"/>
            </w:pPr>
            <w:r>
              <w:rPr>
                <w:sz w:val="17"/>
              </w:rPr>
              <w:t>Project creates and runs successfully</w:t>
            </w:r>
          </w:p>
        </w:tc>
        <w:tc>
          <w:tcPr>
            <w:tcW w:type="dxa" w:w="1368"/>
          </w:tcPr>
          <w:p>
            <w:pPr>
              <w:spacing w:after="0"/>
            </w:pPr>
            <w:r>
              <w:rPr>
                <w:sz w:val="17"/>
              </w:rPr>
              <w:t>10</w:t>
            </w:r>
          </w:p>
        </w:tc>
      </w:tr>
      <w:tr>
        <w:trPr>
          <w:cantSplit/>
        </w:trPr>
        <w:tc>
          <w:tcPr>
            <w:tcW w:type="dxa" w:w="7848"/>
            <w:shd w:fill="F2F8FA"/>
          </w:tcPr>
          <w:p>
            <w:pPr>
              <w:spacing w:after="0"/>
            </w:pPr>
            <w:r>
              <w:rPr>
                <w:sz w:val="17"/>
              </w:rPr>
              <w:t>Three small interfaces are defined correctly</w:t>
            </w:r>
          </w:p>
        </w:tc>
        <w:tc>
          <w:tcPr>
            <w:tcW w:type="dxa" w:w="1368"/>
            <w:shd w:fill="F2F8FA"/>
          </w:tcPr>
          <w:p>
            <w:pPr>
              <w:spacing w:after="0"/>
            </w:pPr>
            <w:r>
              <w:rPr>
                <w:sz w:val="17"/>
              </w:rPr>
              <w:t>15</w:t>
            </w:r>
          </w:p>
        </w:tc>
      </w:tr>
      <w:tr>
        <w:trPr>
          <w:cantSplit/>
        </w:trPr>
        <w:tc>
          <w:tcPr>
            <w:tcW w:type="dxa" w:w="7848"/>
          </w:tcPr>
          <w:p>
            <w:pPr>
              <w:spacing w:after="0"/>
            </w:pPr>
            <w:r>
              <w:rPr>
                <w:sz w:val="17"/>
              </w:rPr>
              <w:t>Student, Lecturer, and Administrator roles implement correct capabilities</w:t>
            </w:r>
          </w:p>
        </w:tc>
        <w:tc>
          <w:tcPr>
            <w:tcW w:type="dxa" w:w="1368"/>
          </w:tcPr>
          <w:p>
            <w:pPr>
              <w:spacing w:after="0"/>
            </w:pPr>
            <w:r>
              <w:rPr>
                <w:sz w:val="17"/>
              </w:rPr>
              <w:t>20</w:t>
            </w:r>
          </w:p>
        </w:tc>
      </w:tr>
      <w:tr>
        <w:trPr>
          <w:cantSplit/>
        </w:trPr>
        <w:tc>
          <w:tcPr>
            <w:tcW w:type="dxa" w:w="7848"/>
            <w:shd w:fill="F2F8FA"/>
          </w:tcPr>
          <w:p>
            <w:pPr>
              <w:spacing w:after="0"/>
            </w:pPr>
            <w:r>
              <w:rPr>
                <w:sz w:val="17"/>
              </w:rPr>
              <w:t>Flutter UI displays only authorised actions</w:t>
            </w:r>
          </w:p>
        </w:tc>
        <w:tc>
          <w:tcPr>
            <w:tcW w:type="dxa" w:w="1368"/>
            <w:shd w:fill="F2F8FA"/>
          </w:tcPr>
          <w:p>
            <w:pPr>
              <w:spacing w:after="0"/>
            </w:pPr>
            <w:r>
              <w:rPr>
                <w:sz w:val="17"/>
              </w:rPr>
              <w:t>20</w:t>
            </w:r>
          </w:p>
        </w:tc>
      </w:tr>
      <w:tr>
        <w:trPr>
          <w:cantSplit/>
        </w:trPr>
        <w:tc>
          <w:tcPr>
            <w:tcW w:type="dxa" w:w="7848"/>
          </w:tcPr>
          <w:p>
            <w:pPr>
              <w:spacing w:after="0"/>
            </w:pPr>
            <w:r>
              <w:rPr>
                <w:sz w:val="17"/>
              </w:rPr>
              <w:t>Role selection and state updates work correctly</w:t>
            </w:r>
          </w:p>
        </w:tc>
        <w:tc>
          <w:tcPr>
            <w:tcW w:type="dxa" w:w="1368"/>
          </w:tcPr>
          <w:p>
            <w:pPr>
              <w:spacing w:after="0"/>
            </w:pPr>
            <w:r>
              <w:rPr>
                <w:sz w:val="17"/>
              </w:rPr>
              <w:t>10</w:t>
            </w:r>
          </w:p>
        </w:tc>
      </w:tr>
      <w:tr>
        <w:trPr>
          <w:cantSplit/>
        </w:trPr>
        <w:tc>
          <w:tcPr>
            <w:tcW w:type="dxa" w:w="7848"/>
            <w:shd w:fill="F2F8FA"/>
          </w:tcPr>
          <w:p>
            <w:pPr>
              <w:spacing w:after="0"/>
            </w:pPr>
            <w:r>
              <w:rPr>
                <w:sz w:val="17"/>
              </w:rPr>
              <w:t>ParentRole or another valid extension is added</w:t>
            </w:r>
          </w:p>
        </w:tc>
        <w:tc>
          <w:tcPr>
            <w:tcW w:type="dxa" w:w="1368"/>
            <w:shd w:fill="F2F8FA"/>
          </w:tcPr>
          <w:p>
            <w:pPr>
              <w:spacing w:after="0"/>
            </w:pPr>
            <w:r>
              <w:rPr>
                <w:sz w:val="17"/>
              </w:rPr>
              <w:t>10</w:t>
            </w:r>
          </w:p>
        </w:tc>
      </w:tr>
      <w:tr>
        <w:trPr>
          <w:cantSplit/>
        </w:trPr>
        <w:tc>
          <w:tcPr>
            <w:tcW w:type="dxa" w:w="7848"/>
          </w:tcPr>
          <w:p>
            <w:pPr>
              <w:spacing w:after="0"/>
            </w:pPr>
            <w:r>
              <w:rPr>
                <w:sz w:val="17"/>
              </w:rPr>
              <w:t>Testing and code quality</w:t>
            </w:r>
          </w:p>
        </w:tc>
        <w:tc>
          <w:tcPr>
            <w:tcW w:type="dxa" w:w="1368"/>
          </w:tcPr>
          <w:p>
            <w:pPr>
              <w:spacing w:after="0"/>
            </w:pPr>
            <w:r>
              <w:rPr>
                <w:sz w:val="17"/>
              </w:rPr>
              <w:t>10</w:t>
            </w:r>
          </w:p>
        </w:tc>
      </w:tr>
      <w:tr>
        <w:trPr>
          <w:cantSplit/>
        </w:trPr>
        <w:tc>
          <w:tcPr>
            <w:tcW w:type="dxa" w:w="7848"/>
            <w:shd w:fill="F2F8FA"/>
          </w:tcPr>
          <w:p>
            <w:pPr>
              <w:spacing w:after="0"/>
            </w:pPr>
            <w:r>
              <w:rPr>
                <w:sz w:val="17"/>
              </w:rPr>
              <w:t>Explanation of the Interface Segregation Principle</w:t>
            </w:r>
          </w:p>
        </w:tc>
        <w:tc>
          <w:tcPr>
            <w:tcW w:type="dxa" w:w="1368"/>
            <w:shd w:fill="F2F8FA"/>
          </w:tcPr>
          <w:p>
            <w:pPr>
              <w:spacing w:after="0"/>
            </w:pPr>
            <w:r>
              <w:rPr>
                <w:sz w:val="17"/>
              </w:rPr>
              <w:t>5</w:t>
            </w:r>
          </w:p>
        </w:tc>
      </w:tr>
      <w:tr>
        <w:trPr>
          <w:cantSplit/>
        </w:trPr>
        <w:tc>
          <w:tcPr>
            <w:tcW w:type="dxa" w:w="7848"/>
          </w:tcPr>
          <w:p>
            <w:pPr>
              <w:spacing w:after="0"/>
            </w:pPr>
            <w:r>
              <w:rPr>
                <w:sz w:val="17"/>
              </w:rPr>
              <w:t>Total</w:t>
            </w:r>
          </w:p>
        </w:tc>
        <w:tc>
          <w:tcPr>
            <w:tcW w:type="dxa" w:w="1368"/>
          </w:tcPr>
          <w:p>
            <w:pPr>
              <w:spacing w:after="0"/>
            </w:pPr>
            <w:r>
              <w:rPr>
                <w:sz w:val="17"/>
              </w:rPr>
              <w:t>100</w:t>
            </w:r>
          </w:p>
        </w:tc>
      </w:tr>
    </w:tbl>
    <w:p>
      <w:pPr>
        <w:spacing w:after="0"/>
      </w:pPr>
    </w:p>
    <w:p>
      <w:pPr>
        <w:pStyle w:val="Heading1"/>
      </w:pPr>
      <w:r>
        <w:t>19. Summary</w:t>
      </w:r>
    </w:p>
    <w:p>
      <w:r>
        <w:t>The Interface Segregation Principle keeps software roles focused. In this Flutter application, viewing, marking, and exporting attendance are separate interfaces. Each role implements only its permitted capabilities, and the Flutter UI displays actions based on those capabilities. The result is easier to extend, safer to use, and simpler to test than a design based on one large interface.</w:t>
      </w:r>
    </w:p>
    <w:tbl>
      <w:tblPr>
        <w:tblW w:type="auto" w:w="0"/>
        <w:jc w:val="center"/>
        <w:tblLook w:firstColumn="1" w:firstRow="1" w:lastColumn="0" w:lastRow="0" w:noHBand="0" w:noVBand="1" w:val="04A0"/>
      </w:tblPr>
      <w:tblGrid>
        <w:gridCol w:w="9893"/>
      </w:tblGrid>
      <w:tr>
        <w:tc>
          <w:tcPr>
            <w:tcW w:type="dxa" w:w="9893"/>
            <w:shd w:fill="E8F3F6"/>
            <w:tcBorders>
              <w:top w:val="single" w:sz="6" w:color="6FA5B5"/>
              <w:left w:val="single" w:sz="6" w:color="6FA5B5"/>
              <w:bottom w:val="single" w:sz="6" w:color="6FA5B5"/>
              <w:right w:val="single" w:sz="6" w:color="6FA5B5"/>
            </w:tcBorders>
          </w:tcPr>
          <w:p>
            <w:pPr>
              <w:spacing w:after="0"/>
            </w:pPr>
            <w:r>
              <w:rPr>
                <w:b/>
                <w:color w:val="1F4E5F"/>
              </w:rPr>
              <w:t xml:space="preserve">Next SOLID application: </w:t>
            </w:r>
            <w:r>
              <w:t>App 5 demonstrates the Dependency Inversion Principle with an Employee Payroll Calculator.</w:t>
            </w:r>
          </w:p>
        </w:tc>
      </w:tr>
    </w:tbl>
    <w:p>
      <w:pPr>
        <w:spacing w:after="0"/>
      </w:pPr>
    </w:p>
    <w:sectPr w:rsidR="00FC693F" w:rsidRPr="0006063C" w:rsidSect="00034616">
      <w:headerReference w:type="default" r:id="rId9"/>
      <w:footerReference w:type="default" r:id="rId10"/>
      <w:pgSz w:w="11909" w:h="16834"/>
      <w:pgMar w:top="907" w:right="1008" w:bottom="907" w:left="1008"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636E"/>
        <w:sz w:val="16"/>
      </w:rPr>
      <w:t xml:space="preserve">BCI Campus  |  App 4: Interface Segregation Principle    </w:t>
    </w: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0636E"/>
        <w:sz w:val="16"/>
      </w:rPr>
      <w:t>Mobile Application Development | Flutter SOLID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8758B"/>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31889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115" w:right="115"/>
    </w:pPr>
    <w:rPr>
      <w:rFonts w:ascii="Liberation Mono" w:hAnsi="Liberation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