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3C6286"/>
          <w:sz w:val="32"/>
        </w:rPr>
        <w:t>FLUTTER SOLID SERIES</w:t>
      </w:r>
    </w:p>
    <w:p>
      <w:pPr>
        <w:pStyle w:val="Title"/>
        <w:jc w:val="center"/>
      </w:pPr>
      <w:r>
        <w:t>App 5: Dependency Inversion Principle</w:t>
      </w:r>
    </w:p>
    <w:p>
      <w:pPr>
        <w:jc w:val="center"/>
      </w:pPr>
      <w:r>
        <w:rPr>
          <w:rFonts w:ascii="Aptos Display" w:hAnsi="Aptos Display"/>
          <w:b/>
          <w:color w:val="263D5A"/>
          <w:sz w:val="42"/>
        </w:rPr>
        <w:t>Employee Payroll Calculator</w:t>
      </w:r>
    </w:p>
    <w:p>
      <w:pPr>
        <w:spacing w:before="360"/>
        <w:jc w:val="center"/>
      </w:pPr>
      <w:r>
        <w:rPr>
          <w:color w:val="465B65"/>
          <w:sz w:val="22"/>
        </w:rPr>
        <w:t>A complete classroom guide with Flutter code, abstractions, dependency injection, testing, and extension activities</w:t>
      </w:r>
    </w:p>
    <w:tbl>
      <w:tblPr>
        <w:tblW w:type="auto" w:w="0"/>
        <w:jc w:val="center"/>
        <w:tblLayout w:type="fixed"/>
        <w:tblLook w:firstColumn="1" w:firstRow="1" w:lastColumn="0" w:lastRow="0" w:noHBand="0" w:noVBand="1" w:val="04A0"/>
      </w:tblPr>
      <w:tblGrid>
        <w:gridCol w:w="4946"/>
        <w:gridCol w:w="4946"/>
      </w:tblGrid>
      <w:tr>
        <w:tc>
          <w:tcPr>
            <w:tcW w:type="dxa" w:w="2520"/>
            <w:shd w:fill="DCE7F1"/>
            <w:vAlign w:val="center"/>
            <w:tcBorders>
              <w:top w:val="single" w:sz="4" w:color="B9C6D8"/>
              <w:left w:val="single" w:sz="4" w:color="B9C6D8"/>
              <w:bottom w:val="single" w:sz="4" w:color="B9C6D8"/>
              <w:right w:val="single" w:sz="4" w:color="B9C6D8"/>
            </w:tcBorders>
          </w:tcPr>
          <w:p>
            <w:pPr>
              <w:spacing w:after="0"/>
            </w:pPr>
            <w:r>
              <w:rPr>
                <w:b/>
                <w:sz w:val="20"/>
              </w:rPr>
              <w:t>Principle</w:t>
            </w:r>
          </w:p>
        </w:tc>
        <w:tc>
          <w:tcPr>
            <w:tcW w:type="dxa" w:w="5112"/>
            <w:shd w:fill="F4F7FA"/>
            <w:vAlign w:val="center"/>
            <w:tcBorders>
              <w:top w:val="single" w:sz="4" w:color="B9C6D8"/>
              <w:left w:val="single" w:sz="4" w:color="B9C6D8"/>
              <w:bottom w:val="single" w:sz="4" w:color="B9C6D8"/>
              <w:right w:val="single" w:sz="4" w:color="B9C6D8"/>
            </w:tcBorders>
          </w:tcPr>
          <w:p>
            <w:pPr>
              <w:spacing w:after="0"/>
            </w:pPr>
            <w:r>
              <w:rPr>
                <w:sz w:val="20"/>
              </w:rPr>
              <w:t>D - Dependency Inversion Principle (DIP)</w:t>
            </w:r>
          </w:p>
        </w:tc>
      </w:tr>
      <w:tr>
        <w:tc>
          <w:tcPr>
            <w:tcW w:type="dxa" w:w="2520"/>
            <w:shd w:fill="DCE7F1"/>
            <w:vAlign w:val="center"/>
            <w:tcBorders>
              <w:top w:val="single" w:sz="4" w:color="B9C6D8"/>
              <w:left w:val="single" w:sz="4" w:color="B9C6D8"/>
              <w:bottom w:val="single" w:sz="4" w:color="B9C6D8"/>
              <w:right w:val="single" w:sz="4" w:color="B9C6D8"/>
            </w:tcBorders>
          </w:tcPr>
          <w:p>
            <w:pPr>
              <w:spacing w:after="0"/>
            </w:pPr>
            <w:r>
              <w:rPr>
                <w:b/>
                <w:sz w:val="20"/>
              </w:rPr>
              <w:t>Application</w:t>
            </w:r>
          </w:p>
        </w:tc>
        <w:tc>
          <w:tcPr>
            <w:tcW w:type="dxa" w:w="5112"/>
            <w:shd w:fill="F4F7FA"/>
            <w:vAlign w:val="center"/>
            <w:tcBorders>
              <w:top w:val="single" w:sz="4" w:color="B9C6D8"/>
              <w:left w:val="single" w:sz="4" w:color="B9C6D8"/>
              <w:bottom w:val="single" w:sz="4" w:color="B9C6D8"/>
              <w:right w:val="single" w:sz="4" w:color="B9C6D8"/>
            </w:tcBorders>
          </w:tcPr>
          <w:p>
            <w:pPr>
              <w:spacing w:after="0"/>
            </w:pPr>
            <w:r>
              <w:rPr>
                <w:sz w:val="20"/>
              </w:rPr>
              <w:t>Employee Payroll Calculator</w:t>
            </w:r>
          </w:p>
        </w:tc>
      </w:tr>
      <w:tr>
        <w:tc>
          <w:tcPr>
            <w:tcW w:type="dxa" w:w="2520"/>
            <w:shd w:fill="DCE7F1"/>
            <w:vAlign w:val="center"/>
            <w:tcBorders>
              <w:top w:val="single" w:sz="4" w:color="B9C6D8"/>
              <w:left w:val="single" w:sz="4" w:color="B9C6D8"/>
              <w:bottom w:val="single" w:sz="4" w:color="B9C6D8"/>
              <w:right w:val="single" w:sz="4" w:color="B9C6D8"/>
            </w:tcBorders>
          </w:tcPr>
          <w:p>
            <w:pPr>
              <w:spacing w:after="0"/>
            </w:pPr>
            <w:r>
              <w:rPr>
                <w:b/>
                <w:sz w:val="20"/>
              </w:rPr>
              <w:t>Technology</w:t>
            </w:r>
          </w:p>
        </w:tc>
        <w:tc>
          <w:tcPr>
            <w:tcW w:type="dxa" w:w="5112"/>
            <w:shd w:fill="F4F7FA"/>
            <w:vAlign w:val="center"/>
            <w:tcBorders>
              <w:top w:val="single" w:sz="4" w:color="B9C6D8"/>
              <w:left w:val="single" w:sz="4" w:color="B9C6D8"/>
              <w:bottom w:val="single" w:sz="4" w:color="B9C6D8"/>
              <w:right w:val="single" w:sz="4" w:color="B9C6D8"/>
            </w:tcBorders>
          </w:tcPr>
          <w:p>
            <w:pPr>
              <w:spacing w:after="0"/>
            </w:pPr>
            <w:r>
              <w:rPr>
                <w:sz w:val="20"/>
              </w:rPr>
              <w:t>Flutter and Dart</w:t>
            </w:r>
          </w:p>
        </w:tc>
      </w:tr>
      <w:tr>
        <w:tc>
          <w:tcPr>
            <w:tcW w:type="dxa" w:w="2520"/>
            <w:shd w:fill="DCE7F1"/>
            <w:vAlign w:val="center"/>
            <w:tcBorders>
              <w:top w:val="single" w:sz="4" w:color="B9C6D8"/>
              <w:left w:val="single" w:sz="4" w:color="B9C6D8"/>
              <w:bottom w:val="single" w:sz="4" w:color="B9C6D8"/>
              <w:right w:val="single" w:sz="4" w:color="B9C6D8"/>
            </w:tcBorders>
          </w:tcPr>
          <w:p>
            <w:pPr>
              <w:spacing w:after="0"/>
            </w:pPr>
            <w:r>
              <w:rPr>
                <w:b/>
                <w:sz w:val="20"/>
              </w:rPr>
              <w:t>Level</w:t>
            </w:r>
          </w:p>
        </w:tc>
        <w:tc>
          <w:tcPr>
            <w:tcW w:type="dxa" w:w="5112"/>
            <w:shd w:fill="F4F7FA"/>
            <w:vAlign w:val="center"/>
            <w:tcBorders>
              <w:top w:val="single" w:sz="4" w:color="B9C6D8"/>
              <w:left w:val="single" w:sz="4" w:color="B9C6D8"/>
              <w:bottom w:val="single" w:sz="4" w:color="B9C6D8"/>
              <w:right w:val="single" w:sz="4" w:color="B9C6D8"/>
            </w:tcBorders>
          </w:tcPr>
          <w:p>
            <w:pPr>
              <w:spacing w:after="0"/>
            </w:pPr>
            <w:r>
              <w:rPr>
                <w:sz w:val="20"/>
              </w:rPr>
              <w:t>Intermediate</w:t>
            </w:r>
          </w:p>
        </w:tc>
      </w:tr>
    </w:tbl>
    <w:p>
      <w:pPr>
        <w:spacing w:before="1080"/>
        <w:jc w:val="center"/>
      </w:pPr>
      <w:r>
        <w:rPr>
          <w:i/>
          <w:color w:val="50636E"/>
          <w:sz w:val="20"/>
        </w:rPr>
        <w:t>Prepared for Mobile Application Development Students</w:t>
      </w:r>
    </w:p>
    <w:p>
      <w:r>
        <w:br w:type="page"/>
      </w:r>
    </w:p>
    <w:p>
      <w:pPr>
        <w:pStyle w:val="Heading1"/>
      </w:pPr>
      <w:r>
        <w:t>1. Application Overview</w:t>
      </w:r>
    </w:p>
    <w:p>
      <w:r>
        <w:t>This guide demonstrates the Dependency Inversion Principle through a Flutter Employee Payroll Calculator. The application selects an employee, accepts an allowance, applies a chosen deduction policy, and displays gross salary, deductions, and net salary. The high-level PayrollService does not create or depend directly on a database class or one fixed deduction class. It receives abstractions through its constructor.</w:t>
      </w:r>
    </w:p>
    <w:tbl>
      <w:tblPr>
        <w:tblW w:type="auto" w:w="0"/>
        <w:jc w:val="center"/>
        <w:tblLook w:firstColumn="1" w:firstRow="1" w:lastColumn="0" w:lastRow="0" w:noHBand="0" w:noVBand="1" w:val="04A0"/>
      </w:tblPr>
      <w:tblGrid>
        <w:gridCol w:w="9893"/>
      </w:tblGrid>
      <w:tr>
        <w:tc>
          <w:tcPr>
            <w:tcW w:type="dxa" w:w="9893"/>
            <w:shd w:fill="E8EFF6"/>
            <w:tcBorders>
              <w:top w:val="single" w:sz="6" w:color="7C9DBB"/>
              <w:left w:val="single" w:sz="6" w:color="7C9DBB"/>
              <w:bottom w:val="single" w:sz="6" w:color="7C9DBB"/>
              <w:right w:val="single" w:sz="6" w:color="7C9DBB"/>
            </w:tcBorders>
          </w:tcPr>
          <w:p>
            <w:pPr>
              <w:spacing w:after="0"/>
            </w:pPr>
            <w:r>
              <w:rPr>
                <w:b/>
                <w:color w:val="263D5A"/>
              </w:rPr>
              <w:t xml:space="preserve">Core idea: </w:t>
            </w:r>
            <w:r>
              <w:t>High-level business rules should depend on abstractions, not directly on concrete databases, APIs, or calculation classes. Concrete implementations are supplied from outside the high-level service.</w:t>
            </w:r>
          </w:p>
        </w:tc>
      </w:tr>
    </w:tbl>
    <w:p>
      <w:pPr>
        <w:spacing w:after="0"/>
      </w:pPr>
    </w:p>
    <w:tbl>
      <w:tblPr>
        <w:tblW w:type="auto" w:w="0"/>
        <w:jc w:val="center"/>
        <w:tblLook w:firstColumn="1" w:firstRow="1" w:lastColumn="0" w:lastRow="0" w:noHBand="0" w:noVBand="1" w:val="04A0"/>
      </w:tblPr>
      <w:tblGrid>
        <w:gridCol w:w="9893"/>
      </w:tblGrid>
      <w:tr>
        <w:tc>
          <w:tcPr>
            <w:tcW w:type="dxa" w:w="9893"/>
            <w:shd w:fill="FFF3D8"/>
            <w:tcBorders>
              <w:top w:val="single" w:sz="6" w:color="7C9DBB"/>
              <w:left w:val="single" w:sz="6" w:color="7C9DBB"/>
              <w:bottom w:val="single" w:sz="6" w:color="7C9DBB"/>
              <w:right w:val="single" w:sz="6" w:color="7C9DBB"/>
            </w:tcBorders>
          </w:tcPr>
          <w:p>
            <w:pPr>
              <w:spacing w:after="0"/>
            </w:pPr>
            <w:r>
              <w:rPr>
                <w:b/>
                <w:color w:val="263D5A"/>
              </w:rPr>
              <w:t xml:space="preserve">Teaching notice: </w:t>
            </w:r>
            <w:r>
              <w:t>The employee names, salaries, and deduction percentages are demonstration data only. They are not official payroll, tax, EPF, ETF, or legal calculations.</w:t>
            </w:r>
          </w:p>
        </w:tc>
      </w:tr>
    </w:tbl>
    <w:p>
      <w:pPr>
        <w:spacing w:after="0"/>
      </w:pPr>
    </w:p>
    <w:p>
      <w:pPr>
        <w:pStyle w:val="Heading1"/>
      </w:pPr>
      <w:r>
        <w:t>2. Learning Outcomes</w:t>
      </w:r>
    </w:p>
    <w:p>
      <w:pPr>
        <w:pStyle w:val="ListBullet"/>
        <w:spacing w:after="60"/>
      </w:pPr>
      <w:r>
        <w:t>Explain the Dependency Inversion Principle in simple language.</w:t>
      </w:r>
    </w:p>
    <w:p>
      <w:pPr>
        <w:pStyle w:val="ListBullet"/>
        <w:spacing w:after="60"/>
      </w:pPr>
      <w:r>
        <w:t>Distinguish a high-level business module from low-level implementation details.</w:t>
      </w:r>
    </w:p>
    <w:p>
      <w:pPr>
        <w:pStyle w:val="ListBullet"/>
        <w:spacing w:after="60"/>
      </w:pPr>
      <w:r>
        <w:t>Create Dart abstractions using abstract classes.</w:t>
      </w:r>
    </w:p>
    <w:p>
      <w:pPr>
        <w:pStyle w:val="ListBullet"/>
        <w:spacing w:after="60"/>
      </w:pPr>
      <w:r>
        <w:t>Inject repository and calculation-policy dependencies through a constructor.</w:t>
      </w:r>
    </w:p>
    <w:p>
      <w:pPr>
        <w:pStyle w:val="ListBullet"/>
        <w:spacing w:after="60"/>
      </w:pPr>
      <w:r>
        <w:t>Replace a data source or deduction policy without modifying PayrollService.</w:t>
      </w:r>
    </w:p>
    <w:p>
      <w:pPr>
        <w:pStyle w:val="ListBullet"/>
        <w:spacing w:after="60"/>
      </w:pPr>
      <w:r>
        <w:t>Build a Flutter payroll form with dropdowns, validation, and a result card.</w:t>
      </w:r>
    </w:p>
    <w:p>
      <w:pPr>
        <w:pStyle w:val="ListBullet"/>
        <w:spacing w:after="60"/>
      </w:pPr>
      <w:r>
        <w:t>Calculate gross salary, deduction, and net salary.</w:t>
      </w:r>
    </w:p>
    <w:p>
      <w:pPr>
        <w:pStyle w:val="ListBullet"/>
        <w:spacing w:after="60"/>
      </w:pPr>
      <w:r>
        <w:t>Write basic unit tests for business logic independently of the Flutter user interface.</w:t>
      </w:r>
    </w:p>
    <w:p>
      <w:pPr>
        <w:pStyle w:val="ListBullet"/>
        <w:spacing w:after="60"/>
      </w:pPr>
      <w:r>
        <w:t>Run the application on macOS, Chrome, an Android emulator, or a physical Android phone.</w:t>
      </w:r>
    </w:p>
    <w:p>
      <w:pPr>
        <w:pStyle w:val="Heading1"/>
      </w:pPr>
      <w:r>
        <w:t>3. What Is the Dependency Inversion Principle?</w:t>
      </w:r>
    </w:p>
    <w:p>
      <w:r>
        <w:t>The Dependency Inversion Principle, abbreviated as DIP, states that high-level modules should not depend directly on low-level modules. Both should depend on abstractions. It also states that abstractions should not depend on implementation details; implementation details should depend on abstractions.</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088"/>
            <w:shd w:fill="3C6286"/>
          </w:tcPr>
          <w:p>
            <w:r>
              <w:rPr>
                <w:b/>
                <w:color w:val="FFFFFF"/>
                <w:sz w:val="18"/>
              </w:rPr>
              <w:t>Layer</w:t>
            </w:r>
          </w:p>
        </w:tc>
        <w:tc>
          <w:tcPr>
            <w:tcW w:type="dxa" w:w="3600"/>
            <w:shd w:fill="3C6286"/>
          </w:tcPr>
          <w:p>
            <w:r>
              <w:rPr>
                <w:b/>
                <w:color w:val="FFFFFF"/>
                <w:sz w:val="18"/>
              </w:rPr>
              <w:t>Example in this app</w:t>
            </w:r>
          </w:p>
        </w:tc>
        <w:tc>
          <w:tcPr>
            <w:tcW w:type="dxa" w:w="4248"/>
            <w:shd w:fill="3C6286"/>
          </w:tcPr>
          <w:p>
            <w:r>
              <w:rPr>
                <w:b/>
                <w:color w:val="FFFFFF"/>
                <w:sz w:val="18"/>
              </w:rPr>
              <w:t>Purpose</w:t>
            </w:r>
          </w:p>
        </w:tc>
      </w:tr>
      <w:tr>
        <w:trPr>
          <w:cantSplit/>
        </w:trPr>
        <w:tc>
          <w:tcPr>
            <w:tcW w:type="dxa" w:w="2088"/>
          </w:tcPr>
          <w:p>
            <w:pPr>
              <w:spacing w:after="0"/>
            </w:pPr>
            <w:r>
              <w:rPr>
                <w:sz w:val="17"/>
              </w:rPr>
              <w:t>High-level module</w:t>
            </w:r>
          </w:p>
        </w:tc>
        <w:tc>
          <w:tcPr>
            <w:tcW w:type="dxa" w:w="3600"/>
          </w:tcPr>
          <w:p>
            <w:pPr>
              <w:spacing w:after="0"/>
            </w:pPr>
            <w:r>
              <w:rPr>
                <w:sz w:val="17"/>
              </w:rPr>
              <w:t>PayrollService</w:t>
            </w:r>
          </w:p>
        </w:tc>
        <w:tc>
          <w:tcPr>
            <w:tcW w:type="dxa" w:w="4248"/>
          </w:tcPr>
          <w:p>
            <w:pPr>
              <w:spacing w:after="0"/>
            </w:pPr>
            <w:r>
              <w:rPr>
                <w:sz w:val="17"/>
              </w:rPr>
              <w:t>Contains the payroll calculation workflow.</w:t>
            </w:r>
          </w:p>
        </w:tc>
      </w:tr>
      <w:tr>
        <w:trPr>
          <w:cantSplit/>
        </w:trPr>
        <w:tc>
          <w:tcPr>
            <w:tcW w:type="dxa" w:w="2088"/>
            <w:shd w:fill="F1F5F9"/>
          </w:tcPr>
          <w:p>
            <w:pPr>
              <w:spacing w:after="0"/>
            </w:pPr>
            <w:r>
              <w:rPr>
                <w:sz w:val="17"/>
              </w:rPr>
              <w:t>Abstraction</w:t>
            </w:r>
          </w:p>
        </w:tc>
        <w:tc>
          <w:tcPr>
            <w:tcW w:type="dxa" w:w="3600"/>
            <w:shd w:fill="F1F5F9"/>
          </w:tcPr>
          <w:p>
            <w:pPr>
              <w:spacing w:after="0"/>
            </w:pPr>
            <w:r>
              <w:rPr>
                <w:sz w:val="17"/>
              </w:rPr>
              <w:t>EmployeeRepository</w:t>
            </w:r>
          </w:p>
        </w:tc>
        <w:tc>
          <w:tcPr>
            <w:tcW w:type="dxa" w:w="4248"/>
            <w:shd w:fill="F1F5F9"/>
          </w:tcPr>
          <w:p>
            <w:pPr>
              <w:spacing w:after="0"/>
            </w:pPr>
            <w:r>
              <w:rPr>
                <w:sz w:val="17"/>
              </w:rPr>
              <w:t>Defines how employee records are requested.</w:t>
            </w:r>
          </w:p>
        </w:tc>
      </w:tr>
      <w:tr>
        <w:trPr>
          <w:cantSplit/>
        </w:trPr>
        <w:tc>
          <w:tcPr>
            <w:tcW w:type="dxa" w:w="2088"/>
          </w:tcPr>
          <w:p>
            <w:pPr>
              <w:spacing w:after="0"/>
            </w:pPr>
            <w:r>
              <w:rPr>
                <w:sz w:val="17"/>
              </w:rPr>
              <w:t>Abstraction</w:t>
            </w:r>
          </w:p>
        </w:tc>
        <w:tc>
          <w:tcPr>
            <w:tcW w:type="dxa" w:w="3600"/>
          </w:tcPr>
          <w:p>
            <w:pPr>
              <w:spacing w:after="0"/>
            </w:pPr>
            <w:r>
              <w:rPr>
                <w:sz w:val="17"/>
              </w:rPr>
              <w:t>DeductionPolicy</w:t>
            </w:r>
          </w:p>
        </w:tc>
        <w:tc>
          <w:tcPr>
            <w:tcW w:type="dxa" w:w="4248"/>
          </w:tcPr>
          <w:p>
            <w:pPr>
              <w:spacing w:after="0"/>
            </w:pPr>
            <w:r>
              <w:rPr>
                <w:sz w:val="17"/>
              </w:rPr>
              <w:t>Defines how a deduction is calculated.</w:t>
            </w:r>
          </w:p>
        </w:tc>
      </w:tr>
      <w:tr>
        <w:trPr>
          <w:cantSplit/>
        </w:trPr>
        <w:tc>
          <w:tcPr>
            <w:tcW w:type="dxa" w:w="2088"/>
            <w:shd w:fill="F1F5F9"/>
          </w:tcPr>
          <w:p>
            <w:pPr>
              <w:spacing w:after="0"/>
            </w:pPr>
            <w:r>
              <w:rPr>
                <w:sz w:val="17"/>
              </w:rPr>
              <w:t>Low-level implementation</w:t>
            </w:r>
          </w:p>
        </w:tc>
        <w:tc>
          <w:tcPr>
            <w:tcW w:type="dxa" w:w="3600"/>
            <w:shd w:fill="F1F5F9"/>
          </w:tcPr>
          <w:p>
            <w:pPr>
              <w:spacing w:after="0"/>
            </w:pPr>
            <w:r>
              <w:rPr>
                <w:sz w:val="17"/>
              </w:rPr>
              <w:t>InMemoryEmployeeRepository</w:t>
            </w:r>
          </w:p>
        </w:tc>
        <w:tc>
          <w:tcPr>
            <w:tcW w:type="dxa" w:w="4248"/>
            <w:shd w:fill="F1F5F9"/>
          </w:tcPr>
          <w:p>
            <w:pPr>
              <w:spacing w:after="0"/>
            </w:pPr>
            <w:r>
              <w:rPr>
                <w:sz w:val="17"/>
              </w:rPr>
              <w:t>Provides demonstration employee data.</w:t>
            </w:r>
          </w:p>
        </w:tc>
      </w:tr>
      <w:tr>
        <w:trPr>
          <w:cantSplit/>
        </w:trPr>
        <w:tc>
          <w:tcPr>
            <w:tcW w:type="dxa" w:w="2088"/>
          </w:tcPr>
          <w:p>
            <w:pPr>
              <w:spacing w:after="0"/>
            </w:pPr>
            <w:r>
              <w:rPr>
                <w:sz w:val="17"/>
              </w:rPr>
              <w:t>Low-level implementations</w:t>
            </w:r>
          </w:p>
        </w:tc>
        <w:tc>
          <w:tcPr>
            <w:tcW w:type="dxa" w:w="3600"/>
          </w:tcPr>
          <w:p>
            <w:pPr>
              <w:spacing w:after="0"/>
            </w:pPr>
            <w:r>
              <w:rPr>
                <w:sz w:val="17"/>
              </w:rPr>
              <w:t>StandardDemoDeduction, ReducedDemoDeduction, NoDeduction</w:t>
            </w:r>
          </w:p>
        </w:tc>
        <w:tc>
          <w:tcPr>
            <w:tcW w:type="dxa" w:w="4248"/>
          </w:tcPr>
          <w:p>
            <w:pPr>
              <w:spacing w:after="0"/>
            </w:pPr>
            <w:r>
              <w:rPr>
                <w:sz w:val="17"/>
              </w:rPr>
              <w:t>Provide different calculation rules.</w:t>
            </w:r>
          </w:p>
        </w:tc>
      </w:tr>
      <w:tr>
        <w:trPr>
          <w:cantSplit/>
        </w:trPr>
        <w:tc>
          <w:tcPr>
            <w:tcW w:type="dxa" w:w="2088"/>
            <w:shd w:fill="F1F5F9"/>
          </w:tcPr>
          <w:p>
            <w:pPr>
              <w:spacing w:after="0"/>
            </w:pPr>
            <w:r>
              <w:rPr>
                <w:sz w:val="17"/>
              </w:rPr>
              <w:t>Composition/UI layer</w:t>
            </w:r>
          </w:p>
        </w:tc>
        <w:tc>
          <w:tcPr>
            <w:tcW w:type="dxa" w:w="3600"/>
            <w:shd w:fill="F1F5F9"/>
          </w:tcPr>
          <w:p>
            <w:pPr>
              <w:spacing w:after="0"/>
            </w:pPr>
            <w:r>
              <w:rPr>
                <w:sz w:val="17"/>
              </w:rPr>
              <w:t>PayrollPage</w:t>
            </w:r>
          </w:p>
        </w:tc>
        <w:tc>
          <w:tcPr>
            <w:tcW w:type="dxa" w:w="4248"/>
            <w:shd w:fill="F1F5F9"/>
          </w:tcPr>
          <w:p>
            <w:pPr>
              <w:spacing w:after="0"/>
            </w:pPr>
            <w:r>
              <w:rPr>
                <w:sz w:val="17"/>
              </w:rPr>
              <w:t>Selects and injects concrete implementations.</w:t>
            </w:r>
          </w:p>
        </w:tc>
      </w:tr>
    </w:tbl>
    <w:p>
      <w:pPr>
        <w:spacing w:after="0"/>
      </w:pPr>
    </w:p>
    <w:p>
      <w:pPr>
        <w:pStyle w:val="Heading1"/>
      </w:pPr>
      <w:r>
        <w:t>4. Why Direct Dependencies Are a Problem</w:t>
      </w:r>
    </w:p>
    <w:p>
      <w:r>
        <w:t>A payroll service may be written to create an in-memory repository and a specific deduction class internally. This tightly couples the business logic to those concrete classes. Replacing the repository with a REST API or changing the deduction policy then requires editing PayrollService itself.</w:t>
      </w:r>
    </w:p>
    <w:p>
      <w:pPr>
        <w:keepNext/>
      </w:pPr>
      <w:r>
        <w:rPr>
          <w:b/>
          <w:color w:val="3C6286"/>
          <w:sz w:val="19"/>
        </w:rPr>
        <w:t>Incorrect design: high-level service creates concrete dependencies</w:t>
      </w:r>
    </w:p>
    <w:p>
      <w:pPr>
        <w:pStyle w:val="CodeBlock"/>
        <w:shd w:fill="F1F4F7"/>
      </w:pPr>
      <w:r>
        <w:rPr>
          <w:rFonts w:ascii="Liberation Mono" w:hAnsi="Liberation Mono"/>
          <w:sz w:val="14"/>
        </w:rPr>
        <w:t>class PayrollService {</w:t>
      </w:r>
    </w:p>
    <w:p>
      <w:pPr>
        <w:pStyle w:val="CodeBlock"/>
        <w:shd w:fill="F1F4F7"/>
      </w:pPr>
      <w:r>
        <w:rPr>
          <w:rFonts w:ascii="Liberation Mono" w:hAnsi="Liberation Mono"/>
          <w:sz w:val="14"/>
        </w:rPr>
        <w:t xml:space="preserve">  final InMemoryEmployeeRepository repository =</w:t>
      </w:r>
    </w:p>
    <w:p>
      <w:pPr>
        <w:pStyle w:val="CodeBlock"/>
        <w:shd w:fill="F1F4F7"/>
      </w:pPr>
      <w:r>
        <w:rPr>
          <w:rFonts w:ascii="Liberation Mono" w:hAnsi="Liberation Mono"/>
          <w:sz w:val="14"/>
        </w:rPr>
        <w:t xml:space="preserve">      InMemoryEmployeeRepository();</w:t>
      </w:r>
    </w:p>
    <w:p>
      <w:pPr>
        <w:pStyle w:val="CodeBlock"/>
        <w:shd w:fill="F1F4F7"/>
      </w:pPr>
      <w:r>
        <w:rPr>
          <w:rFonts w:ascii="Liberation Mono" w:hAnsi="Liberation Mono"/>
          <w:sz w:val="14"/>
        </w:rPr>
        <w:t xml:space="preserve">  final StandardDemoDeduction deduction =</w:t>
      </w:r>
    </w:p>
    <w:p>
      <w:pPr>
        <w:pStyle w:val="CodeBlock"/>
        <w:shd w:fill="F1F4F7"/>
      </w:pPr>
      <w:r>
        <w:rPr>
          <w:rFonts w:ascii="Liberation Mono" w:hAnsi="Liberation Mono"/>
          <w:sz w:val="14"/>
        </w:rPr>
        <w:t xml:space="preserve">      StandardDemoDeduction();</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PayrollResult calculate(Employee employee, double allowance) {</w:t>
      </w:r>
    </w:p>
    <w:p>
      <w:pPr>
        <w:pStyle w:val="CodeBlock"/>
        <w:shd w:fill="F1F4F7"/>
      </w:pPr>
      <w:r>
        <w:rPr>
          <w:rFonts w:ascii="Liberation Mono" w:hAnsi="Liberation Mono"/>
          <w:sz w:val="14"/>
        </w:rPr>
        <w:t xml:space="preserve">    final gross = employee.basicSalary + allowance;</w:t>
      </w:r>
    </w:p>
    <w:p>
      <w:pPr>
        <w:pStyle w:val="CodeBlock"/>
        <w:shd w:fill="F1F4F7"/>
      </w:pPr>
      <w:r>
        <w:rPr>
          <w:rFonts w:ascii="Liberation Mono" w:hAnsi="Liberation Mono"/>
          <w:sz w:val="14"/>
        </w:rPr>
        <w:t xml:space="preserve">    final amount = deduction.calculate(gross);</w:t>
      </w:r>
    </w:p>
    <w:p>
      <w:pPr>
        <w:pStyle w:val="CodeBlock"/>
        <w:shd w:fill="F1F4F7"/>
      </w:pPr>
      <w:r>
        <w:rPr>
          <w:rFonts w:ascii="Liberation Mono" w:hAnsi="Liberation Mono"/>
          <w:sz w:val="14"/>
        </w:rPr>
        <w:t xml:space="preserve">    return PayrollResult(</w:t>
      </w:r>
    </w:p>
    <w:p>
      <w:pPr>
        <w:pStyle w:val="CodeBlock"/>
        <w:shd w:fill="F1F4F7"/>
      </w:pPr>
      <w:r>
        <w:rPr>
          <w:rFonts w:ascii="Liberation Mono" w:hAnsi="Liberation Mono"/>
          <w:sz w:val="14"/>
        </w:rPr>
        <w:t xml:space="preserve">      gross: gross,</w:t>
      </w:r>
    </w:p>
    <w:p>
      <w:pPr>
        <w:pStyle w:val="CodeBlock"/>
        <w:shd w:fill="F1F4F7"/>
      </w:pPr>
      <w:r>
        <w:rPr>
          <w:rFonts w:ascii="Liberation Mono" w:hAnsi="Liberation Mono"/>
          <w:sz w:val="14"/>
        </w:rPr>
        <w:t xml:space="preserve">      deduction: amount,</w:t>
      </w:r>
    </w:p>
    <w:p>
      <w:pPr>
        <w:pStyle w:val="CodeBlock"/>
        <w:shd w:fill="F1F4F7"/>
      </w:pPr>
      <w:r>
        <w:rPr>
          <w:rFonts w:ascii="Liberation Mono" w:hAnsi="Liberation Mono"/>
          <w:sz w:val="14"/>
        </w:rPr>
        <w:t xml:space="preserve">      net: gross - amount,</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w:t>
      </w:r>
    </w:p>
    <w:p>
      <w:pPr>
        <w:spacing w:after="0"/>
      </w:pPr>
    </w:p>
    <w:tbl>
      <w:tblPr>
        <w:tblW w:type="auto" w:w="0"/>
        <w:jc w:val="center"/>
        <w:tblLook w:firstColumn="1" w:firstRow="1" w:lastColumn="0" w:lastRow="0" w:noHBand="0" w:noVBand="1" w:val="04A0"/>
      </w:tblPr>
      <w:tblGrid>
        <w:gridCol w:w="9893"/>
      </w:tblGrid>
      <w:tr>
        <w:tc>
          <w:tcPr>
            <w:tcW w:type="dxa" w:w="9893"/>
            <w:shd w:fill="FCE9E7"/>
            <w:tcBorders>
              <w:top w:val="single" w:sz="6" w:color="7C9DBB"/>
              <w:left w:val="single" w:sz="6" w:color="7C9DBB"/>
              <w:bottom w:val="single" w:sz="6" w:color="7C9DBB"/>
              <w:right w:val="single" w:sz="6" w:color="7C9DBB"/>
            </w:tcBorders>
          </w:tcPr>
          <w:p>
            <w:pPr>
              <w:spacing w:after="0"/>
            </w:pPr>
            <w:r>
              <w:rPr>
                <w:b/>
                <w:color w:val="263D5A"/>
              </w:rPr>
              <w:t xml:space="preserve">Problems: </w:t>
            </w:r>
            <w:r>
              <w:t>The high-level class is difficult to reuse, difficult to test in isolation, and must be modified whenever the database, API, or deduction method changes.</w:t>
            </w:r>
          </w:p>
        </w:tc>
      </w:tr>
    </w:tbl>
    <w:p>
      <w:pPr>
        <w:spacing w:after="0"/>
      </w:pPr>
    </w:p>
    <w:p>
      <w:pPr>
        <w:pStyle w:val="Heading1"/>
      </w:pPr>
      <w:r>
        <w:t>5. DIP-Based Design Used in This App</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520"/>
            <w:shd w:fill="3C6286"/>
          </w:tcPr>
          <w:p>
            <w:r>
              <w:rPr>
                <w:b/>
                <w:color w:val="FFFFFF"/>
                <w:sz w:val="18"/>
              </w:rPr>
              <w:t>Abstraction</w:t>
            </w:r>
          </w:p>
        </w:tc>
        <w:tc>
          <w:tcPr>
            <w:tcW w:type="dxa" w:w="3528"/>
            <w:shd w:fill="3C6286"/>
          </w:tcPr>
          <w:p>
            <w:r>
              <w:rPr>
                <w:b/>
                <w:color w:val="FFFFFF"/>
                <w:sz w:val="18"/>
              </w:rPr>
              <w:t>Concrete implementation</w:t>
            </w:r>
          </w:p>
        </w:tc>
        <w:tc>
          <w:tcPr>
            <w:tcW w:type="dxa" w:w="3960"/>
            <w:shd w:fill="3C6286"/>
          </w:tcPr>
          <w:p>
            <w:r>
              <w:rPr>
                <w:b/>
                <w:color w:val="FFFFFF"/>
                <w:sz w:val="18"/>
              </w:rPr>
              <w:t>Replaceable with</w:t>
            </w:r>
          </w:p>
        </w:tc>
      </w:tr>
      <w:tr>
        <w:trPr>
          <w:cantSplit/>
        </w:trPr>
        <w:tc>
          <w:tcPr>
            <w:tcW w:type="dxa" w:w="2520"/>
          </w:tcPr>
          <w:p>
            <w:pPr>
              <w:spacing w:after="0"/>
            </w:pPr>
            <w:r>
              <w:rPr>
                <w:sz w:val="17"/>
              </w:rPr>
              <w:t>EmployeeRepository</w:t>
            </w:r>
          </w:p>
        </w:tc>
        <w:tc>
          <w:tcPr>
            <w:tcW w:type="dxa" w:w="3528"/>
          </w:tcPr>
          <w:p>
            <w:pPr>
              <w:spacing w:after="0"/>
            </w:pPr>
            <w:r>
              <w:rPr>
                <w:sz w:val="17"/>
              </w:rPr>
              <w:t>InMemoryEmployeeRepository</w:t>
            </w:r>
          </w:p>
        </w:tc>
        <w:tc>
          <w:tcPr>
            <w:tcW w:type="dxa" w:w="3960"/>
          </w:tcPr>
          <w:p>
            <w:pPr>
              <w:spacing w:after="0"/>
            </w:pPr>
            <w:r>
              <w:rPr>
                <w:sz w:val="17"/>
              </w:rPr>
              <w:t>API, Firebase, SQLite, or test repository</w:t>
            </w:r>
          </w:p>
        </w:tc>
      </w:tr>
      <w:tr>
        <w:trPr>
          <w:cantSplit/>
        </w:trPr>
        <w:tc>
          <w:tcPr>
            <w:tcW w:type="dxa" w:w="2520"/>
            <w:shd w:fill="F1F5F9"/>
          </w:tcPr>
          <w:p>
            <w:pPr>
              <w:spacing w:after="0"/>
            </w:pPr>
            <w:r>
              <w:rPr>
                <w:sz w:val="17"/>
              </w:rPr>
              <w:t>DeductionPolicy</w:t>
            </w:r>
          </w:p>
        </w:tc>
        <w:tc>
          <w:tcPr>
            <w:tcW w:type="dxa" w:w="3528"/>
            <w:shd w:fill="F1F5F9"/>
          </w:tcPr>
          <w:p>
            <w:pPr>
              <w:spacing w:after="0"/>
            </w:pPr>
            <w:r>
              <w:rPr>
                <w:sz w:val="17"/>
              </w:rPr>
              <w:t>StandardDemoDeduction</w:t>
            </w:r>
          </w:p>
        </w:tc>
        <w:tc>
          <w:tcPr>
            <w:tcW w:type="dxa" w:w="3960"/>
            <w:shd w:fill="F1F5F9"/>
          </w:tcPr>
          <w:p>
            <w:pPr>
              <w:spacing w:after="0"/>
            </w:pPr>
            <w:r>
              <w:rPr>
                <w:sz w:val="17"/>
              </w:rPr>
              <w:t>Reduced, none, fixed amount, or another policy</w:t>
            </w:r>
          </w:p>
        </w:tc>
      </w:tr>
    </w:tbl>
    <w:p>
      <w:pPr>
        <w:spacing w:after="0"/>
      </w:pPr>
    </w:p>
    <w:p>
      <w:r>
        <w:t>PayrollService receives EmployeeRepository and DeductionPolicy in its constructor. This is constructor dependency injection. The service uses only the methods promised by the abstractions and does not know how employee data is stored or how each deduction policy performs its calculation.</w:t>
      </w:r>
    </w:p>
    <w:p>
      <w:pPr>
        <w:pStyle w:val="Heading1"/>
      </w:pPr>
      <w:r>
        <w:t>6. Application Architecture</w:t>
      </w:r>
    </w:p>
    <w:tbl>
      <w:tblPr>
        <w:tblStyle w:val="TableGrid"/>
        <w:tblW w:type="auto" w:w="0"/>
        <w:jc w:val="center"/>
        <w:tblLayout w:type="fixed"/>
        <w:tblLook w:firstColumn="1" w:firstRow="1" w:lastColumn="0" w:lastRow="0" w:noHBand="0" w:noVBand="1" w:val="04A0"/>
      </w:tblPr>
      <w:tblGrid>
        <w:gridCol w:w="4946"/>
        <w:gridCol w:w="4946"/>
      </w:tblGrid>
      <w:tr>
        <w:trPr>
          <w:tblHeader w:val="true"/>
          <w:cantSplit/>
        </w:trPr>
        <w:tc>
          <w:tcPr>
            <w:tcW w:type="dxa" w:w="3096"/>
            <w:shd w:fill="3C6286"/>
          </w:tcPr>
          <w:p>
            <w:r>
              <w:rPr>
                <w:b/>
                <w:color w:val="FFFFFF"/>
                <w:sz w:val="18"/>
              </w:rPr>
              <w:t>Component</w:t>
            </w:r>
          </w:p>
        </w:tc>
        <w:tc>
          <w:tcPr>
            <w:tcW w:type="dxa" w:w="6120"/>
            <w:shd w:fill="3C6286"/>
          </w:tcPr>
          <w:p>
            <w:r>
              <w:rPr>
                <w:b/>
                <w:color w:val="FFFFFF"/>
                <w:sz w:val="18"/>
              </w:rPr>
              <w:t>Responsibility</w:t>
            </w:r>
          </w:p>
        </w:tc>
      </w:tr>
      <w:tr>
        <w:trPr>
          <w:cantSplit/>
        </w:trPr>
        <w:tc>
          <w:tcPr>
            <w:tcW w:type="dxa" w:w="3096"/>
          </w:tcPr>
          <w:p>
            <w:pPr>
              <w:spacing w:after="0"/>
            </w:pPr>
            <w:r>
              <w:rPr>
                <w:sz w:val="17"/>
              </w:rPr>
              <w:t>Employee</w:t>
            </w:r>
          </w:p>
        </w:tc>
        <w:tc>
          <w:tcPr>
            <w:tcW w:type="dxa" w:w="6120"/>
          </w:tcPr>
          <w:p>
            <w:pPr>
              <w:spacing w:after="0"/>
            </w:pPr>
            <w:r>
              <w:rPr>
                <w:sz w:val="17"/>
              </w:rPr>
              <w:t>Stores employee ID, name, and basic salary.</w:t>
            </w:r>
          </w:p>
        </w:tc>
      </w:tr>
      <w:tr>
        <w:trPr>
          <w:cantSplit/>
        </w:trPr>
        <w:tc>
          <w:tcPr>
            <w:tcW w:type="dxa" w:w="3096"/>
            <w:shd w:fill="F1F5F9"/>
          </w:tcPr>
          <w:p>
            <w:pPr>
              <w:spacing w:after="0"/>
            </w:pPr>
            <w:r>
              <w:rPr>
                <w:sz w:val="17"/>
              </w:rPr>
              <w:t>EmployeeRepository</w:t>
            </w:r>
          </w:p>
        </w:tc>
        <w:tc>
          <w:tcPr>
            <w:tcW w:type="dxa" w:w="6120"/>
            <w:shd w:fill="F1F5F9"/>
          </w:tcPr>
          <w:p>
            <w:pPr>
              <w:spacing w:after="0"/>
            </w:pPr>
            <w:r>
              <w:rPr>
                <w:sz w:val="17"/>
              </w:rPr>
              <w:t>Defines the employee-data contract.</w:t>
            </w:r>
          </w:p>
        </w:tc>
      </w:tr>
      <w:tr>
        <w:trPr>
          <w:cantSplit/>
        </w:trPr>
        <w:tc>
          <w:tcPr>
            <w:tcW w:type="dxa" w:w="3096"/>
          </w:tcPr>
          <w:p>
            <w:pPr>
              <w:spacing w:after="0"/>
            </w:pPr>
            <w:r>
              <w:rPr>
                <w:sz w:val="17"/>
              </w:rPr>
              <w:t>InMemoryEmployeeRepository</w:t>
            </w:r>
          </w:p>
        </w:tc>
        <w:tc>
          <w:tcPr>
            <w:tcW w:type="dxa" w:w="6120"/>
          </w:tcPr>
          <w:p>
            <w:pPr>
              <w:spacing w:after="0"/>
            </w:pPr>
            <w:r>
              <w:rPr>
                <w:sz w:val="17"/>
              </w:rPr>
              <w:t>Returns sample employee records.</w:t>
            </w:r>
          </w:p>
        </w:tc>
      </w:tr>
      <w:tr>
        <w:trPr>
          <w:cantSplit/>
        </w:trPr>
        <w:tc>
          <w:tcPr>
            <w:tcW w:type="dxa" w:w="3096"/>
            <w:shd w:fill="F1F5F9"/>
          </w:tcPr>
          <w:p>
            <w:pPr>
              <w:spacing w:after="0"/>
            </w:pPr>
            <w:r>
              <w:rPr>
                <w:sz w:val="17"/>
              </w:rPr>
              <w:t>DeductionPolicy</w:t>
            </w:r>
          </w:p>
        </w:tc>
        <w:tc>
          <w:tcPr>
            <w:tcW w:type="dxa" w:w="6120"/>
            <w:shd w:fill="F1F5F9"/>
          </w:tcPr>
          <w:p>
            <w:pPr>
              <w:spacing w:after="0"/>
            </w:pPr>
            <w:r>
              <w:rPr>
                <w:sz w:val="17"/>
              </w:rPr>
              <w:t>Defines a named deduction calculation.</w:t>
            </w:r>
          </w:p>
        </w:tc>
      </w:tr>
      <w:tr>
        <w:trPr>
          <w:cantSplit/>
        </w:trPr>
        <w:tc>
          <w:tcPr>
            <w:tcW w:type="dxa" w:w="3096"/>
          </w:tcPr>
          <w:p>
            <w:pPr>
              <w:spacing w:after="0"/>
            </w:pPr>
            <w:r>
              <w:rPr>
                <w:sz w:val="17"/>
              </w:rPr>
              <w:t>Three deduction classes</w:t>
            </w:r>
          </w:p>
        </w:tc>
        <w:tc>
          <w:tcPr>
            <w:tcW w:type="dxa" w:w="6120"/>
          </w:tcPr>
          <w:p>
            <w:pPr>
              <w:spacing w:after="0"/>
            </w:pPr>
            <w:r>
              <w:rPr>
                <w:sz w:val="17"/>
              </w:rPr>
              <w:t>Implement separate demonstration policies.</w:t>
            </w:r>
          </w:p>
        </w:tc>
      </w:tr>
      <w:tr>
        <w:trPr>
          <w:cantSplit/>
        </w:trPr>
        <w:tc>
          <w:tcPr>
            <w:tcW w:type="dxa" w:w="3096"/>
            <w:shd w:fill="F1F5F9"/>
          </w:tcPr>
          <w:p>
            <w:pPr>
              <w:spacing w:after="0"/>
            </w:pPr>
            <w:r>
              <w:rPr>
                <w:sz w:val="17"/>
              </w:rPr>
              <w:t>PayrollResult</w:t>
            </w:r>
          </w:p>
        </w:tc>
        <w:tc>
          <w:tcPr>
            <w:tcW w:type="dxa" w:w="6120"/>
            <w:shd w:fill="F1F5F9"/>
          </w:tcPr>
          <w:p>
            <w:pPr>
              <w:spacing w:after="0"/>
            </w:pPr>
            <w:r>
              <w:rPr>
                <w:sz w:val="17"/>
              </w:rPr>
              <w:t>Stores gross, deduction, and net values.</w:t>
            </w:r>
          </w:p>
        </w:tc>
      </w:tr>
      <w:tr>
        <w:trPr>
          <w:cantSplit/>
        </w:trPr>
        <w:tc>
          <w:tcPr>
            <w:tcW w:type="dxa" w:w="3096"/>
          </w:tcPr>
          <w:p>
            <w:pPr>
              <w:spacing w:after="0"/>
            </w:pPr>
            <w:r>
              <w:rPr>
                <w:sz w:val="17"/>
              </w:rPr>
              <w:t>PayrollService</w:t>
            </w:r>
          </w:p>
        </w:tc>
        <w:tc>
          <w:tcPr>
            <w:tcW w:type="dxa" w:w="6120"/>
          </w:tcPr>
          <w:p>
            <w:pPr>
              <w:spacing w:after="0"/>
            </w:pPr>
            <w:r>
              <w:rPr>
                <w:sz w:val="17"/>
              </w:rPr>
              <w:t>Performs payroll calculations using injected abstractions.</w:t>
            </w:r>
          </w:p>
        </w:tc>
      </w:tr>
      <w:tr>
        <w:trPr>
          <w:cantSplit/>
        </w:trPr>
        <w:tc>
          <w:tcPr>
            <w:tcW w:type="dxa" w:w="3096"/>
            <w:shd w:fill="F1F5F9"/>
          </w:tcPr>
          <w:p>
            <w:pPr>
              <w:spacing w:after="0"/>
            </w:pPr>
            <w:r>
              <w:rPr>
                <w:sz w:val="17"/>
              </w:rPr>
              <w:t>PayrollPage</w:t>
            </w:r>
          </w:p>
        </w:tc>
        <w:tc>
          <w:tcPr>
            <w:tcW w:type="dxa" w:w="6120"/>
            <w:shd w:fill="F1F5F9"/>
          </w:tcPr>
          <w:p>
            <w:pPr>
              <w:spacing w:after="0"/>
            </w:pPr>
            <w:r>
              <w:rPr>
                <w:sz w:val="17"/>
              </w:rPr>
              <w:t>Collects user input, creates dependencies, and displays results.</w:t>
            </w:r>
          </w:p>
        </w:tc>
      </w:tr>
    </w:tbl>
    <w:p>
      <w:pPr>
        <w:spacing w:after="0"/>
      </w:pPr>
    </w:p>
    <w:p>
      <w:pPr>
        <w:pStyle w:val="Heading1"/>
      </w:pPr>
      <w:r>
        <w:t>7. Payroll Calculation Used in the Demo</w:t>
      </w:r>
    </w:p>
    <w:tbl>
      <w:tblPr>
        <w:tblStyle w:val="TableGrid"/>
        <w:tblW w:type="auto" w:w="0"/>
        <w:jc w:val="center"/>
        <w:tblLayout w:type="fixed"/>
        <w:tblLook w:firstColumn="1" w:firstRow="1" w:lastColumn="0" w:lastRow="0" w:noHBand="0" w:noVBand="1" w:val="04A0"/>
      </w:tblPr>
      <w:tblGrid>
        <w:gridCol w:w="4946"/>
        <w:gridCol w:w="4946"/>
      </w:tblGrid>
      <w:tr>
        <w:trPr>
          <w:tblHeader w:val="true"/>
          <w:cantSplit/>
        </w:trPr>
        <w:tc>
          <w:tcPr>
            <w:tcW w:type="dxa" w:w="2880"/>
            <w:shd w:fill="3C6286"/>
          </w:tcPr>
          <w:p>
            <w:r>
              <w:rPr>
                <w:b/>
                <w:color w:val="FFFFFF"/>
                <w:sz w:val="18"/>
              </w:rPr>
              <w:t>Value</w:t>
            </w:r>
          </w:p>
        </w:tc>
        <w:tc>
          <w:tcPr>
            <w:tcW w:type="dxa" w:w="6336"/>
            <w:shd w:fill="3C6286"/>
          </w:tcPr>
          <w:p>
            <w:r>
              <w:rPr>
                <w:b/>
                <w:color w:val="FFFFFF"/>
                <w:sz w:val="18"/>
              </w:rPr>
              <w:t>Calculation</w:t>
            </w:r>
          </w:p>
        </w:tc>
      </w:tr>
      <w:tr>
        <w:trPr>
          <w:cantSplit/>
        </w:trPr>
        <w:tc>
          <w:tcPr>
            <w:tcW w:type="dxa" w:w="2880"/>
          </w:tcPr>
          <w:p>
            <w:pPr>
              <w:spacing w:after="0"/>
            </w:pPr>
            <w:r>
              <w:rPr>
                <w:sz w:val="17"/>
              </w:rPr>
              <w:t>Gross salary</w:t>
            </w:r>
          </w:p>
        </w:tc>
        <w:tc>
          <w:tcPr>
            <w:tcW w:type="dxa" w:w="6336"/>
          </w:tcPr>
          <w:p>
            <w:pPr>
              <w:spacing w:after="0"/>
            </w:pPr>
            <w:r>
              <w:rPr>
                <w:sz w:val="17"/>
              </w:rPr>
              <w:t>Basic salary + allowance</w:t>
            </w:r>
          </w:p>
        </w:tc>
      </w:tr>
      <w:tr>
        <w:trPr>
          <w:cantSplit/>
        </w:trPr>
        <w:tc>
          <w:tcPr>
            <w:tcW w:type="dxa" w:w="2880"/>
            <w:shd w:fill="F1F5F9"/>
          </w:tcPr>
          <w:p>
            <w:pPr>
              <w:spacing w:after="0"/>
            </w:pPr>
            <w:r>
              <w:rPr>
                <w:sz w:val="17"/>
              </w:rPr>
              <w:t>Deduction</w:t>
            </w:r>
          </w:p>
        </w:tc>
        <w:tc>
          <w:tcPr>
            <w:tcW w:type="dxa" w:w="6336"/>
            <w:shd w:fill="F1F5F9"/>
          </w:tcPr>
          <w:p>
            <w:pPr>
              <w:spacing w:after="0"/>
            </w:pPr>
            <w:r>
              <w:rPr>
                <w:sz w:val="17"/>
              </w:rPr>
              <w:t>Selected DeductionPolicy applied to gross salary</w:t>
            </w:r>
          </w:p>
        </w:tc>
      </w:tr>
      <w:tr>
        <w:trPr>
          <w:cantSplit/>
        </w:trPr>
        <w:tc>
          <w:tcPr>
            <w:tcW w:type="dxa" w:w="2880"/>
          </w:tcPr>
          <w:p>
            <w:pPr>
              <w:spacing w:after="0"/>
            </w:pPr>
            <w:r>
              <w:rPr>
                <w:sz w:val="17"/>
              </w:rPr>
              <w:t>Net salary</w:t>
            </w:r>
          </w:p>
        </w:tc>
        <w:tc>
          <w:tcPr>
            <w:tcW w:type="dxa" w:w="6336"/>
          </w:tcPr>
          <w:p>
            <w:pPr>
              <w:spacing w:after="0"/>
            </w:pPr>
            <w:r>
              <w:rPr>
                <w:sz w:val="17"/>
              </w:rPr>
              <w:t>Gross salary - deduction</w:t>
            </w:r>
          </w:p>
        </w:tc>
      </w:tr>
    </w:tbl>
    <w:p>
      <w:pPr>
        <w:spacing w:after="0"/>
      </w:pPr>
    </w:p>
    <w:tbl>
      <w:tblPr>
        <w:tblW w:type="auto" w:w="0"/>
        <w:jc w:val="center"/>
        <w:tblLook w:firstColumn="1" w:firstRow="1" w:lastColumn="0" w:lastRow="0" w:noHBand="0" w:noVBand="1" w:val="04A0"/>
      </w:tblPr>
      <w:tblGrid>
        <w:gridCol w:w="9893"/>
      </w:tblGrid>
      <w:tr>
        <w:tc>
          <w:tcPr>
            <w:tcW w:type="dxa" w:w="9893"/>
            <w:shd w:fill="E8EFF6"/>
            <w:tcBorders>
              <w:top w:val="single" w:sz="6" w:color="7C9DBB"/>
              <w:left w:val="single" w:sz="6" w:color="7C9DBB"/>
              <w:bottom w:val="single" w:sz="6" w:color="7C9DBB"/>
              <w:right w:val="single" w:sz="6" w:color="7C9DBB"/>
            </w:tcBorders>
          </w:tcPr>
          <w:p>
            <w:pPr>
              <w:spacing w:after="0"/>
            </w:pPr>
            <w:r>
              <w:rPr>
                <w:b/>
                <w:color w:val="263D5A"/>
              </w:rPr>
              <w:t xml:space="preserve">Safety rule in code: </w:t>
            </w:r>
            <w:r>
              <w:t>The calculated deduction is clamped between zero and the gross salary. This prevents a policy from producing a negative deduction or a deduction larger than the gross amount.</w:t>
            </w:r>
          </w:p>
        </w:tc>
      </w:tr>
    </w:tbl>
    <w:p>
      <w:pPr>
        <w:spacing w:after="0"/>
      </w:pPr>
    </w:p>
    <w:p>
      <w:pPr>
        <w:pStyle w:val="Heading1"/>
      </w:pPr>
      <w:r>
        <w:t>8. Create the Flutter Project</w:t>
      </w:r>
    </w:p>
    <w:p>
      <w:pPr>
        <w:spacing w:after="60"/>
        <w:ind w:left="331" w:hanging="331"/>
      </w:pPr>
      <w:r>
        <w:rPr>
          <w:b/>
        </w:rPr>
        <w:t xml:space="preserve">1. </w:t>
      </w:r>
      <w:r>
        <w:t>Open Terminal on the MacBook.</w:t>
      </w:r>
    </w:p>
    <w:p>
      <w:pPr>
        <w:spacing w:after="60"/>
        <w:ind w:left="331" w:hanging="331"/>
      </w:pPr>
      <w:r>
        <w:rPr>
          <w:b/>
        </w:rPr>
        <w:t xml:space="preserve">2. </w:t>
      </w:r>
      <w:r>
        <w:t>Create the project using: flutter create dip_payroll_system</w:t>
      </w:r>
    </w:p>
    <w:p>
      <w:pPr>
        <w:spacing w:after="60"/>
        <w:ind w:left="331" w:hanging="331"/>
      </w:pPr>
      <w:r>
        <w:rPr>
          <w:b/>
        </w:rPr>
        <w:t xml:space="preserve">3. </w:t>
      </w:r>
      <w:r>
        <w:t>Enter the project folder using: cd dip_payroll_system</w:t>
      </w:r>
    </w:p>
    <w:p>
      <w:pPr>
        <w:spacing w:after="60"/>
        <w:ind w:left="331" w:hanging="331"/>
      </w:pPr>
      <w:r>
        <w:rPr>
          <w:b/>
        </w:rPr>
        <w:t xml:space="preserve">4. </w:t>
      </w:r>
      <w:r>
        <w:t>Open it in Visual Studio Code using: code .</w:t>
      </w:r>
    </w:p>
    <w:p>
      <w:pPr>
        <w:spacing w:after="60"/>
        <w:ind w:left="331" w:hanging="331"/>
      </w:pPr>
      <w:r>
        <w:rPr>
          <w:b/>
        </w:rPr>
        <w:t xml:space="preserve">5. </w:t>
      </w:r>
      <w:r>
        <w:t>Replace lib/main.dart with the complete code in this guide.</w:t>
      </w:r>
    </w:p>
    <w:p>
      <w:pPr>
        <w:spacing w:after="60"/>
        <w:ind w:left="331" w:hanging="331"/>
      </w:pPr>
      <w:r>
        <w:rPr>
          <w:b/>
        </w:rPr>
        <w:t xml:space="preserve">6. </w:t>
      </w:r>
      <w:r>
        <w:t>Check pubspec.yaml and run flutter pub get.</w:t>
      </w:r>
    </w:p>
    <w:p>
      <w:pPr>
        <w:keepNext/>
      </w:pPr>
      <w:r>
        <w:rPr>
          <w:b/>
          <w:color w:val="3C6286"/>
          <w:sz w:val="19"/>
        </w:rPr>
        <w:t>Terminal commands</w:t>
      </w:r>
    </w:p>
    <w:p>
      <w:pPr>
        <w:pStyle w:val="CodeBlock"/>
        <w:shd w:fill="F1F4F7"/>
      </w:pPr>
      <w:r>
        <w:rPr>
          <w:rFonts w:ascii="Liberation Mono" w:hAnsi="Liberation Mono"/>
          <w:sz w:val="14"/>
        </w:rPr>
        <w:t>flutter create dip_payroll_system</w:t>
      </w:r>
    </w:p>
    <w:p>
      <w:pPr>
        <w:pStyle w:val="CodeBlock"/>
        <w:shd w:fill="F1F4F7"/>
      </w:pPr>
      <w:r>
        <w:rPr>
          <w:rFonts w:ascii="Liberation Mono" w:hAnsi="Liberation Mono"/>
          <w:sz w:val="14"/>
        </w:rPr>
        <w:t>cd dip_payroll_system</w:t>
      </w:r>
    </w:p>
    <w:p>
      <w:pPr>
        <w:pStyle w:val="CodeBlock"/>
        <w:shd w:fill="F1F4F7"/>
      </w:pPr>
      <w:r>
        <w:rPr>
          <w:rFonts w:ascii="Liberation Mono" w:hAnsi="Liberation Mono"/>
          <w:sz w:val="14"/>
        </w:rPr>
        <w:t>code .</w:t>
      </w:r>
    </w:p>
    <w:p>
      <w:pPr>
        <w:pStyle w:val="CodeBlock"/>
        <w:shd w:fill="F1F4F7"/>
      </w:pPr>
      <w:r>
        <w:rPr>
          <w:rFonts w:ascii="Liberation Mono" w:hAnsi="Liberation Mono"/>
          <w:sz w:val="14"/>
        </w:rPr>
        <w:t>flutter pub get</w:t>
      </w:r>
    </w:p>
    <w:p>
      <w:pPr>
        <w:spacing w:after="0"/>
      </w:pPr>
    </w:p>
    <w:p>
      <w:pPr>
        <w:pStyle w:val="Heading1"/>
      </w:pPr>
      <w:r>
        <w:t>9. pubspec.yaml</w:t>
      </w:r>
    </w:p>
    <w:p>
      <w:r>
        <w:t>This example uses only the Flutter SDK and Material widgets. No third-party package is required.</w:t>
      </w:r>
    </w:p>
    <w:p>
      <w:pPr>
        <w:keepNext/>
      </w:pPr>
      <w:r>
        <w:rPr>
          <w:b/>
          <w:color w:val="3C6286"/>
          <w:sz w:val="19"/>
        </w:rPr>
        <w:t>Complete pubspec.yaml</w:t>
      </w:r>
    </w:p>
    <w:p>
      <w:pPr>
        <w:pStyle w:val="CodeBlock"/>
        <w:shd w:fill="F1F4F7"/>
      </w:pPr>
      <w:r>
        <w:rPr>
          <w:rFonts w:ascii="Liberation Mono" w:hAnsi="Liberation Mono"/>
          <w:sz w:val="14"/>
        </w:rPr>
        <w:t>name: dip_payroll_system</w:t>
      </w:r>
    </w:p>
    <w:p>
      <w:pPr>
        <w:pStyle w:val="CodeBlock"/>
        <w:shd w:fill="F1F4F7"/>
      </w:pPr>
      <w:r>
        <w:rPr>
          <w:rFonts w:ascii="Liberation Mono" w:hAnsi="Liberation Mono"/>
          <w:sz w:val="14"/>
        </w:rPr>
        <w:t>description: Dependency Inversion Principle Flutter demonstration.</w:t>
      </w:r>
    </w:p>
    <w:p>
      <w:pPr>
        <w:pStyle w:val="CodeBlock"/>
        <w:shd w:fill="F1F4F7"/>
      </w:pPr>
      <w:r>
        <w:rPr>
          <w:rFonts w:ascii="Liberation Mono" w:hAnsi="Liberation Mono"/>
          <w:sz w:val="14"/>
        </w:rPr>
        <w:t>publish_to: "none"</w:t>
      </w:r>
    </w:p>
    <w:p>
      <w:pPr>
        <w:pStyle w:val="CodeBlock"/>
        <w:shd w:fill="F1F4F7"/>
      </w:pPr>
      <w:r>
        <w:rPr>
          <w:rFonts w:ascii="Liberation Mono" w:hAnsi="Liberation Mono"/>
          <w:sz w:val="14"/>
        </w:rPr>
        <w:t>version: 1.0.0+1</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environment:</w:t>
      </w:r>
    </w:p>
    <w:p>
      <w:pPr>
        <w:pStyle w:val="CodeBlock"/>
        <w:shd w:fill="F1F4F7"/>
      </w:pPr>
      <w:r>
        <w:rPr>
          <w:rFonts w:ascii="Liberation Mono" w:hAnsi="Liberation Mono"/>
          <w:sz w:val="14"/>
        </w:rPr>
        <w:t xml:space="preserve">  sdk: "&gt;=3.3.0 &lt;4.0.0"</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dependencies:</w:t>
      </w:r>
    </w:p>
    <w:p>
      <w:pPr>
        <w:pStyle w:val="CodeBlock"/>
        <w:shd w:fill="F1F4F7"/>
      </w:pPr>
      <w:r>
        <w:rPr>
          <w:rFonts w:ascii="Liberation Mono" w:hAnsi="Liberation Mono"/>
          <w:sz w:val="14"/>
        </w:rPr>
        <w:t xml:space="preserve">  flutter:</w:t>
      </w:r>
    </w:p>
    <w:p>
      <w:pPr>
        <w:pStyle w:val="CodeBlock"/>
        <w:shd w:fill="F1F4F7"/>
      </w:pPr>
      <w:r>
        <w:rPr>
          <w:rFonts w:ascii="Liberation Mono" w:hAnsi="Liberation Mono"/>
          <w:sz w:val="14"/>
        </w:rPr>
        <w:t xml:space="preserve">    sdk: flutter</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dev_dependencies:</w:t>
      </w:r>
    </w:p>
    <w:p>
      <w:pPr>
        <w:pStyle w:val="CodeBlock"/>
        <w:shd w:fill="F1F4F7"/>
      </w:pPr>
      <w:r>
        <w:rPr>
          <w:rFonts w:ascii="Liberation Mono" w:hAnsi="Liberation Mono"/>
          <w:sz w:val="14"/>
        </w:rPr>
        <w:t xml:space="preserve">  flutter_test:</w:t>
      </w:r>
    </w:p>
    <w:p>
      <w:pPr>
        <w:pStyle w:val="CodeBlock"/>
        <w:shd w:fill="F1F4F7"/>
      </w:pPr>
      <w:r>
        <w:rPr>
          <w:rFonts w:ascii="Liberation Mono" w:hAnsi="Liberation Mono"/>
          <w:sz w:val="14"/>
        </w:rPr>
        <w:t xml:space="preserve">    sdk: flutter</w:t>
      </w:r>
    </w:p>
    <w:p>
      <w:pPr>
        <w:pStyle w:val="CodeBlock"/>
        <w:shd w:fill="F1F4F7"/>
      </w:pPr>
      <w:r>
        <w:rPr>
          <w:rFonts w:ascii="Liberation Mono" w:hAnsi="Liberation Mono"/>
          <w:sz w:val="14"/>
        </w:rPr>
        <w:t xml:space="preserve">  flutter_lints: ^5.0.0</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flutter:</w:t>
      </w:r>
    </w:p>
    <w:p>
      <w:pPr>
        <w:pStyle w:val="CodeBlock"/>
        <w:shd w:fill="F1F4F7"/>
      </w:pPr>
      <w:r>
        <w:rPr>
          <w:rFonts w:ascii="Liberation Mono" w:hAnsi="Liberation Mono"/>
          <w:sz w:val="14"/>
        </w:rPr>
        <w:t xml:space="preserve">  uses-material-design: true</w:t>
      </w:r>
    </w:p>
    <w:p>
      <w:pPr>
        <w:spacing w:after="0"/>
      </w:pPr>
    </w:p>
    <w:p>
      <w:pPr>
        <w:pStyle w:val="Heading1"/>
      </w:pPr>
      <w:r>
        <w:t>10. Complete Flutter Code</w:t>
      </w:r>
    </w:p>
    <w:p>
      <w:r>
        <w:t>Open lib/main.dart, remove the generated sample code, and paste the following complete application.</w:t>
      </w:r>
    </w:p>
    <w:p>
      <w:pPr>
        <w:keepNext/>
      </w:pPr>
      <w:r>
        <w:rPr>
          <w:b/>
          <w:color w:val="3C6286"/>
          <w:sz w:val="19"/>
        </w:rPr>
        <w:t>lib/main.dart - complete code</w:t>
      </w:r>
    </w:p>
    <w:p>
      <w:pPr>
        <w:pStyle w:val="CodeBlock"/>
        <w:shd w:fill="F1F4F7"/>
      </w:pPr>
      <w:r>
        <w:rPr>
          <w:rFonts w:ascii="Liberation Mono" w:hAnsi="Liberation Mono"/>
          <w:sz w:val="13"/>
        </w:rPr>
        <w:t>import 'package:flutter/material.dart';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void main() =&gt; runApp(const DipApp());</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Employee {</w:t>
      </w:r>
    </w:p>
    <w:p>
      <w:pPr>
        <w:pStyle w:val="CodeBlock"/>
        <w:shd w:fill="F1F4F7"/>
      </w:pPr>
      <w:r>
        <w:rPr>
          <w:rFonts w:ascii="Liberation Mono" w:hAnsi="Liberation Mono"/>
          <w:sz w:val="13"/>
        </w:rPr>
        <w:t xml:space="preserve">  const Employee({required this.id, required this.name, required this.basicSalary});</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final String id;</w:t>
      </w:r>
    </w:p>
    <w:p>
      <w:pPr>
        <w:pStyle w:val="CodeBlock"/>
        <w:shd w:fill="F1F4F7"/>
      </w:pPr>
      <w:r>
        <w:rPr>
          <w:rFonts w:ascii="Liberation Mono" w:hAnsi="Liberation Mono"/>
          <w:sz w:val="13"/>
        </w:rPr>
        <w:t xml:space="preserve">  final String name;</w:t>
      </w:r>
    </w:p>
    <w:p>
      <w:pPr>
        <w:pStyle w:val="CodeBlock"/>
        <w:shd w:fill="F1F4F7"/>
      </w:pPr>
      <w:r>
        <w:rPr>
          <w:rFonts w:ascii="Liberation Mono" w:hAnsi="Liberation Mono"/>
          <w:sz w:val="13"/>
        </w:rPr>
        <w:t xml:space="preserve">  final double basicSalary;</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Abstraction owned by the application layer.</w:t>
      </w:r>
    </w:p>
    <w:p>
      <w:pPr>
        <w:pStyle w:val="CodeBlock"/>
        <w:shd w:fill="F1F4F7"/>
      </w:pPr>
      <w:r>
        <w:rPr>
          <w:rFonts w:ascii="Liberation Mono" w:hAnsi="Liberation Mono"/>
          <w:sz w:val="13"/>
        </w:rPr>
        <w:t>abstract class EmployeeRepository {</w:t>
      </w:r>
    </w:p>
    <w:p>
      <w:pPr>
        <w:pStyle w:val="CodeBlock"/>
        <w:shd w:fill="F1F4F7"/>
      </w:pPr>
      <w:r>
        <w:rPr>
          <w:rFonts w:ascii="Liberation Mono" w:hAnsi="Liberation Mono"/>
          <w:sz w:val="13"/>
        </w:rPr>
        <w:t xml:space="preserve">  List&lt;Employee&gt; getEmployees();</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InMemoryEmployeeRepository implements EmployeeRepository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List&lt;Employee&gt; getEmployees() =&gt; const [</w:t>
      </w:r>
    </w:p>
    <w:p>
      <w:pPr>
        <w:pStyle w:val="CodeBlock"/>
        <w:shd w:fill="F1F4F7"/>
      </w:pPr>
      <w:r>
        <w:rPr>
          <w:rFonts w:ascii="Liberation Mono" w:hAnsi="Liberation Mono"/>
          <w:sz w:val="13"/>
        </w:rPr>
        <w:t xml:space="preserve">        Employee(id: 'EMP001', name: 'Nimal Perera', basicSalary: 120000),</w:t>
      </w:r>
    </w:p>
    <w:p>
      <w:pPr>
        <w:pStyle w:val="CodeBlock"/>
        <w:shd w:fill="F1F4F7"/>
      </w:pPr>
      <w:r>
        <w:rPr>
          <w:rFonts w:ascii="Liberation Mono" w:hAnsi="Liberation Mono"/>
          <w:sz w:val="13"/>
        </w:rPr>
        <w:t xml:space="preserve">        Employee(id: 'EMP002', name: 'Kumari Silva', basicSalary: 95000),</w:t>
      </w:r>
    </w:p>
    <w:p>
      <w:pPr>
        <w:pStyle w:val="CodeBlock"/>
        <w:shd w:fill="F1F4F7"/>
      </w:pPr>
      <w:r>
        <w:rPr>
          <w:rFonts w:ascii="Liberation Mono" w:hAnsi="Liberation Mono"/>
          <w:sz w:val="13"/>
        </w:rPr>
        <w:t xml:space="preserve">        Employee(id: 'EMP003', name: 'Amal Fernando', basicSalary: 150000),</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abstract class DeductionPolicy {</w:t>
      </w:r>
    </w:p>
    <w:p>
      <w:pPr>
        <w:pStyle w:val="CodeBlock"/>
        <w:shd w:fill="F1F4F7"/>
      </w:pPr>
      <w:r>
        <w:rPr>
          <w:rFonts w:ascii="Liberation Mono" w:hAnsi="Liberation Mono"/>
          <w:sz w:val="13"/>
        </w:rPr>
        <w:t xml:space="preserve">  String get name;</w:t>
      </w:r>
    </w:p>
    <w:p>
      <w:pPr>
        <w:pStyle w:val="CodeBlock"/>
        <w:shd w:fill="F1F4F7"/>
      </w:pPr>
      <w:r>
        <w:rPr>
          <w:rFonts w:ascii="Liberation Mono" w:hAnsi="Liberation Mono"/>
          <w:sz w:val="13"/>
        </w:rPr>
        <w:t xml:space="preserve">  double calculate(double grossSalary);</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StandardDemoDeduction implements DeductionPolicy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String get name =&gt; 'Standard Demo (8%)';</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double calculate(double grossSalary) =&gt; grossSalary * 0.08;</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ReducedDemoDeduction implements DeductionPolicy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String get name =&gt; 'Reduced Demo (4%)';</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double calculate(double grossSalary) =&gt; grossSalary * 0.04;</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NoDeduction implements DeductionPolicy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String get name =&gt; 'No Deduction';</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double calculate(double grossSalary) =&gt; 0;</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PayrollResult {</w:t>
      </w:r>
    </w:p>
    <w:p>
      <w:pPr>
        <w:pStyle w:val="CodeBlock"/>
        <w:shd w:fill="F1F4F7"/>
      </w:pPr>
      <w:r>
        <w:rPr>
          <w:rFonts w:ascii="Liberation Mono" w:hAnsi="Liberation Mono"/>
          <w:sz w:val="13"/>
        </w:rPr>
        <w:t xml:space="preserve">  const PayrollResult({</w:t>
      </w:r>
    </w:p>
    <w:p>
      <w:pPr>
        <w:pStyle w:val="CodeBlock"/>
        <w:shd w:fill="F1F4F7"/>
      </w:pPr>
      <w:r>
        <w:rPr>
          <w:rFonts w:ascii="Liberation Mono" w:hAnsi="Liberation Mono"/>
          <w:sz w:val="13"/>
        </w:rPr>
        <w:t xml:space="preserve">    required this.gross,</w:t>
      </w:r>
    </w:p>
    <w:p>
      <w:pPr>
        <w:pStyle w:val="CodeBlock"/>
        <w:shd w:fill="F1F4F7"/>
      </w:pPr>
      <w:r>
        <w:rPr>
          <w:rFonts w:ascii="Liberation Mono" w:hAnsi="Liberation Mono"/>
          <w:sz w:val="13"/>
        </w:rPr>
        <w:t xml:space="preserve">    required this.deduction,</w:t>
      </w:r>
    </w:p>
    <w:p>
      <w:pPr>
        <w:pStyle w:val="CodeBlock"/>
        <w:shd w:fill="F1F4F7"/>
      </w:pPr>
      <w:r>
        <w:rPr>
          <w:rFonts w:ascii="Liberation Mono" w:hAnsi="Liberation Mono"/>
          <w:sz w:val="13"/>
        </w:rPr>
        <w:t xml:space="preserve">    required this.net,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final double gross;</w:t>
      </w:r>
    </w:p>
    <w:p>
      <w:pPr>
        <w:pStyle w:val="CodeBlock"/>
        <w:shd w:fill="F1F4F7"/>
      </w:pPr>
      <w:r>
        <w:rPr>
          <w:rFonts w:ascii="Liberation Mono" w:hAnsi="Liberation Mono"/>
          <w:sz w:val="13"/>
        </w:rPr>
        <w:t xml:space="preserve">  final double deduction;</w:t>
      </w:r>
    </w:p>
    <w:p>
      <w:pPr>
        <w:pStyle w:val="CodeBlock"/>
        <w:shd w:fill="F1F4F7"/>
      </w:pPr>
      <w:r>
        <w:rPr>
          <w:rFonts w:ascii="Liberation Mono" w:hAnsi="Liberation Mono"/>
          <w:sz w:val="13"/>
        </w:rPr>
        <w:t xml:space="preserve">  final double net;</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High-level policy depends only on abstractions.</w:t>
      </w:r>
    </w:p>
    <w:p>
      <w:pPr>
        <w:pStyle w:val="CodeBlock"/>
        <w:shd w:fill="F1F4F7"/>
      </w:pPr>
      <w:r>
        <w:rPr>
          <w:rFonts w:ascii="Liberation Mono" w:hAnsi="Liberation Mono"/>
          <w:sz w:val="13"/>
        </w:rPr>
        <w:t>class PayrollService {</w:t>
      </w:r>
    </w:p>
    <w:p>
      <w:pPr>
        <w:pStyle w:val="CodeBlock"/>
        <w:shd w:fill="F1F4F7"/>
      </w:pPr>
      <w:r>
        <w:rPr>
          <w:rFonts w:ascii="Liberation Mono" w:hAnsi="Liberation Mono"/>
          <w:sz w:val="13"/>
        </w:rPr>
        <w:t xml:space="preserve">  PayrollService({</w:t>
      </w:r>
    </w:p>
    <w:p>
      <w:pPr>
        <w:pStyle w:val="CodeBlock"/>
        <w:shd w:fill="F1F4F7"/>
      </w:pPr>
      <w:r>
        <w:rPr>
          <w:rFonts w:ascii="Liberation Mono" w:hAnsi="Liberation Mono"/>
          <w:sz w:val="13"/>
        </w:rPr>
        <w:t xml:space="preserve">    required EmployeeRepository employeeRepository,</w:t>
      </w:r>
    </w:p>
    <w:p>
      <w:pPr>
        <w:pStyle w:val="CodeBlock"/>
        <w:shd w:fill="F1F4F7"/>
      </w:pPr>
      <w:r>
        <w:rPr>
          <w:rFonts w:ascii="Liberation Mono" w:hAnsi="Liberation Mono"/>
          <w:sz w:val="13"/>
        </w:rPr>
        <w:t xml:space="preserve">    required DeductionPolicy deductionPolicy,</w:t>
      </w:r>
    </w:p>
    <w:p>
      <w:pPr>
        <w:pStyle w:val="CodeBlock"/>
        <w:shd w:fill="F1F4F7"/>
      </w:pPr>
      <w:r>
        <w:rPr>
          <w:rFonts w:ascii="Liberation Mono" w:hAnsi="Liberation Mono"/>
          <w:sz w:val="13"/>
        </w:rPr>
        <w:t xml:space="preserve">  })  : _employeeRepository = employeeRepository,</w:t>
      </w:r>
    </w:p>
    <w:p>
      <w:pPr>
        <w:pStyle w:val="CodeBlock"/>
        <w:shd w:fill="F1F4F7"/>
      </w:pPr>
      <w:r>
        <w:rPr>
          <w:rFonts w:ascii="Liberation Mono" w:hAnsi="Liberation Mono"/>
          <w:sz w:val="13"/>
        </w:rPr>
        <w:t xml:space="preserve">        _deductionPolicy = deductionPolicy;</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final EmployeeRepository _employeeRepository;</w:t>
      </w:r>
    </w:p>
    <w:p>
      <w:pPr>
        <w:pStyle w:val="CodeBlock"/>
        <w:shd w:fill="F1F4F7"/>
      </w:pPr>
      <w:r>
        <w:rPr>
          <w:rFonts w:ascii="Liberation Mono" w:hAnsi="Liberation Mono"/>
          <w:sz w:val="13"/>
        </w:rPr>
        <w:t xml:space="preserve">  final DeductionPolicy _deductionPolicy;</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List&lt;Employee&gt; get employees =&gt; _employeeRepository.getEmployees();</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PayrollResult calculate(Employee employee, double allowance) {</w:t>
      </w:r>
    </w:p>
    <w:p>
      <w:pPr>
        <w:pStyle w:val="CodeBlock"/>
        <w:shd w:fill="F1F4F7"/>
      </w:pPr>
      <w:r>
        <w:rPr>
          <w:rFonts w:ascii="Liberation Mono" w:hAnsi="Liberation Mono"/>
          <w:sz w:val="13"/>
        </w:rPr>
        <w:t xml:space="preserve">    final gross = employee.basicSalary + allowance;</w:t>
      </w:r>
    </w:p>
    <w:p>
      <w:pPr>
        <w:pStyle w:val="CodeBlock"/>
        <w:shd w:fill="F1F4F7"/>
      </w:pPr>
      <w:r>
        <w:rPr>
          <w:rFonts w:ascii="Liberation Mono" w:hAnsi="Liberation Mono"/>
          <w:sz w:val="13"/>
        </w:rPr>
        <w:t xml:space="preserve">    final deduction = _deductionPolicy.calculate(gross).clamp(0, gross).toDouble();</w:t>
      </w:r>
    </w:p>
    <w:p>
      <w:pPr>
        <w:pStyle w:val="CodeBlock"/>
        <w:shd w:fill="F1F4F7"/>
      </w:pPr>
      <w:r>
        <w:rPr>
          <w:rFonts w:ascii="Liberation Mono" w:hAnsi="Liberation Mono"/>
          <w:sz w:val="13"/>
        </w:rPr>
        <w:t xml:space="preserve">    return PayrollResult(</w:t>
      </w:r>
    </w:p>
    <w:p>
      <w:pPr>
        <w:pStyle w:val="CodeBlock"/>
        <w:shd w:fill="F1F4F7"/>
      </w:pPr>
      <w:r>
        <w:rPr>
          <w:rFonts w:ascii="Liberation Mono" w:hAnsi="Liberation Mono"/>
          <w:sz w:val="13"/>
        </w:rPr>
        <w:t xml:space="preserve">      gross: gross,</w:t>
      </w:r>
    </w:p>
    <w:p>
      <w:pPr>
        <w:pStyle w:val="CodeBlock"/>
        <w:shd w:fill="F1F4F7"/>
      </w:pPr>
      <w:r>
        <w:rPr>
          <w:rFonts w:ascii="Liberation Mono" w:hAnsi="Liberation Mono"/>
          <w:sz w:val="13"/>
        </w:rPr>
        <w:t xml:space="preserve">      deduction: deduction,</w:t>
      </w:r>
    </w:p>
    <w:p>
      <w:pPr>
        <w:pStyle w:val="CodeBlock"/>
        <w:shd w:fill="F1F4F7"/>
      </w:pPr>
      <w:r>
        <w:rPr>
          <w:rFonts w:ascii="Liberation Mono" w:hAnsi="Liberation Mono"/>
          <w:sz w:val="13"/>
        </w:rPr>
        <w:t xml:space="preserve">      net: gross - deduction,</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DipApp extends StatelessWidget {</w:t>
      </w:r>
    </w:p>
    <w:p>
      <w:pPr>
        <w:pStyle w:val="CodeBlock"/>
        <w:shd w:fill="F1F4F7"/>
      </w:pPr>
      <w:r>
        <w:rPr>
          <w:rFonts w:ascii="Liberation Mono" w:hAnsi="Liberation Mono"/>
          <w:sz w:val="13"/>
        </w:rPr>
        <w:t xml:space="preserve">  const DipApp({super.key});</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Widget build(BuildContext context) {</w:t>
      </w:r>
    </w:p>
    <w:p>
      <w:pPr>
        <w:pStyle w:val="CodeBlock"/>
        <w:shd w:fill="F1F4F7"/>
      </w:pPr>
      <w:r>
        <w:rPr>
          <w:rFonts w:ascii="Liberation Mono" w:hAnsi="Liberation Mono"/>
          <w:sz w:val="13"/>
        </w:rPr>
        <w:t xml:space="preserve">    return MaterialApp(</w:t>
      </w:r>
    </w:p>
    <w:p>
      <w:pPr>
        <w:pStyle w:val="CodeBlock"/>
        <w:shd w:fill="F1F4F7"/>
      </w:pPr>
      <w:r>
        <w:rPr>
          <w:rFonts w:ascii="Liberation Mono" w:hAnsi="Liberation Mono"/>
          <w:sz w:val="13"/>
        </w:rPr>
        <w:t xml:space="preserve">      debugShowCheckedModeBanner: false,</w:t>
      </w:r>
    </w:p>
    <w:p>
      <w:pPr>
        <w:pStyle w:val="CodeBlock"/>
        <w:shd w:fill="F1F4F7"/>
      </w:pPr>
      <w:r>
        <w:rPr>
          <w:rFonts w:ascii="Liberation Mono" w:hAnsi="Liberation Mono"/>
          <w:sz w:val="13"/>
        </w:rPr>
        <w:t xml:space="preserve">      title: 'DIP Payroll System',</w:t>
      </w:r>
    </w:p>
    <w:p>
      <w:pPr>
        <w:pStyle w:val="CodeBlock"/>
        <w:shd w:fill="F1F4F7"/>
      </w:pPr>
      <w:r>
        <w:rPr>
          <w:rFonts w:ascii="Liberation Mono" w:hAnsi="Liberation Mono"/>
          <w:sz w:val="13"/>
        </w:rPr>
        <w:t xml:space="preserve">      theme: ThemeData(</w:t>
      </w:r>
    </w:p>
    <w:p>
      <w:pPr>
        <w:pStyle w:val="CodeBlock"/>
        <w:shd w:fill="F1F4F7"/>
      </w:pPr>
      <w:r>
        <w:rPr>
          <w:rFonts w:ascii="Liberation Mono" w:hAnsi="Liberation Mono"/>
          <w:sz w:val="13"/>
        </w:rPr>
        <w:t xml:space="preserve">        colorScheme: ColorScheme.fromSeed(seedColor: Colors.blueGrey),</w:t>
      </w:r>
    </w:p>
    <w:p>
      <w:pPr>
        <w:pStyle w:val="CodeBlock"/>
        <w:shd w:fill="F1F4F7"/>
      </w:pPr>
      <w:r>
        <w:rPr>
          <w:rFonts w:ascii="Liberation Mono" w:hAnsi="Liberation Mono"/>
          <w:sz w:val="13"/>
        </w:rPr>
        <w:t xml:space="preserve">        useMaterial3: true,</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home: const PayrollPage(),</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PayrollPage extends StatefulWidget {</w:t>
      </w:r>
    </w:p>
    <w:p>
      <w:pPr>
        <w:pStyle w:val="CodeBlock"/>
        <w:shd w:fill="F1F4F7"/>
      </w:pPr>
      <w:r>
        <w:rPr>
          <w:rFonts w:ascii="Liberation Mono" w:hAnsi="Liberation Mono"/>
          <w:sz w:val="13"/>
        </w:rPr>
        <w:t xml:space="preserve">  const PayrollPage({super.key});</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State&lt;PayrollPage&gt; createState() =&gt; _PayrollPageState();</w:t>
      </w:r>
    </w:p>
    <w:p>
      <w:pPr>
        <w:pStyle w:val="CodeBlock"/>
        <w:shd w:fill="F1F4F7"/>
      </w:pPr>
      <w:r>
        <w:rPr>
          <w:rFonts w:ascii="Liberation Mono" w:hAnsi="Liberation Mono"/>
          <w:sz w:val="13"/>
        </w:rPr>
        <w:t>}</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class _PayrollPageState extends State&lt;PayrollPage&gt; {</w:t>
      </w:r>
    </w:p>
    <w:p>
      <w:pPr>
        <w:pStyle w:val="CodeBlock"/>
        <w:shd w:fill="F1F4F7"/>
      </w:pPr>
      <w:r>
        <w:rPr>
          <w:rFonts w:ascii="Liberation Mono" w:hAnsi="Liberation Mono"/>
          <w:sz w:val="13"/>
        </w:rPr>
        <w:t xml:space="preserve">  final _repository = InMemoryEmployeeRepository();</w:t>
      </w:r>
    </w:p>
    <w:p>
      <w:pPr>
        <w:pStyle w:val="CodeBlock"/>
        <w:shd w:fill="F1F4F7"/>
      </w:pPr>
      <w:r>
        <w:rPr>
          <w:rFonts w:ascii="Liberation Mono" w:hAnsi="Liberation Mono"/>
          <w:sz w:val="13"/>
        </w:rPr>
        <w:t xml:space="preserve">  final _allowanceController = TextEditingController(text: '15000');</w:t>
      </w:r>
    </w:p>
    <w:p>
      <w:pPr>
        <w:pStyle w:val="CodeBlock"/>
        <w:shd w:fill="F1F4F7"/>
      </w:pPr>
      <w:r>
        <w:rPr>
          <w:rFonts w:ascii="Liberation Mono" w:hAnsi="Liberation Mono"/>
          <w:sz w:val="13"/>
        </w:rPr>
        <w:t xml:space="preserve">  final List&lt;DeductionPolicy&gt; _policies = [</w:t>
      </w:r>
    </w:p>
    <w:p>
      <w:pPr>
        <w:pStyle w:val="CodeBlock"/>
        <w:shd w:fill="F1F4F7"/>
      </w:pPr>
      <w:r>
        <w:rPr>
          <w:rFonts w:ascii="Liberation Mono" w:hAnsi="Liberation Mono"/>
          <w:sz w:val="13"/>
        </w:rPr>
        <w:t xml:space="preserve">    StandardDemoDeduction(),</w:t>
      </w:r>
    </w:p>
    <w:p>
      <w:pPr>
        <w:pStyle w:val="CodeBlock"/>
        <w:shd w:fill="F1F4F7"/>
      </w:pPr>
      <w:r>
        <w:rPr>
          <w:rFonts w:ascii="Liberation Mono" w:hAnsi="Liberation Mono"/>
          <w:sz w:val="13"/>
        </w:rPr>
        <w:t xml:space="preserve">    ReducedDemoDeduction(),</w:t>
      </w:r>
    </w:p>
    <w:p>
      <w:pPr>
        <w:pStyle w:val="CodeBlock"/>
        <w:shd w:fill="F1F4F7"/>
      </w:pPr>
      <w:r>
        <w:rPr>
          <w:rFonts w:ascii="Liberation Mono" w:hAnsi="Liberation Mono"/>
          <w:sz w:val="13"/>
        </w:rPr>
        <w:t xml:space="preserve">    NoDeduction(),</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late Employee _selectedEmployee = _repository.getEmployees().first;</w:t>
      </w:r>
    </w:p>
    <w:p>
      <w:pPr>
        <w:pStyle w:val="CodeBlock"/>
        <w:shd w:fill="F1F4F7"/>
      </w:pPr>
      <w:r>
        <w:rPr>
          <w:rFonts w:ascii="Liberation Mono" w:hAnsi="Liberation Mono"/>
          <w:sz w:val="13"/>
        </w:rPr>
        <w:t xml:space="preserve">  late DeductionPolicy _selectedPolicy = _policies.first;</w:t>
      </w:r>
    </w:p>
    <w:p>
      <w:pPr>
        <w:pStyle w:val="CodeBlock"/>
        <w:shd w:fill="F1F4F7"/>
      </w:pPr>
      <w:r>
        <w:rPr>
          <w:rFonts w:ascii="Liberation Mono" w:hAnsi="Liberation Mono"/>
          <w:sz w:val="13"/>
        </w:rPr>
        <w:t xml:space="preserve">  PayrollResult? _result;</w:t>
      </w:r>
    </w:p>
    <w:p>
      <w:pPr>
        <w:pStyle w:val="CodeBlock"/>
        <w:shd w:fill="F1F4F7"/>
      </w:pPr>
      <w:r>
        <w:rPr>
          <w:rFonts w:ascii="Liberation Mono" w:hAnsi="Liberation Mono"/>
          <w:sz w:val="13"/>
        </w:rPr>
        <w:t xml:space="preserve">  String? _error;</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void _calculate() {</w:t>
      </w:r>
    </w:p>
    <w:p>
      <w:pPr>
        <w:pStyle w:val="CodeBlock"/>
        <w:shd w:fill="F1F4F7"/>
      </w:pPr>
      <w:r>
        <w:rPr>
          <w:rFonts w:ascii="Liberation Mono" w:hAnsi="Liberation Mono"/>
          <w:sz w:val="13"/>
        </w:rPr>
        <w:t xml:space="preserve">    final allowance = double.tryParse(_allowanceController.text.trim());</w:t>
      </w:r>
    </w:p>
    <w:p>
      <w:pPr>
        <w:pStyle w:val="CodeBlock"/>
        <w:shd w:fill="F1F4F7"/>
      </w:pPr>
      <w:r>
        <w:rPr>
          <w:rFonts w:ascii="Liberation Mono" w:hAnsi="Liberation Mono"/>
          <w:sz w:val="13"/>
        </w:rPr>
        <w:t xml:space="preserve">    if (allowance == null || allowance &lt; 0) {</w:t>
      </w:r>
    </w:p>
    <w:p>
      <w:pPr>
        <w:pStyle w:val="CodeBlock"/>
        <w:shd w:fill="F1F4F7"/>
      </w:pPr>
      <w:r>
        <w:rPr>
          <w:rFonts w:ascii="Liberation Mono" w:hAnsi="Liberation Mono"/>
          <w:sz w:val="13"/>
        </w:rPr>
        <w:t xml:space="preserve">      setState(() {</w:t>
      </w:r>
    </w:p>
    <w:p>
      <w:pPr>
        <w:pStyle w:val="CodeBlock"/>
        <w:shd w:fill="F1F4F7"/>
      </w:pPr>
      <w:r>
        <w:rPr>
          <w:rFonts w:ascii="Liberation Mono" w:hAnsi="Liberation Mono"/>
          <w:sz w:val="13"/>
        </w:rPr>
        <w:t xml:space="preserve">        _error = 'Enter a valid allowance.';</w:t>
      </w:r>
    </w:p>
    <w:p>
      <w:pPr>
        <w:pStyle w:val="CodeBlock"/>
        <w:shd w:fill="F1F4F7"/>
      </w:pPr>
      <w:r>
        <w:rPr>
          <w:rFonts w:ascii="Liberation Mono" w:hAnsi="Liberation Mono"/>
          <w:sz w:val="13"/>
        </w:rPr>
        <w:t xml:space="preserve">        _result = null;</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return;</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final service = PayrollService(</w:t>
      </w:r>
    </w:p>
    <w:p>
      <w:pPr>
        <w:pStyle w:val="CodeBlock"/>
        <w:shd w:fill="F1F4F7"/>
      </w:pPr>
      <w:r>
        <w:rPr>
          <w:rFonts w:ascii="Liberation Mono" w:hAnsi="Liberation Mono"/>
          <w:sz w:val="13"/>
        </w:rPr>
        <w:t xml:space="preserve">      employeeRepository: _repository,</w:t>
      </w:r>
    </w:p>
    <w:p>
      <w:pPr>
        <w:pStyle w:val="CodeBlock"/>
        <w:shd w:fill="F1F4F7"/>
      </w:pPr>
      <w:r>
        <w:rPr>
          <w:rFonts w:ascii="Liberation Mono" w:hAnsi="Liberation Mono"/>
          <w:sz w:val="13"/>
        </w:rPr>
        <w:t xml:space="preserve">      deductionPolicy: _selectedPolicy,</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setState(() {</w:t>
      </w:r>
    </w:p>
    <w:p>
      <w:pPr>
        <w:pStyle w:val="CodeBlock"/>
        <w:shd w:fill="F1F4F7"/>
      </w:pPr>
      <w:r>
        <w:rPr>
          <w:rFonts w:ascii="Liberation Mono" w:hAnsi="Liberation Mono"/>
          <w:sz w:val="13"/>
        </w:rPr>
        <w:t xml:space="preserve">      _error = null;</w:t>
      </w:r>
    </w:p>
    <w:p>
      <w:pPr>
        <w:pStyle w:val="CodeBlock"/>
        <w:shd w:fill="F1F4F7"/>
      </w:pPr>
      <w:r>
        <w:rPr>
          <w:rFonts w:ascii="Liberation Mono" w:hAnsi="Liberation Mono"/>
          <w:sz w:val="13"/>
        </w:rPr>
        <w:t xml:space="preserve">      _result = service.calculate(_selectedEmployee, allowance);</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void dispose() {</w:t>
      </w:r>
    </w:p>
    <w:p>
      <w:pPr>
        <w:pStyle w:val="CodeBlock"/>
        <w:shd w:fill="F1F4F7"/>
      </w:pPr>
      <w:r>
        <w:rPr>
          <w:rFonts w:ascii="Liberation Mono" w:hAnsi="Liberation Mono"/>
          <w:sz w:val="13"/>
        </w:rPr>
        <w:t xml:space="preserve">    _allowanceController.dispose();</w:t>
      </w:r>
    </w:p>
    <w:p>
      <w:pPr>
        <w:pStyle w:val="CodeBlock"/>
        <w:shd w:fill="F1F4F7"/>
      </w:pPr>
      <w:r>
        <w:rPr>
          <w:rFonts w:ascii="Liberation Mono" w:hAnsi="Liberation Mono"/>
          <w:sz w:val="13"/>
        </w:rPr>
        <w:t xml:space="preserve">    super.dispose();</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@override</w:t>
      </w:r>
    </w:p>
    <w:p>
      <w:pPr>
        <w:pStyle w:val="CodeBlock"/>
        <w:shd w:fill="F1F4F7"/>
      </w:pPr>
      <w:r>
        <w:rPr>
          <w:rFonts w:ascii="Liberation Mono" w:hAnsi="Liberation Mono"/>
          <w:sz w:val="13"/>
        </w:rPr>
        <w:t xml:space="preserve">  Widget build(BuildContext context) {</w:t>
      </w:r>
    </w:p>
    <w:p>
      <w:pPr>
        <w:pStyle w:val="CodeBlock"/>
        <w:shd w:fill="F1F4F7"/>
      </w:pPr>
      <w:r>
        <w:rPr>
          <w:rFonts w:ascii="Liberation Mono" w:hAnsi="Liberation Mono"/>
          <w:sz w:val="13"/>
        </w:rPr>
        <w:t xml:space="preserve">    final employees = _repository.getEmployees();</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return Scaffold(</w:t>
      </w:r>
    </w:p>
    <w:p>
      <w:pPr>
        <w:pStyle w:val="CodeBlock"/>
        <w:shd w:fill="F1F4F7"/>
      </w:pPr>
      <w:r>
        <w:rPr>
          <w:rFonts w:ascii="Liberation Mono" w:hAnsi="Liberation Mono"/>
          <w:sz w:val="13"/>
        </w:rPr>
        <w:t xml:space="preserve">      appBar: AppBar(title: const Text('D — Dependency Inversion')),</w:t>
      </w:r>
    </w:p>
    <w:p>
      <w:pPr>
        <w:pStyle w:val="CodeBlock"/>
        <w:shd w:fill="F1F4F7"/>
      </w:pPr>
      <w:r>
        <w:rPr>
          <w:rFonts w:ascii="Liberation Mono" w:hAnsi="Liberation Mono"/>
          <w:sz w:val="13"/>
        </w:rPr>
        <w:t xml:space="preserve">      body: ListView(</w:t>
      </w:r>
    </w:p>
    <w:p>
      <w:pPr>
        <w:pStyle w:val="CodeBlock"/>
        <w:shd w:fill="F1F4F7"/>
      </w:pPr>
      <w:r>
        <w:rPr>
          <w:rFonts w:ascii="Liberation Mono" w:hAnsi="Liberation Mono"/>
          <w:sz w:val="13"/>
        </w:rPr>
        <w:t xml:space="preserve">        padding: const EdgeInsets.all(16),</w:t>
      </w:r>
    </w:p>
    <w:p>
      <w:pPr>
        <w:pStyle w:val="CodeBlock"/>
        <w:shd w:fill="F1F4F7"/>
      </w:pPr>
      <w:r>
        <w:rPr>
          <w:rFonts w:ascii="Liberation Mono" w:hAnsi="Liberation Mono"/>
          <w:sz w:val="13"/>
        </w:rPr>
        <w:t xml:space="preserve">        children: [</w:t>
      </w:r>
    </w:p>
    <w:p>
      <w:pPr>
        <w:pStyle w:val="CodeBlock"/>
        <w:shd w:fill="F1F4F7"/>
      </w:pPr>
      <w:r>
        <w:rPr>
          <w:rFonts w:ascii="Liberation Mono" w:hAnsi="Liberation Mono"/>
          <w:sz w:val="13"/>
        </w:rPr>
        <w:t xml:space="preserve">          const Text(</w:t>
      </w:r>
    </w:p>
    <w:p>
      <w:pPr>
        <w:pStyle w:val="CodeBlock"/>
        <w:shd w:fill="F1F4F7"/>
      </w:pPr>
      <w:r>
        <w:rPr>
          <w:rFonts w:ascii="Liberation Mono" w:hAnsi="Liberation Mono"/>
          <w:sz w:val="13"/>
        </w:rPr>
        <w:t xml:space="preserve">            'PayrollService depends on repository and deduction abstractions, not concrete database or tax classes.',</w:t>
      </w:r>
    </w:p>
    <w:p>
      <w:pPr>
        <w:pStyle w:val="CodeBlock"/>
        <w:shd w:fill="F1F4F7"/>
      </w:pPr>
      <w:r>
        <w:rPr>
          <w:rFonts w:ascii="Liberation Mono" w:hAnsi="Liberation Mono"/>
          <w:sz w:val="13"/>
        </w:rPr>
        <w:t xml:space="preserve">            style: TextStyle(fontSize: 16),</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const SizedBox(height: 16),</w:t>
      </w:r>
    </w:p>
    <w:p>
      <w:pPr>
        <w:pStyle w:val="CodeBlock"/>
        <w:shd w:fill="F1F4F7"/>
      </w:pPr>
      <w:r>
        <w:rPr>
          <w:rFonts w:ascii="Liberation Mono" w:hAnsi="Liberation Mono"/>
          <w:sz w:val="13"/>
        </w:rPr>
        <w:t xml:space="preserve">          DropdownButtonFormField&lt;Employee&gt;(</w:t>
      </w:r>
    </w:p>
    <w:p>
      <w:pPr>
        <w:pStyle w:val="CodeBlock"/>
        <w:shd w:fill="F1F4F7"/>
      </w:pPr>
      <w:r>
        <w:rPr>
          <w:rFonts w:ascii="Liberation Mono" w:hAnsi="Liberation Mono"/>
          <w:sz w:val="13"/>
        </w:rPr>
        <w:t xml:space="preserve">            value: _selectedEmployee,</w:t>
      </w:r>
    </w:p>
    <w:p>
      <w:pPr>
        <w:pStyle w:val="CodeBlock"/>
        <w:shd w:fill="F1F4F7"/>
      </w:pPr>
      <w:r>
        <w:rPr>
          <w:rFonts w:ascii="Liberation Mono" w:hAnsi="Liberation Mono"/>
          <w:sz w:val="13"/>
        </w:rPr>
        <w:t xml:space="preserve">            decoration: const InputDecoration(</w:t>
      </w:r>
    </w:p>
    <w:p>
      <w:pPr>
        <w:pStyle w:val="CodeBlock"/>
        <w:shd w:fill="F1F4F7"/>
      </w:pPr>
      <w:r>
        <w:rPr>
          <w:rFonts w:ascii="Liberation Mono" w:hAnsi="Liberation Mono"/>
          <w:sz w:val="13"/>
        </w:rPr>
        <w:t xml:space="preserve">              labelText: 'Employee',</w:t>
      </w:r>
    </w:p>
    <w:p>
      <w:pPr>
        <w:pStyle w:val="CodeBlock"/>
        <w:shd w:fill="F1F4F7"/>
      </w:pPr>
      <w:r>
        <w:rPr>
          <w:rFonts w:ascii="Liberation Mono" w:hAnsi="Liberation Mono"/>
          <w:sz w:val="13"/>
        </w:rPr>
        <w:t xml:space="preserve">              border: OutlineInputBorder(),</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items: employees</w:t>
      </w:r>
    </w:p>
    <w:p>
      <w:pPr>
        <w:pStyle w:val="CodeBlock"/>
        <w:shd w:fill="F1F4F7"/>
      </w:pPr>
      <w:r>
        <w:rPr>
          <w:rFonts w:ascii="Liberation Mono" w:hAnsi="Liberation Mono"/>
          <w:sz w:val="13"/>
        </w:rPr>
        <w:t xml:space="preserve">                .map(</w:t>
      </w:r>
    </w:p>
    <w:p>
      <w:pPr>
        <w:pStyle w:val="CodeBlock"/>
        <w:shd w:fill="F1F4F7"/>
      </w:pPr>
      <w:r>
        <w:rPr>
          <w:rFonts w:ascii="Liberation Mono" w:hAnsi="Liberation Mono"/>
          <w:sz w:val="13"/>
        </w:rPr>
        <w:t xml:space="preserve">                  (employee) =&gt; DropdownMenuItem(</w:t>
      </w:r>
    </w:p>
    <w:p>
      <w:pPr>
        <w:pStyle w:val="CodeBlock"/>
        <w:shd w:fill="F1F4F7"/>
      </w:pPr>
      <w:r>
        <w:rPr>
          <w:rFonts w:ascii="Liberation Mono" w:hAnsi="Liberation Mono"/>
          <w:sz w:val="13"/>
        </w:rPr>
        <w:t xml:space="preserve">                    value: employee,</w:t>
      </w:r>
    </w:p>
    <w:p>
      <w:pPr>
        <w:pStyle w:val="CodeBlock"/>
        <w:shd w:fill="F1F4F7"/>
      </w:pPr>
      <w:r>
        <w:rPr>
          <w:rFonts w:ascii="Liberation Mono" w:hAnsi="Liberation Mono"/>
          <w:sz w:val="13"/>
        </w:rPr>
        <w:t xml:space="preserve">                    child: Text('${employee.id} — ${employee.name}'),</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.toList(),</w:t>
      </w:r>
    </w:p>
    <w:p>
      <w:pPr>
        <w:pStyle w:val="CodeBlock"/>
        <w:shd w:fill="F1F4F7"/>
      </w:pPr>
      <w:r>
        <w:rPr>
          <w:rFonts w:ascii="Liberation Mono" w:hAnsi="Liberation Mono"/>
          <w:sz w:val="13"/>
        </w:rPr>
        <w:t xml:space="preserve">            onChanged: (employee) {</w:t>
      </w:r>
    </w:p>
    <w:p>
      <w:pPr>
        <w:pStyle w:val="CodeBlock"/>
        <w:shd w:fill="F1F4F7"/>
      </w:pPr>
      <w:r>
        <w:rPr>
          <w:rFonts w:ascii="Liberation Mono" w:hAnsi="Liberation Mono"/>
          <w:sz w:val="13"/>
        </w:rPr>
        <w:t xml:space="preserve">              if (employee != null) setState(() =&gt; _selectedEmployee = employee);</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const SizedBox(height: 12),</w:t>
      </w:r>
    </w:p>
    <w:p>
      <w:pPr>
        <w:pStyle w:val="CodeBlock"/>
        <w:shd w:fill="F1F4F7"/>
      </w:pPr>
      <w:r>
        <w:rPr>
          <w:rFonts w:ascii="Liberation Mono" w:hAnsi="Liberation Mono"/>
          <w:sz w:val="13"/>
        </w:rPr>
        <w:t xml:space="preserve">          DropdownButtonFormField&lt;DeductionPolicy&gt;(</w:t>
      </w:r>
    </w:p>
    <w:p>
      <w:pPr>
        <w:pStyle w:val="CodeBlock"/>
        <w:shd w:fill="F1F4F7"/>
      </w:pPr>
      <w:r>
        <w:rPr>
          <w:rFonts w:ascii="Liberation Mono" w:hAnsi="Liberation Mono"/>
          <w:sz w:val="13"/>
        </w:rPr>
        <w:t xml:space="preserve">            value: _selectedPolicy,</w:t>
      </w:r>
    </w:p>
    <w:p>
      <w:pPr>
        <w:pStyle w:val="CodeBlock"/>
        <w:shd w:fill="F1F4F7"/>
      </w:pPr>
      <w:r>
        <w:rPr>
          <w:rFonts w:ascii="Liberation Mono" w:hAnsi="Liberation Mono"/>
          <w:sz w:val="13"/>
        </w:rPr>
        <w:t xml:space="preserve">            decoration: const InputDecoration(</w:t>
      </w:r>
    </w:p>
    <w:p>
      <w:pPr>
        <w:pStyle w:val="CodeBlock"/>
        <w:shd w:fill="F1F4F7"/>
      </w:pPr>
      <w:r>
        <w:rPr>
          <w:rFonts w:ascii="Liberation Mono" w:hAnsi="Liberation Mono"/>
          <w:sz w:val="13"/>
        </w:rPr>
        <w:t xml:space="preserve">              labelText: 'Deduction policy',</w:t>
      </w:r>
    </w:p>
    <w:p>
      <w:pPr>
        <w:pStyle w:val="CodeBlock"/>
        <w:shd w:fill="F1F4F7"/>
      </w:pPr>
      <w:r>
        <w:rPr>
          <w:rFonts w:ascii="Liberation Mono" w:hAnsi="Liberation Mono"/>
          <w:sz w:val="13"/>
        </w:rPr>
        <w:t xml:space="preserve">              border: OutlineInputBorder(),</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items: _policies</w:t>
      </w:r>
    </w:p>
    <w:p>
      <w:pPr>
        <w:pStyle w:val="CodeBlock"/>
        <w:shd w:fill="F1F4F7"/>
      </w:pPr>
      <w:r>
        <w:rPr>
          <w:rFonts w:ascii="Liberation Mono" w:hAnsi="Liberation Mono"/>
          <w:sz w:val="13"/>
        </w:rPr>
        <w:t xml:space="preserve">                .map(</w:t>
      </w:r>
    </w:p>
    <w:p>
      <w:pPr>
        <w:pStyle w:val="CodeBlock"/>
        <w:shd w:fill="F1F4F7"/>
      </w:pPr>
      <w:r>
        <w:rPr>
          <w:rFonts w:ascii="Liberation Mono" w:hAnsi="Liberation Mono"/>
          <w:sz w:val="13"/>
        </w:rPr>
        <w:t xml:space="preserve">                  (policy) =&gt; DropdownMenuItem(</w:t>
      </w:r>
    </w:p>
    <w:p>
      <w:pPr>
        <w:pStyle w:val="CodeBlock"/>
        <w:shd w:fill="F1F4F7"/>
      </w:pPr>
      <w:r>
        <w:rPr>
          <w:rFonts w:ascii="Liberation Mono" w:hAnsi="Liberation Mono"/>
          <w:sz w:val="13"/>
        </w:rPr>
        <w:t xml:space="preserve">                    value: policy,</w:t>
      </w:r>
    </w:p>
    <w:p>
      <w:pPr>
        <w:pStyle w:val="CodeBlock"/>
        <w:shd w:fill="F1F4F7"/>
      </w:pPr>
      <w:r>
        <w:rPr>
          <w:rFonts w:ascii="Liberation Mono" w:hAnsi="Liberation Mono"/>
          <w:sz w:val="13"/>
        </w:rPr>
        <w:t xml:space="preserve">                    child: Text(policy.name),</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.toList(),</w:t>
      </w:r>
    </w:p>
    <w:p>
      <w:pPr>
        <w:pStyle w:val="CodeBlock"/>
        <w:shd w:fill="F1F4F7"/>
      </w:pPr>
      <w:r>
        <w:rPr>
          <w:rFonts w:ascii="Liberation Mono" w:hAnsi="Liberation Mono"/>
          <w:sz w:val="13"/>
        </w:rPr>
        <w:t xml:space="preserve">            onChanged: (policy) {</w:t>
      </w:r>
    </w:p>
    <w:p>
      <w:pPr>
        <w:pStyle w:val="CodeBlock"/>
        <w:shd w:fill="F1F4F7"/>
      </w:pPr>
      <w:r>
        <w:rPr>
          <w:rFonts w:ascii="Liberation Mono" w:hAnsi="Liberation Mono"/>
          <w:sz w:val="13"/>
        </w:rPr>
        <w:t xml:space="preserve">              if (policy != null) setState(() =&gt; _selectedPolicy = policy);</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const SizedBox(height: 12),</w:t>
      </w:r>
    </w:p>
    <w:p>
      <w:pPr>
        <w:pStyle w:val="CodeBlock"/>
        <w:shd w:fill="F1F4F7"/>
      </w:pPr>
      <w:r>
        <w:rPr>
          <w:rFonts w:ascii="Liberation Mono" w:hAnsi="Liberation Mono"/>
          <w:sz w:val="13"/>
        </w:rPr>
        <w:t xml:space="preserve">          TextField(</w:t>
      </w:r>
    </w:p>
    <w:p>
      <w:pPr>
        <w:pStyle w:val="CodeBlock"/>
        <w:shd w:fill="F1F4F7"/>
      </w:pPr>
      <w:r>
        <w:rPr>
          <w:rFonts w:ascii="Liberation Mono" w:hAnsi="Liberation Mono"/>
          <w:sz w:val="13"/>
        </w:rPr>
        <w:t xml:space="preserve">            controller: _allowanceController,</w:t>
      </w:r>
    </w:p>
    <w:p>
      <w:pPr>
        <w:pStyle w:val="CodeBlock"/>
        <w:shd w:fill="F1F4F7"/>
      </w:pPr>
      <w:r>
        <w:rPr>
          <w:rFonts w:ascii="Liberation Mono" w:hAnsi="Liberation Mono"/>
          <w:sz w:val="13"/>
        </w:rPr>
        <w:t xml:space="preserve">            keyboardType: const TextInputType.numberWithOptions(decimal: true),</w:t>
      </w:r>
    </w:p>
    <w:p>
      <w:pPr>
        <w:pStyle w:val="CodeBlock"/>
        <w:shd w:fill="F1F4F7"/>
      </w:pPr>
      <w:r>
        <w:rPr>
          <w:rFonts w:ascii="Liberation Mono" w:hAnsi="Liberation Mono"/>
          <w:sz w:val="13"/>
        </w:rPr>
        <w:t xml:space="preserve">            decoration: InputDecoration(</w:t>
      </w:r>
    </w:p>
    <w:p>
      <w:pPr>
        <w:pStyle w:val="CodeBlock"/>
        <w:shd w:fill="F1F4F7"/>
      </w:pPr>
      <w:r>
        <w:rPr>
          <w:rFonts w:ascii="Liberation Mono" w:hAnsi="Liberation Mono"/>
          <w:sz w:val="13"/>
        </w:rPr>
        <w:t xml:space="preserve">              labelText: 'Allowance',</w:t>
      </w:r>
    </w:p>
    <w:p>
      <w:pPr>
        <w:pStyle w:val="CodeBlock"/>
        <w:shd w:fill="F1F4F7"/>
      </w:pPr>
      <w:r>
        <w:rPr>
          <w:rFonts w:ascii="Liberation Mono" w:hAnsi="Liberation Mono"/>
          <w:sz w:val="13"/>
        </w:rPr>
        <w:t xml:space="preserve">              prefixText: 'Rs. ',</w:t>
      </w:r>
    </w:p>
    <w:p>
      <w:pPr>
        <w:pStyle w:val="CodeBlock"/>
        <w:shd w:fill="F1F4F7"/>
      </w:pPr>
      <w:r>
        <w:rPr>
          <w:rFonts w:ascii="Liberation Mono" w:hAnsi="Liberation Mono"/>
          <w:sz w:val="13"/>
        </w:rPr>
        <w:t xml:space="preserve">              border: const OutlineInputBorder(),</w:t>
      </w:r>
    </w:p>
    <w:p>
      <w:pPr>
        <w:pStyle w:val="CodeBlock"/>
        <w:shd w:fill="F1F4F7"/>
      </w:pPr>
      <w:r>
        <w:rPr>
          <w:rFonts w:ascii="Liberation Mono" w:hAnsi="Liberation Mono"/>
          <w:sz w:val="13"/>
        </w:rPr>
        <w:t xml:space="preserve">              errorText: _error,</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const SizedBox(height: 12),</w:t>
      </w:r>
    </w:p>
    <w:p>
      <w:pPr>
        <w:pStyle w:val="CodeBlock"/>
        <w:shd w:fill="F1F4F7"/>
      </w:pPr>
      <w:r>
        <w:rPr>
          <w:rFonts w:ascii="Liberation Mono" w:hAnsi="Liberation Mono"/>
          <w:sz w:val="13"/>
        </w:rPr>
        <w:t xml:space="preserve">          FilledButton(onPressed: _calculate, child: const Text('Calculate Payroll')),</w:t>
      </w:r>
    </w:p>
    <w:p>
      <w:pPr>
        <w:pStyle w:val="CodeBlock"/>
        <w:shd w:fill="F1F4F7"/>
      </w:pPr>
      <w:r>
        <w:rPr>
          <w:rFonts w:ascii="Liberation Mono" w:hAnsi="Liberation Mono"/>
          <w:sz w:val="13"/>
        </w:rPr>
        <w:t xml:space="preserve">          const SizedBox(height: 20),</w:t>
      </w:r>
    </w:p>
    <w:p>
      <w:pPr>
        <w:pStyle w:val="CodeBlock"/>
        <w:shd w:fill="F1F4F7"/>
      </w:pPr>
      <w:r>
        <w:rPr>
          <w:rFonts w:ascii="Liberation Mono" w:hAnsi="Liberation Mono"/>
          <w:sz w:val="13"/>
        </w:rPr>
        <w:t xml:space="preserve">          if (_result != null)</w:t>
      </w:r>
    </w:p>
    <w:p>
      <w:pPr>
        <w:pStyle w:val="CodeBlock"/>
        <w:shd w:fill="F1F4F7"/>
      </w:pPr>
      <w:r>
        <w:rPr>
          <w:rFonts w:ascii="Liberation Mono" w:hAnsi="Liberation Mono"/>
          <w:sz w:val="13"/>
        </w:rPr>
        <w:t xml:space="preserve">            Card(</w:t>
      </w:r>
    </w:p>
    <w:p>
      <w:pPr>
        <w:pStyle w:val="CodeBlock"/>
        <w:shd w:fill="F1F4F7"/>
      </w:pPr>
      <w:r>
        <w:rPr>
          <w:rFonts w:ascii="Liberation Mono" w:hAnsi="Liberation Mono"/>
          <w:sz w:val="13"/>
        </w:rPr>
        <w:t xml:space="preserve">              child: Padding(</w:t>
      </w:r>
    </w:p>
    <w:p>
      <w:pPr>
        <w:pStyle w:val="CodeBlock"/>
        <w:shd w:fill="F1F4F7"/>
      </w:pPr>
      <w:r>
        <w:rPr>
          <w:rFonts w:ascii="Liberation Mono" w:hAnsi="Liberation Mono"/>
          <w:sz w:val="13"/>
        </w:rPr>
        <w:t xml:space="preserve">                padding: const EdgeInsets.all(16),</w:t>
      </w:r>
    </w:p>
    <w:p>
      <w:pPr>
        <w:pStyle w:val="CodeBlock"/>
        <w:shd w:fill="F1F4F7"/>
      </w:pPr>
      <w:r>
        <w:rPr>
          <w:rFonts w:ascii="Liberation Mono" w:hAnsi="Liberation Mono"/>
          <w:sz w:val="13"/>
        </w:rPr>
        <w:t xml:space="preserve">                child: Column(</w:t>
      </w:r>
    </w:p>
    <w:p>
      <w:pPr>
        <w:pStyle w:val="CodeBlock"/>
        <w:shd w:fill="F1F4F7"/>
      </w:pPr>
      <w:r>
        <w:rPr>
          <w:rFonts w:ascii="Liberation Mono" w:hAnsi="Liberation Mono"/>
          <w:sz w:val="13"/>
        </w:rPr>
        <w:t xml:space="preserve">                  crossAxisAlignment: CrossAxisAlignment.start,</w:t>
      </w:r>
    </w:p>
    <w:p>
      <w:pPr>
        <w:pStyle w:val="CodeBlock"/>
        <w:shd w:fill="F1F4F7"/>
      </w:pPr>
      <w:r>
        <w:rPr>
          <w:rFonts w:ascii="Liberation Mono" w:hAnsi="Liberation Mono"/>
          <w:sz w:val="13"/>
        </w:rPr>
        <w:t xml:space="preserve">                  children: [</w:t>
      </w:r>
    </w:p>
    <w:p>
      <w:pPr>
        <w:pStyle w:val="CodeBlock"/>
        <w:shd w:fill="F1F4F7"/>
      </w:pPr>
      <w:r>
        <w:rPr>
          <w:rFonts w:ascii="Liberation Mono" w:hAnsi="Liberation Mono"/>
          <w:sz w:val="13"/>
        </w:rPr>
        <w:t xml:space="preserve">                    Text(_selectedEmployee.name,</w:t>
      </w:r>
    </w:p>
    <w:p>
      <w:pPr>
        <w:pStyle w:val="CodeBlock"/>
        <w:shd w:fill="F1F4F7"/>
      </w:pPr>
      <w:r>
        <w:rPr>
          <w:rFonts w:ascii="Liberation Mono" w:hAnsi="Liberation Mono"/>
          <w:sz w:val="13"/>
        </w:rPr>
        <w:t xml:space="preserve">                        style: Theme.of(context).textTheme.titleLarge),</w:t>
      </w:r>
    </w:p>
    <w:p>
      <w:pPr>
        <w:pStyle w:val="CodeBlock"/>
        <w:shd w:fill="F1F4F7"/>
      </w:pPr>
      <w:r>
        <w:rPr>
          <w:rFonts w:ascii="Liberation Mono" w:hAnsi="Liberation Mono"/>
          <w:sz w:val="13"/>
        </w:rPr>
        <w:t xml:space="preserve">                    const SizedBox(height: 12),</w:t>
      </w:r>
    </w:p>
    <w:p>
      <w:pPr>
        <w:pStyle w:val="CodeBlock"/>
        <w:shd w:fill="F1F4F7"/>
      </w:pPr>
      <w:r>
        <w:rPr>
          <w:rFonts w:ascii="Liberation Mono" w:hAnsi="Liberation Mono"/>
          <w:sz w:val="13"/>
        </w:rPr>
        <w:t xml:space="preserve">                    Text('Basic: Rs. ${_selectedEmployee.basicSalary.toStringAsFixed(2)}'),</w:t>
      </w:r>
    </w:p>
    <w:p>
      <w:pPr>
        <w:pStyle w:val="CodeBlock"/>
        <w:shd w:fill="F1F4F7"/>
      </w:pPr>
      <w:r>
        <w:rPr>
          <w:rFonts w:ascii="Liberation Mono" w:hAnsi="Liberation Mono"/>
          <w:sz w:val="13"/>
        </w:rPr>
        <w:t xml:space="preserve">                    Text('Gross: Rs. ${_result!.gross.toStringAsFixed(2)}'),</w:t>
      </w:r>
    </w:p>
    <w:p>
      <w:pPr>
        <w:pStyle w:val="CodeBlock"/>
        <w:shd w:fill="F1F4F7"/>
      </w:pPr>
      <w:r>
        <w:rPr>
          <w:rFonts w:ascii="Liberation Mono" w:hAnsi="Liberation Mono"/>
          <w:sz w:val="13"/>
        </w:rPr>
        <w:t xml:space="preserve">                    Text('Deduction: Rs. ${_result!.deduction.toStringAsFixed(2)}'),</w:t>
      </w:r>
    </w:p>
    <w:p>
      <w:pPr>
        <w:pStyle w:val="CodeBlock"/>
        <w:shd w:fill="F1F4F7"/>
      </w:pPr>
      <w:r>
        <w:rPr>
          <w:rFonts w:ascii="Liberation Mono" w:hAnsi="Liberation Mono"/>
          <w:sz w:val="13"/>
        </w:rPr>
        <w:t xml:space="preserve">                    const Divider(),</w:t>
      </w:r>
    </w:p>
    <w:p>
      <w:pPr>
        <w:pStyle w:val="CodeBlock"/>
        <w:shd w:fill="F1F4F7"/>
      </w:pPr>
      <w:r>
        <w:rPr>
          <w:rFonts w:ascii="Liberation Mono" w:hAnsi="Liberation Mono"/>
          <w:sz w:val="13"/>
        </w:rPr>
        <w:t xml:space="preserve">                    Text(</w:t>
      </w:r>
    </w:p>
    <w:p>
      <w:pPr>
        <w:pStyle w:val="CodeBlock"/>
        <w:shd w:fill="F1F4F7"/>
      </w:pPr>
      <w:r>
        <w:rPr>
          <w:rFonts w:ascii="Liberation Mono" w:hAnsi="Liberation Mono"/>
          <w:sz w:val="13"/>
        </w:rPr>
        <w:t xml:space="preserve">                      'Net Salary: Rs. ${_result!.net.toStringAsFixed(2)}',</w:t>
      </w:r>
    </w:p>
    <w:p>
      <w:pPr>
        <w:pStyle w:val="CodeBlock"/>
        <w:shd w:fill="F1F4F7"/>
      </w:pPr>
      <w:r>
        <w:rPr>
          <w:rFonts w:ascii="Liberation Mono" w:hAnsi="Liberation Mono"/>
          <w:sz w:val="13"/>
        </w:rPr>
        <w:t xml:space="preserve">                      style: Theme.of(context).textTheme.titleMedium,</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const SizedBox(height: 12),</w:t>
      </w:r>
    </w:p>
    <w:p>
      <w:pPr>
        <w:pStyle w:val="CodeBlock"/>
        <w:shd w:fill="F1F4F7"/>
      </w:pPr>
      <w:r>
        <w:rPr>
          <w:rFonts w:ascii="Liberation Mono" w:hAnsi="Liberation Mono"/>
          <w:sz w:val="13"/>
        </w:rPr>
        <w:t xml:space="preserve">          const Text(</w:t>
      </w:r>
    </w:p>
    <w:p>
      <w:pPr>
        <w:pStyle w:val="CodeBlock"/>
        <w:shd w:fill="F1F4F7"/>
      </w:pPr>
      <w:r>
        <w:rPr>
          <w:rFonts w:ascii="Liberation Mono" w:hAnsi="Liberation Mono"/>
          <w:sz w:val="13"/>
        </w:rPr>
        <w:t xml:space="preserve">            'Note: Deduction percentages are teaching examples only, not legal payroll rules.',</w:t>
      </w:r>
    </w:p>
    <w:p>
      <w:pPr>
        <w:pStyle w:val="CodeBlock"/>
        <w:shd w:fill="F1F4F7"/>
      </w:pPr>
      <w:r>
        <w:rPr>
          <w:rFonts w:ascii="Liberation Mono" w:hAnsi="Liberation Mono"/>
          <w:sz w:val="13"/>
        </w:rPr>
        <w:t xml:space="preserve">            style: TextStyle(fontStyle: FontStyle.italic),</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 xml:space="preserve">  }</w:t>
      </w:r>
    </w:p>
    <w:p>
      <w:pPr>
        <w:pStyle w:val="CodeBlock"/>
        <w:shd w:fill="F1F4F7"/>
      </w:pPr>
      <w:r>
        <w:rPr>
          <w:rFonts w:ascii="Liberation Mono" w:hAnsi="Liberation Mono"/>
          <w:sz w:val="13"/>
        </w:rPr>
        <w:t>}</w:t>
      </w:r>
    </w:p>
    <w:p>
      <w:pPr>
        <w:spacing w:after="0"/>
      </w:pPr>
    </w:p>
    <w:p>
      <w:pPr>
        <w:pStyle w:val="Heading1"/>
      </w:pPr>
      <w:r>
        <w:t>11. Code Walkthrough</w:t>
      </w:r>
    </w:p>
    <w:p>
      <w:pPr>
        <w:pStyle w:val="Heading2"/>
      </w:pPr>
      <w:r>
        <w:t>11.1 Employee model</w:t>
      </w:r>
    </w:p>
    <w:p>
      <w:r>
        <w:t>Employee is an immutable data class containing an ID, employee name, and basic salary.</w:t>
      </w:r>
    </w:p>
    <w:p>
      <w:pPr>
        <w:pStyle w:val="Heading2"/>
      </w:pPr>
      <w:r>
        <w:t>11.2 Repository abstraction</w:t>
      </w:r>
    </w:p>
    <w:p>
      <w:r>
        <w:t>EmployeeRepository defines getEmployees(). PayrollService depends on this contract. The current InMemoryEmployeeRepository is only one possible implementation.</w:t>
      </w:r>
    </w:p>
    <w:p>
      <w:pPr>
        <w:pStyle w:val="Heading2"/>
      </w:pPr>
      <w:r>
        <w:t>11.3 Deduction-policy abstraction</w:t>
      </w:r>
    </w:p>
    <w:p>
      <w:r>
        <w:t>DeductionPolicy defines a policy name and a calculate method. Each concrete policy applies a different rule. The payroll service does not contain a chain of if statements for individual policy names.</w:t>
      </w:r>
    </w:p>
    <w:p>
      <w:pPr>
        <w:pStyle w:val="Heading2"/>
      </w:pPr>
      <w:r>
        <w:t>11.4 Constructor dependency injection</w:t>
      </w:r>
    </w:p>
    <w:p>
      <w:r>
        <w:t>The PayrollService constructor receives an EmployeeRepository and a DeductionPolicy. The private fields store the abstractions. Therefore, the service can operate with any compatible implementation.</w:t>
      </w:r>
    </w:p>
    <w:p>
      <w:pPr>
        <w:pStyle w:val="Heading2"/>
      </w:pPr>
      <w:r>
        <w:t>11.5 Flutter composition layer</w:t>
      </w:r>
    </w:p>
    <w:p>
      <w:r>
        <w:t>PayrollPage owns the concrete InMemoryEmployeeRepository and the list of policy implementations. When the Calculate Payroll button is selected, the page constructs PayrollService and injects the currently selected repository and policy.</w:t>
      </w:r>
    </w:p>
    <w:p>
      <w:pPr>
        <w:pStyle w:val="Heading2"/>
      </w:pPr>
      <w:r>
        <w:t>11.6 Validation and state</w:t>
      </w:r>
    </w:p>
    <w:p>
      <w:r>
        <w:t>The allowance is converted using double.tryParse. Empty, non-numeric, or negative values produce an error. A valid calculation updates PayrollResult inside setState and refreshes the result card.</w:t>
      </w:r>
    </w:p>
    <w:p>
      <w:pPr>
        <w:pStyle w:val="Heading1"/>
      </w:pPr>
      <w:r>
        <w:t>12. Run the App on a MacBook</w:t>
      </w:r>
    </w:p>
    <w:p>
      <w:pPr>
        <w:spacing w:after="60"/>
        <w:ind w:left="331" w:hanging="331"/>
      </w:pPr>
      <w:r>
        <w:rPr>
          <w:b/>
        </w:rPr>
        <w:t xml:space="preserve">1. </w:t>
      </w:r>
      <w:r>
        <w:t>Confirm Flutter is installed by running flutter doctor.</w:t>
      </w:r>
    </w:p>
    <w:p>
      <w:pPr>
        <w:spacing w:after="60"/>
        <w:ind w:left="331" w:hanging="331"/>
      </w:pPr>
      <w:r>
        <w:rPr>
          <w:b/>
        </w:rPr>
        <w:t xml:space="preserve">2. </w:t>
      </w:r>
      <w:r>
        <w:t>Check available targets using flutter devices.</w:t>
      </w:r>
    </w:p>
    <w:p>
      <w:pPr>
        <w:spacing w:after="60"/>
        <w:ind w:left="331" w:hanging="331"/>
      </w:pPr>
      <w:r>
        <w:rPr>
          <w:b/>
        </w:rPr>
        <w:t xml:space="preserve">3. </w:t>
      </w:r>
      <w:r>
        <w:t>Start an Android emulator in Android Studio Device Manager, connect an Android phone, or use Chrome.</w:t>
      </w:r>
    </w:p>
    <w:p>
      <w:pPr>
        <w:spacing w:after="60"/>
        <w:ind w:left="331" w:hanging="331"/>
      </w:pPr>
      <w:r>
        <w:rPr>
          <w:b/>
        </w:rPr>
        <w:t xml:space="preserve">4. </w:t>
      </w:r>
      <w:r>
        <w:t>Run the project with flutter run.</w:t>
      </w:r>
    </w:p>
    <w:p>
      <w:pPr>
        <w:spacing w:after="60"/>
        <w:ind w:left="331" w:hanging="331"/>
      </w:pPr>
      <w:r>
        <w:rPr>
          <w:b/>
        </w:rPr>
        <w:t xml:space="preserve">5. </w:t>
      </w:r>
      <w:r>
        <w:t>For Flutter Web, run flutter run -d chrome.</w:t>
      </w:r>
    </w:p>
    <w:p>
      <w:pPr>
        <w:keepNext/>
      </w:pPr>
      <w:r>
        <w:rPr>
          <w:b/>
          <w:color w:val="3C6286"/>
          <w:sz w:val="19"/>
        </w:rPr>
        <w:t>Run commands</w:t>
      </w:r>
    </w:p>
    <w:p>
      <w:pPr>
        <w:pStyle w:val="CodeBlock"/>
        <w:shd w:fill="F1F4F7"/>
      </w:pPr>
      <w:r>
        <w:rPr>
          <w:rFonts w:ascii="Liberation Mono" w:hAnsi="Liberation Mono"/>
          <w:sz w:val="14"/>
        </w:rPr>
        <w:t>flutter doctor</w:t>
      </w:r>
    </w:p>
    <w:p>
      <w:pPr>
        <w:pStyle w:val="CodeBlock"/>
        <w:shd w:fill="F1F4F7"/>
      </w:pPr>
      <w:r>
        <w:rPr>
          <w:rFonts w:ascii="Liberation Mono" w:hAnsi="Liberation Mono"/>
          <w:sz w:val="14"/>
        </w:rPr>
        <w:t>flutter devices</w:t>
      </w:r>
    </w:p>
    <w:p>
      <w:pPr>
        <w:pStyle w:val="CodeBlock"/>
        <w:shd w:fill="F1F4F7"/>
      </w:pPr>
      <w:r>
        <w:rPr>
          <w:rFonts w:ascii="Liberation Mono" w:hAnsi="Liberation Mono"/>
          <w:sz w:val="14"/>
        </w:rPr>
        <w:t>flutter run</w:t>
      </w:r>
    </w:p>
    <w:p>
      <w:pPr>
        <w:pStyle w:val="CodeBlock"/>
        <w:shd w:fill="F1F4F7"/>
      </w:pPr>
      <w:r>
        <w:rPr>
          <w:rFonts w:ascii="Liberation Mono" w:hAnsi="Liberation Mono"/>
          <w:sz w:val="14"/>
        </w:rPr>
        <w:t># Or run in Chrome</w:t>
      </w:r>
    </w:p>
    <w:p>
      <w:pPr>
        <w:pStyle w:val="CodeBlock"/>
        <w:shd w:fill="F1F4F7"/>
      </w:pPr>
      <w:r>
        <w:rPr>
          <w:rFonts w:ascii="Liberation Mono" w:hAnsi="Liberation Mono"/>
          <w:sz w:val="14"/>
        </w:rPr>
        <w:t>flutter run -d chrome</w:t>
      </w:r>
    </w:p>
    <w:p>
      <w:pPr>
        <w:spacing w:after="0"/>
      </w:pPr>
    </w:p>
    <w:p>
      <w:pPr>
        <w:pStyle w:val="Heading1"/>
      </w:pPr>
      <w:r>
        <w:t>13. How to Test the Application</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792"/>
            <w:shd w:fill="3C6286"/>
          </w:tcPr>
          <w:p>
            <w:r>
              <w:rPr>
                <w:b/>
                <w:color w:val="FFFFFF"/>
                <w:sz w:val="18"/>
              </w:rPr>
              <w:t>Test</w:t>
            </w:r>
          </w:p>
        </w:tc>
        <w:tc>
          <w:tcPr>
            <w:tcW w:type="dxa" w:w="3960"/>
            <w:shd w:fill="3C6286"/>
          </w:tcPr>
          <w:p>
            <w:r>
              <w:rPr>
                <w:b/>
                <w:color w:val="FFFFFF"/>
                <w:sz w:val="18"/>
              </w:rPr>
              <w:t>Input or action</w:t>
            </w:r>
          </w:p>
        </w:tc>
        <w:tc>
          <w:tcPr>
            <w:tcW w:type="dxa" w:w="5328"/>
            <w:shd w:fill="3C6286"/>
          </w:tcPr>
          <w:p>
            <w:r>
              <w:rPr>
                <w:b/>
                <w:color w:val="FFFFFF"/>
                <w:sz w:val="18"/>
              </w:rPr>
              <w:t>Expected result</w:t>
            </w:r>
          </w:p>
        </w:tc>
      </w:tr>
      <w:tr>
        <w:trPr>
          <w:cantSplit/>
        </w:trPr>
        <w:tc>
          <w:tcPr>
            <w:tcW w:type="dxa" w:w="792"/>
          </w:tcPr>
          <w:p>
            <w:pPr>
              <w:spacing w:after="0"/>
            </w:pPr>
            <w:r>
              <w:rPr>
                <w:sz w:val="17"/>
              </w:rPr>
              <w:t>1</w:t>
            </w:r>
          </w:p>
        </w:tc>
        <w:tc>
          <w:tcPr>
            <w:tcW w:type="dxa" w:w="3960"/>
          </w:tcPr>
          <w:p>
            <w:pPr>
              <w:spacing w:after="0"/>
            </w:pPr>
            <w:r>
              <w:rPr>
                <w:sz w:val="17"/>
              </w:rPr>
              <w:t>EMP001, allowance Rs. 15,000, Standard Demo</w:t>
            </w:r>
          </w:p>
        </w:tc>
        <w:tc>
          <w:tcPr>
            <w:tcW w:type="dxa" w:w="5328"/>
          </w:tcPr>
          <w:p>
            <w:pPr>
              <w:spacing w:after="0"/>
            </w:pPr>
            <w:r>
              <w:rPr>
                <w:sz w:val="17"/>
              </w:rPr>
              <w:t>Gross Rs. 135,000; deduction Rs. 10,800; net Rs. 124,200.</w:t>
            </w:r>
          </w:p>
        </w:tc>
      </w:tr>
      <w:tr>
        <w:trPr>
          <w:cantSplit/>
        </w:trPr>
        <w:tc>
          <w:tcPr>
            <w:tcW w:type="dxa" w:w="792"/>
            <w:shd w:fill="F1F5F9"/>
          </w:tcPr>
          <w:p>
            <w:pPr>
              <w:spacing w:after="0"/>
            </w:pPr>
            <w:r>
              <w:rPr>
                <w:sz w:val="17"/>
              </w:rPr>
              <w:t>2</w:t>
            </w:r>
          </w:p>
        </w:tc>
        <w:tc>
          <w:tcPr>
            <w:tcW w:type="dxa" w:w="3960"/>
            <w:shd w:fill="F1F5F9"/>
          </w:tcPr>
          <w:p>
            <w:pPr>
              <w:spacing w:after="0"/>
            </w:pPr>
            <w:r>
              <w:rPr>
                <w:sz w:val="17"/>
              </w:rPr>
              <w:t>EMP002, allowance Rs. 5,000, Reduced Demo</w:t>
            </w:r>
          </w:p>
        </w:tc>
        <w:tc>
          <w:tcPr>
            <w:tcW w:type="dxa" w:w="5328"/>
            <w:shd w:fill="F1F5F9"/>
          </w:tcPr>
          <w:p>
            <w:pPr>
              <w:spacing w:after="0"/>
            </w:pPr>
            <w:r>
              <w:rPr>
                <w:sz w:val="17"/>
              </w:rPr>
              <w:t>Gross Rs. 100,000; deduction Rs. 4,000; net Rs. 96,000.</w:t>
            </w:r>
          </w:p>
        </w:tc>
      </w:tr>
      <w:tr>
        <w:trPr>
          <w:cantSplit/>
        </w:trPr>
        <w:tc>
          <w:tcPr>
            <w:tcW w:type="dxa" w:w="792"/>
          </w:tcPr>
          <w:p>
            <w:pPr>
              <w:spacing w:after="0"/>
            </w:pPr>
            <w:r>
              <w:rPr>
                <w:sz w:val="17"/>
              </w:rPr>
              <w:t>3</w:t>
            </w:r>
          </w:p>
        </w:tc>
        <w:tc>
          <w:tcPr>
            <w:tcW w:type="dxa" w:w="3960"/>
          </w:tcPr>
          <w:p>
            <w:pPr>
              <w:spacing w:after="0"/>
            </w:pPr>
            <w:r>
              <w:rPr>
                <w:sz w:val="17"/>
              </w:rPr>
              <w:t>EMP003, allowance Rs. 0, No Deduction</w:t>
            </w:r>
          </w:p>
        </w:tc>
        <w:tc>
          <w:tcPr>
            <w:tcW w:type="dxa" w:w="5328"/>
          </w:tcPr>
          <w:p>
            <w:pPr>
              <w:spacing w:after="0"/>
            </w:pPr>
            <w:r>
              <w:rPr>
                <w:sz w:val="17"/>
              </w:rPr>
              <w:t>Gross and net are both Rs. 150,000.</w:t>
            </w:r>
          </w:p>
        </w:tc>
      </w:tr>
      <w:tr>
        <w:trPr>
          <w:cantSplit/>
        </w:trPr>
        <w:tc>
          <w:tcPr>
            <w:tcW w:type="dxa" w:w="792"/>
            <w:shd w:fill="F1F5F9"/>
          </w:tcPr>
          <w:p>
            <w:pPr>
              <w:spacing w:after="0"/>
            </w:pPr>
            <w:r>
              <w:rPr>
                <w:sz w:val="17"/>
              </w:rPr>
              <w:t>4</w:t>
            </w:r>
          </w:p>
        </w:tc>
        <w:tc>
          <w:tcPr>
            <w:tcW w:type="dxa" w:w="3960"/>
            <w:shd w:fill="F1F5F9"/>
          </w:tcPr>
          <w:p>
            <w:pPr>
              <w:spacing w:after="0"/>
            </w:pPr>
            <w:r>
              <w:rPr>
                <w:sz w:val="17"/>
              </w:rPr>
              <w:t>Enter a negative allowance</w:t>
            </w:r>
          </w:p>
        </w:tc>
        <w:tc>
          <w:tcPr>
            <w:tcW w:type="dxa" w:w="5328"/>
            <w:shd w:fill="F1F5F9"/>
          </w:tcPr>
          <w:p>
            <w:pPr>
              <w:spacing w:after="0"/>
            </w:pPr>
            <w:r>
              <w:rPr>
                <w:sz w:val="17"/>
              </w:rPr>
              <w:t>Validation error is displayed and no result is produced.</w:t>
            </w:r>
          </w:p>
        </w:tc>
      </w:tr>
      <w:tr>
        <w:trPr>
          <w:cantSplit/>
        </w:trPr>
        <w:tc>
          <w:tcPr>
            <w:tcW w:type="dxa" w:w="792"/>
          </w:tcPr>
          <w:p>
            <w:pPr>
              <w:spacing w:after="0"/>
            </w:pPr>
            <w:r>
              <w:rPr>
                <w:sz w:val="17"/>
              </w:rPr>
              <w:t>5</w:t>
            </w:r>
          </w:p>
        </w:tc>
        <w:tc>
          <w:tcPr>
            <w:tcW w:type="dxa" w:w="3960"/>
          </w:tcPr>
          <w:p>
            <w:pPr>
              <w:spacing w:after="0"/>
            </w:pPr>
            <w:r>
              <w:rPr>
                <w:sz w:val="17"/>
              </w:rPr>
              <w:t>Enter letters in the allowance field</w:t>
            </w:r>
          </w:p>
        </w:tc>
        <w:tc>
          <w:tcPr>
            <w:tcW w:type="dxa" w:w="5328"/>
          </w:tcPr>
          <w:p>
            <w:pPr>
              <w:spacing w:after="0"/>
            </w:pPr>
            <w:r>
              <w:rPr>
                <w:sz w:val="17"/>
              </w:rPr>
              <w:t>Validation error is displayed.</w:t>
            </w:r>
          </w:p>
        </w:tc>
      </w:tr>
      <w:tr>
        <w:trPr>
          <w:cantSplit/>
        </w:trPr>
        <w:tc>
          <w:tcPr>
            <w:tcW w:type="dxa" w:w="792"/>
            <w:shd w:fill="F1F5F9"/>
          </w:tcPr>
          <w:p>
            <w:pPr>
              <w:spacing w:after="0"/>
            </w:pPr>
            <w:r>
              <w:rPr>
                <w:sz w:val="17"/>
              </w:rPr>
              <w:t>6</w:t>
            </w:r>
          </w:p>
        </w:tc>
        <w:tc>
          <w:tcPr>
            <w:tcW w:type="dxa" w:w="3960"/>
            <w:shd w:fill="F1F5F9"/>
          </w:tcPr>
          <w:p>
            <w:pPr>
              <w:spacing w:after="0"/>
            </w:pPr>
            <w:r>
              <w:rPr>
                <w:sz w:val="17"/>
              </w:rPr>
              <w:t>Change policy and calculate again</w:t>
            </w:r>
          </w:p>
        </w:tc>
        <w:tc>
          <w:tcPr>
            <w:tcW w:type="dxa" w:w="5328"/>
            <w:shd w:fill="F1F5F9"/>
          </w:tcPr>
          <w:p>
            <w:pPr>
              <w:spacing w:after="0"/>
            </w:pPr>
            <w:r>
              <w:rPr>
                <w:sz w:val="17"/>
              </w:rPr>
              <w:t>The same service works with the replacement policy.</w:t>
            </w:r>
          </w:p>
        </w:tc>
      </w:tr>
      <w:tr>
        <w:trPr>
          <w:cantSplit/>
        </w:trPr>
        <w:tc>
          <w:tcPr>
            <w:tcW w:type="dxa" w:w="792"/>
          </w:tcPr>
          <w:p>
            <w:pPr>
              <w:spacing w:after="0"/>
            </w:pPr>
            <w:r>
              <w:rPr>
                <w:sz w:val="17"/>
              </w:rPr>
              <w:t>7</w:t>
            </w:r>
          </w:p>
        </w:tc>
        <w:tc>
          <w:tcPr>
            <w:tcW w:type="dxa" w:w="3960"/>
          </w:tcPr>
          <w:p>
            <w:pPr>
              <w:spacing w:after="0"/>
            </w:pPr>
            <w:r>
              <w:rPr>
                <w:sz w:val="17"/>
              </w:rPr>
              <w:t>Change employee and calculate again</w:t>
            </w:r>
          </w:p>
        </w:tc>
        <w:tc>
          <w:tcPr>
            <w:tcW w:type="dxa" w:w="5328"/>
          </w:tcPr>
          <w:p>
            <w:pPr>
              <w:spacing w:after="0"/>
            </w:pPr>
            <w:r>
              <w:rPr>
                <w:sz w:val="17"/>
              </w:rPr>
              <w:t>The selected employee basic salary is used.</w:t>
            </w:r>
          </w:p>
        </w:tc>
      </w:tr>
    </w:tbl>
    <w:p>
      <w:pPr>
        <w:spacing w:after="0"/>
      </w:pPr>
    </w:p>
    <w:p>
      <w:pPr>
        <w:pStyle w:val="Heading1"/>
      </w:pPr>
      <w:r>
        <w:t>14. Add a Fixed Deduction Policy</w:t>
      </w:r>
    </w:p>
    <w:p>
      <w:r>
        <w:t>A fixed deduction policy demonstrates that the high-level PayrollService does not need to be changed. Add the new class and include it in the policy list.</w:t>
      </w:r>
    </w:p>
    <w:p>
      <w:pPr>
        <w:keepNext/>
      </w:pPr>
      <w:r>
        <w:rPr>
          <w:b/>
          <w:color w:val="3C6286"/>
          <w:sz w:val="19"/>
        </w:rPr>
        <w:t>Step 1: Add FixedDeductionPolicy</w:t>
      </w:r>
    </w:p>
    <w:p>
      <w:pPr>
        <w:pStyle w:val="CodeBlock"/>
        <w:shd w:fill="F1F4F7"/>
      </w:pPr>
      <w:r>
        <w:rPr>
          <w:rFonts w:ascii="Liberation Mono" w:hAnsi="Liberation Mono"/>
          <w:sz w:val="14"/>
        </w:rPr>
        <w:t>class FixedDeductionPolicy implements DeductionPolicy {</w:t>
      </w:r>
    </w:p>
    <w:p>
      <w:pPr>
        <w:pStyle w:val="CodeBlock"/>
        <w:shd w:fill="F1F4F7"/>
      </w:pPr>
      <w:r>
        <w:rPr>
          <w:rFonts w:ascii="Liberation Mono" w:hAnsi="Liberation Mono"/>
          <w:sz w:val="14"/>
        </w:rPr>
        <w:t xml:space="preserve">  FixedDeductionPolicy(this.amount);</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final double amount;</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@override</w:t>
      </w:r>
    </w:p>
    <w:p>
      <w:pPr>
        <w:pStyle w:val="CodeBlock"/>
        <w:shd w:fill="F1F4F7"/>
      </w:pPr>
      <w:r>
        <w:rPr>
          <w:rFonts w:ascii="Liberation Mono" w:hAnsi="Liberation Mono"/>
          <w:sz w:val="14"/>
        </w:rPr>
        <w:t xml:space="preserve">  String get name =&gt; 'Fixed Deduction';</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@override</w:t>
      </w:r>
    </w:p>
    <w:p>
      <w:pPr>
        <w:pStyle w:val="CodeBlock"/>
        <w:shd w:fill="F1F4F7"/>
      </w:pPr>
      <w:r>
        <w:rPr>
          <w:rFonts w:ascii="Liberation Mono" w:hAnsi="Liberation Mono"/>
          <w:sz w:val="14"/>
        </w:rPr>
        <w:t xml:space="preserve">  double calculate(double grossSalary) {</w:t>
      </w:r>
    </w:p>
    <w:p>
      <w:pPr>
        <w:pStyle w:val="CodeBlock"/>
        <w:shd w:fill="F1F4F7"/>
      </w:pPr>
      <w:r>
        <w:rPr>
          <w:rFonts w:ascii="Liberation Mono" w:hAnsi="Liberation Mono"/>
          <w:sz w:val="14"/>
        </w:rPr>
        <w:t xml:space="preserve">    return amount.clamp(0, grossSalary).toDouble();</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w:t>
      </w:r>
    </w:p>
    <w:p>
      <w:pPr>
        <w:spacing w:after="0"/>
      </w:pPr>
    </w:p>
    <w:p>
      <w:pPr>
        <w:keepNext/>
      </w:pPr>
      <w:r>
        <w:rPr>
          <w:b/>
          <w:color w:val="3C6286"/>
          <w:sz w:val="19"/>
        </w:rPr>
        <w:t>Step 2: Add the policy to the dropdown list</w:t>
      </w:r>
    </w:p>
    <w:p>
      <w:pPr>
        <w:pStyle w:val="CodeBlock"/>
        <w:shd w:fill="F1F4F7"/>
      </w:pPr>
      <w:r>
        <w:rPr>
          <w:rFonts w:ascii="Liberation Mono" w:hAnsi="Liberation Mono"/>
          <w:sz w:val="14"/>
        </w:rPr>
        <w:t>final List&lt;DeductionPolicy&gt; _policies = [</w:t>
      </w:r>
    </w:p>
    <w:p>
      <w:pPr>
        <w:pStyle w:val="CodeBlock"/>
        <w:shd w:fill="F1F4F7"/>
      </w:pPr>
      <w:r>
        <w:rPr>
          <w:rFonts w:ascii="Liberation Mono" w:hAnsi="Liberation Mono"/>
          <w:sz w:val="14"/>
        </w:rPr>
        <w:t xml:space="preserve">  StandardDemoDeduction(),</w:t>
      </w:r>
    </w:p>
    <w:p>
      <w:pPr>
        <w:pStyle w:val="CodeBlock"/>
        <w:shd w:fill="F1F4F7"/>
      </w:pPr>
      <w:r>
        <w:rPr>
          <w:rFonts w:ascii="Liberation Mono" w:hAnsi="Liberation Mono"/>
          <w:sz w:val="14"/>
        </w:rPr>
        <w:t xml:space="preserve">  ReducedDemoDeduction(),</w:t>
      </w:r>
    </w:p>
    <w:p>
      <w:pPr>
        <w:pStyle w:val="CodeBlock"/>
        <w:shd w:fill="F1F4F7"/>
      </w:pPr>
      <w:r>
        <w:rPr>
          <w:rFonts w:ascii="Liberation Mono" w:hAnsi="Liberation Mono"/>
          <w:sz w:val="14"/>
        </w:rPr>
        <w:t xml:space="preserve">  NoDeduction(),</w:t>
      </w:r>
    </w:p>
    <w:p>
      <w:pPr>
        <w:pStyle w:val="CodeBlock"/>
        <w:shd w:fill="F1F4F7"/>
      </w:pPr>
      <w:r>
        <w:rPr>
          <w:rFonts w:ascii="Liberation Mono" w:hAnsi="Liberation Mono"/>
          <w:sz w:val="14"/>
        </w:rPr>
        <w:t xml:space="preserve">  FixedDeductionPolicy(5000),</w:t>
      </w:r>
    </w:p>
    <w:p>
      <w:pPr>
        <w:pStyle w:val="CodeBlock"/>
        <w:shd w:fill="F1F4F7"/>
      </w:pPr>
      <w:r>
        <w:rPr>
          <w:rFonts w:ascii="Liberation Mono" w:hAnsi="Liberation Mono"/>
          <w:sz w:val="14"/>
        </w:rPr>
        <w:t>];</w:t>
      </w:r>
    </w:p>
    <w:p>
      <w:pPr>
        <w:spacing w:after="0"/>
      </w:pPr>
    </w:p>
    <w:tbl>
      <w:tblPr>
        <w:tblW w:type="auto" w:w="0"/>
        <w:jc w:val="center"/>
        <w:tblLook w:firstColumn="1" w:firstRow="1" w:lastColumn="0" w:lastRow="0" w:noHBand="0" w:noVBand="1" w:val="04A0"/>
      </w:tblPr>
      <w:tblGrid>
        <w:gridCol w:w="9893"/>
      </w:tblGrid>
      <w:tr>
        <w:tc>
          <w:tcPr>
            <w:tcW w:type="dxa" w:w="9893"/>
            <w:shd w:fill="E8EFF6"/>
            <w:tcBorders>
              <w:top w:val="single" w:sz="6" w:color="7C9DBB"/>
              <w:left w:val="single" w:sz="6" w:color="7C9DBB"/>
              <w:bottom w:val="single" w:sz="6" w:color="7C9DBB"/>
              <w:right w:val="single" w:sz="6" w:color="7C9DBB"/>
            </w:tcBorders>
          </w:tcPr>
          <w:p>
            <w:pPr>
              <w:spacing w:after="0"/>
            </w:pPr>
            <w:r>
              <w:rPr>
                <w:b/>
                <w:color w:val="263D5A"/>
              </w:rPr>
              <w:t xml:space="preserve">DIP result: </w:t>
            </w:r>
            <w:r>
              <w:t>PayrollService is closed to changes related to concrete policy selection. The new implementation is injected through the same DeductionPolicy abstraction.</w:t>
            </w:r>
          </w:p>
        </w:tc>
      </w:tr>
    </w:tbl>
    <w:p>
      <w:pPr>
        <w:spacing w:after="0"/>
      </w:pPr>
    </w:p>
    <w:p>
      <w:pPr>
        <w:pStyle w:val="Heading1"/>
      </w:pPr>
      <w:r>
        <w:t>15. Replace the Employee Data Source</w:t>
      </w:r>
    </w:p>
    <w:p>
      <w:r>
        <w:t>The following classroom example represents a future API repository. A production version would normally use an HTTP package and asynchronous methods, but the important DIP idea is that it still implements EmployeeRepository.</w:t>
      </w:r>
    </w:p>
    <w:p>
      <w:pPr>
        <w:keepNext/>
      </w:pPr>
      <w:r>
        <w:rPr>
          <w:b/>
          <w:color w:val="3C6286"/>
          <w:sz w:val="19"/>
        </w:rPr>
        <w:t>Example ApiEmployeeRepository</w:t>
      </w:r>
    </w:p>
    <w:p>
      <w:pPr>
        <w:pStyle w:val="CodeBlock"/>
        <w:shd w:fill="F1F4F7"/>
      </w:pPr>
      <w:r>
        <w:rPr>
          <w:rFonts w:ascii="Liberation Mono" w:hAnsi="Liberation Mono"/>
          <w:sz w:val="14"/>
        </w:rPr>
        <w:t>class ApiEmployeeRepository implements EmployeeRepository {</w:t>
      </w:r>
    </w:p>
    <w:p>
      <w:pPr>
        <w:pStyle w:val="CodeBlock"/>
        <w:shd w:fill="F1F4F7"/>
      </w:pPr>
      <w:r>
        <w:rPr>
          <w:rFonts w:ascii="Liberation Mono" w:hAnsi="Liberation Mono"/>
          <w:sz w:val="14"/>
        </w:rPr>
        <w:t xml:space="preserve">  // In a real project, inject an HTTP client into this class.</w:t>
      </w:r>
    </w:p>
    <w:p>
      <w:pPr>
        <w:pStyle w:val="CodeBlock"/>
        <w:shd w:fill="F1F4F7"/>
      </w:pPr>
      <w:r>
        <w:rPr>
          <w:rFonts w:ascii="Liberation Mono" w:hAnsi="Liberation Mono"/>
          <w:sz w:val="14"/>
        </w:rPr>
        <w:t xml:space="preserve">  @override</w:t>
      </w:r>
    </w:p>
    <w:p>
      <w:pPr>
        <w:pStyle w:val="CodeBlock"/>
        <w:shd w:fill="F1F4F7"/>
      </w:pPr>
      <w:r>
        <w:rPr>
          <w:rFonts w:ascii="Liberation Mono" w:hAnsi="Liberation Mono"/>
          <w:sz w:val="14"/>
        </w:rPr>
        <w:t xml:space="preserve">  List&lt;Employee&gt; getEmployees() {</w:t>
      </w:r>
    </w:p>
    <w:p>
      <w:pPr>
        <w:pStyle w:val="CodeBlock"/>
        <w:shd w:fill="F1F4F7"/>
      </w:pPr>
      <w:r>
        <w:rPr>
          <w:rFonts w:ascii="Liberation Mono" w:hAnsi="Liberation Mono"/>
          <w:sz w:val="14"/>
        </w:rPr>
        <w:t xml:space="preserve">    // Replace this demonstration data with decoded API data.</w:t>
      </w:r>
    </w:p>
    <w:p>
      <w:pPr>
        <w:pStyle w:val="CodeBlock"/>
        <w:shd w:fill="F1F4F7"/>
      </w:pPr>
      <w:r>
        <w:rPr>
          <w:rFonts w:ascii="Liberation Mono" w:hAnsi="Liberation Mono"/>
          <w:sz w:val="14"/>
        </w:rPr>
        <w:t xml:space="preserve">    return const [</w:t>
      </w:r>
    </w:p>
    <w:p>
      <w:pPr>
        <w:pStyle w:val="CodeBlock"/>
        <w:shd w:fill="F1F4F7"/>
      </w:pPr>
      <w:r>
        <w:rPr>
          <w:rFonts w:ascii="Liberation Mono" w:hAnsi="Liberation Mono"/>
          <w:sz w:val="14"/>
        </w:rPr>
        <w:t xml:space="preserve">      Employee(</w:t>
      </w:r>
    </w:p>
    <w:p>
      <w:pPr>
        <w:pStyle w:val="CodeBlock"/>
        <w:shd w:fill="F1F4F7"/>
      </w:pPr>
      <w:r>
        <w:rPr>
          <w:rFonts w:ascii="Liberation Mono" w:hAnsi="Liberation Mono"/>
          <w:sz w:val="14"/>
        </w:rPr>
        <w:t xml:space="preserve">        id: 'EMP101',</w:t>
      </w:r>
    </w:p>
    <w:p>
      <w:pPr>
        <w:pStyle w:val="CodeBlock"/>
        <w:shd w:fill="F1F4F7"/>
      </w:pPr>
      <w:r>
        <w:rPr>
          <w:rFonts w:ascii="Liberation Mono" w:hAnsi="Liberation Mono"/>
          <w:sz w:val="14"/>
        </w:rPr>
        <w:t xml:space="preserve">        name: 'API Employee',</w:t>
      </w:r>
    </w:p>
    <w:p>
      <w:pPr>
        <w:pStyle w:val="CodeBlock"/>
        <w:shd w:fill="F1F4F7"/>
      </w:pPr>
      <w:r>
        <w:rPr>
          <w:rFonts w:ascii="Liberation Mono" w:hAnsi="Liberation Mono"/>
          <w:sz w:val="14"/>
        </w:rPr>
        <w:t xml:space="preserve">        basicSalary: 110000,</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w:t>
      </w:r>
    </w:p>
    <w:p>
      <w:pPr>
        <w:spacing w:after="0"/>
      </w:pPr>
    </w:p>
    <w:p>
      <w:r>
        <w:t>The page can replace the concrete repository declaration with:</w:t>
      </w:r>
    </w:p>
    <w:p>
      <w:pPr>
        <w:keepNext/>
      </w:pPr>
      <w:r>
        <w:rPr>
          <w:b/>
          <w:color w:val="3C6286"/>
          <w:sz w:val="19"/>
        </w:rPr>
        <w:t>Inject a different repository</w:t>
      </w:r>
    </w:p>
    <w:p>
      <w:pPr>
        <w:pStyle w:val="CodeBlock"/>
        <w:shd w:fill="F1F4F7"/>
      </w:pPr>
      <w:r>
        <w:rPr>
          <w:rFonts w:ascii="Liberation Mono" w:hAnsi="Liberation Mono"/>
          <w:sz w:val="14"/>
        </w:rPr>
        <w:t>final _repository = ApiEmployeeRepository();</w:t>
      </w:r>
    </w:p>
    <w:p>
      <w:pPr>
        <w:spacing w:after="0"/>
      </w:pPr>
    </w:p>
    <w:tbl>
      <w:tblPr>
        <w:tblW w:type="auto" w:w="0"/>
        <w:jc w:val="center"/>
        <w:tblLook w:firstColumn="1" w:firstRow="1" w:lastColumn="0" w:lastRow="0" w:noHBand="0" w:noVBand="1" w:val="04A0"/>
      </w:tblPr>
      <w:tblGrid>
        <w:gridCol w:w="9893"/>
      </w:tblGrid>
      <w:tr>
        <w:tc>
          <w:tcPr>
            <w:tcW w:type="dxa" w:w="9893"/>
            <w:shd w:fill="E8EFF6"/>
            <w:tcBorders>
              <w:top w:val="single" w:sz="6" w:color="7C9DBB"/>
              <w:left w:val="single" w:sz="6" w:color="7C9DBB"/>
              <w:bottom w:val="single" w:sz="6" w:color="7C9DBB"/>
              <w:right w:val="single" w:sz="6" w:color="7C9DBB"/>
            </w:tcBorders>
          </w:tcPr>
          <w:p>
            <w:pPr>
              <w:spacing w:after="0"/>
            </w:pPr>
            <w:r>
              <w:rPr>
                <w:b/>
                <w:color w:val="263D5A"/>
              </w:rPr>
              <w:t xml:space="preserve">No PayrollService modification: </w:t>
            </w:r>
            <w:r>
              <w:t>The calculation service continues to request employees through the EmployeeRepository abstraction. Only the concrete object supplied by the composition layer changes.</w:t>
            </w:r>
          </w:p>
        </w:tc>
      </w:tr>
    </w:tbl>
    <w:p>
      <w:pPr>
        <w:spacing w:after="0"/>
      </w:pPr>
    </w:p>
    <w:p>
      <w:pPr>
        <w:pStyle w:val="Heading1"/>
      </w:pPr>
      <w:r>
        <w:t>16. Optional Unit Tests</w:t>
      </w:r>
    </w:p>
    <w:p>
      <w:r>
        <w:t>Business logic can be tested without pumping a Flutter widget because PayrollService depends on simple abstractions. Create a test file and adapt the imports to the project structure.</w:t>
      </w:r>
    </w:p>
    <w:p>
      <w:pPr>
        <w:keepNext/>
      </w:pPr>
      <w:r>
        <w:rPr>
          <w:b/>
          <w:color w:val="3C6286"/>
          <w:sz w:val="19"/>
        </w:rPr>
        <w:t>Example Dart tests</w:t>
      </w:r>
    </w:p>
    <w:p>
      <w:pPr>
        <w:pStyle w:val="CodeBlock"/>
        <w:shd w:fill="F1F4F7"/>
      </w:pPr>
      <w:r>
        <w:rPr>
          <w:rFonts w:ascii="Liberation Mono" w:hAnsi="Liberation Mono"/>
          <w:sz w:val="14"/>
        </w:rPr>
        <w:t>import 'package:flutter_test/flutter_test.dart';</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void main() {</w:t>
      </w:r>
    </w:p>
    <w:p>
      <w:pPr>
        <w:pStyle w:val="CodeBlock"/>
        <w:shd w:fill="F1F4F7"/>
      </w:pPr>
      <w:r>
        <w:rPr>
          <w:rFonts w:ascii="Liberation Mono" w:hAnsi="Liberation Mono"/>
          <w:sz w:val="14"/>
        </w:rPr>
        <w:t xml:space="preserve">  test('standard deduction calculates 8 percent', () {</w:t>
      </w:r>
    </w:p>
    <w:p>
      <w:pPr>
        <w:pStyle w:val="CodeBlock"/>
        <w:shd w:fill="F1F4F7"/>
      </w:pPr>
      <w:r>
        <w:rPr>
          <w:rFonts w:ascii="Liberation Mono" w:hAnsi="Liberation Mono"/>
          <w:sz w:val="14"/>
        </w:rPr>
        <w:t xml:space="preserve">    final policy = StandardDemoDeduction();</w:t>
      </w:r>
    </w:p>
    <w:p>
      <w:pPr>
        <w:pStyle w:val="CodeBlock"/>
        <w:shd w:fill="F1F4F7"/>
      </w:pPr>
      <w:r>
        <w:rPr>
          <w:rFonts w:ascii="Liberation Mono" w:hAnsi="Liberation Mono"/>
          <w:sz w:val="14"/>
        </w:rPr>
        <w:t xml:space="preserve">    expect(policy.calculate(100000), 8000);</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test('payroll service calculates gross and net salary', () {</w:t>
      </w:r>
    </w:p>
    <w:p>
      <w:pPr>
        <w:pStyle w:val="CodeBlock"/>
        <w:shd w:fill="F1F4F7"/>
      </w:pPr>
      <w:r>
        <w:rPr>
          <w:rFonts w:ascii="Liberation Mono" w:hAnsi="Liberation Mono"/>
          <w:sz w:val="14"/>
        </w:rPr>
        <w:t xml:space="preserve">    final repository = InMemoryEmployeeRepository();</w:t>
      </w:r>
    </w:p>
    <w:p>
      <w:pPr>
        <w:pStyle w:val="CodeBlock"/>
        <w:shd w:fill="F1F4F7"/>
      </w:pPr>
      <w:r>
        <w:rPr>
          <w:rFonts w:ascii="Liberation Mono" w:hAnsi="Liberation Mono"/>
          <w:sz w:val="14"/>
        </w:rPr>
        <w:t xml:space="preserve">    final service = PayrollService(</w:t>
      </w:r>
    </w:p>
    <w:p>
      <w:pPr>
        <w:pStyle w:val="CodeBlock"/>
        <w:shd w:fill="F1F4F7"/>
      </w:pPr>
      <w:r>
        <w:rPr>
          <w:rFonts w:ascii="Liberation Mono" w:hAnsi="Liberation Mono"/>
          <w:sz w:val="14"/>
        </w:rPr>
        <w:t xml:space="preserve">      employeeRepository: repository,</w:t>
      </w:r>
    </w:p>
    <w:p>
      <w:pPr>
        <w:pStyle w:val="CodeBlock"/>
        <w:shd w:fill="F1F4F7"/>
      </w:pPr>
      <w:r>
        <w:rPr>
          <w:rFonts w:ascii="Liberation Mono" w:hAnsi="Liberation Mono"/>
          <w:sz w:val="14"/>
        </w:rPr>
        <w:t xml:space="preserve">      deductionPolicy: NoDeduction(),</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final employee = repository.getEmployees().first;</w:t>
      </w:r>
    </w:p>
    <w:p>
      <w:pPr>
        <w:pStyle w:val="CodeBlock"/>
        <w:shd w:fill="F1F4F7"/>
      </w:pPr>
      <w:r>
        <w:rPr>
          <w:rFonts w:ascii="Liberation Mono" w:hAnsi="Liberation Mono"/>
          <w:sz w:val="14"/>
        </w:rPr>
        <w:t xml:space="preserve">    final result = service.calculate(employee, 10000);</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 xml:space="preserve">    expect(result.gross, employee.basicSalary + 10000);</w:t>
      </w:r>
    </w:p>
    <w:p>
      <w:pPr>
        <w:pStyle w:val="CodeBlock"/>
        <w:shd w:fill="F1F4F7"/>
      </w:pPr>
      <w:r>
        <w:rPr>
          <w:rFonts w:ascii="Liberation Mono" w:hAnsi="Liberation Mono"/>
          <w:sz w:val="14"/>
        </w:rPr>
        <w:t xml:space="preserve">    expect(result.deduction, 0);</w:t>
      </w:r>
    </w:p>
    <w:p>
      <w:pPr>
        <w:pStyle w:val="CodeBlock"/>
        <w:shd w:fill="F1F4F7"/>
      </w:pPr>
      <w:r>
        <w:rPr>
          <w:rFonts w:ascii="Liberation Mono" w:hAnsi="Liberation Mono"/>
          <w:sz w:val="14"/>
        </w:rPr>
        <w:t xml:space="preserve">    expect(result.net, result.gross);</w:t>
      </w:r>
    </w:p>
    <w:p>
      <w:pPr>
        <w:pStyle w:val="CodeBlock"/>
        <w:shd w:fill="F1F4F7"/>
      </w:pPr>
      <w:r>
        <w:rPr>
          <w:rFonts w:ascii="Liberation Mono" w:hAnsi="Liberation Mono"/>
          <w:sz w:val="14"/>
        </w:rPr>
        <w:t xml:space="preserve">  });</w:t>
      </w:r>
    </w:p>
    <w:p>
      <w:pPr>
        <w:pStyle w:val="CodeBlock"/>
        <w:shd w:fill="F1F4F7"/>
      </w:pPr>
      <w:r>
        <w:rPr>
          <w:rFonts w:ascii="Liberation Mono" w:hAnsi="Liberation Mono"/>
          <w:sz w:val="14"/>
        </w:rPr>
        <w:t>}</w:t>
      </w:r>
    </w:p>
    <w:p>
      <w:pPr>
        <w:spacing w:after="0"/>
      </w:pPr>
    </w:p>
    <w:p>
      <w:pPr>
        <w:pStyle w:val="Heading1"/>
      </w:pPr>
      <w:r>
        <w:t>17. Common Errors and Solutions</w:t>
      </w:r>
    </w:p>
    <w:tbl>
      <w:tblPr>
        <w:tblStyle w:val="TableGrid"/>
        <w:tblW w:type="auto" w:w="0"/>
        <w:jc w:val="center"/>
        <w:tblLayout w:type="fixed"/>
        <w:tblLook w:firstColumn="1" w:firstRow="1" w:lastColumn="0" w:lastRow="0" w:noHBand="0" w:noVBand="1" w:val="04A0"/>
      </w:tblPr>
      <w:tblGrid>
        <w:gridCol w:w="3298"/>
        <w:gridCol w:w="3298"/>
        <w:gridCol w:w="3298"/>
      </w:tblGrid>
      <w:tr>
        <w:trPr>
          <w:tblHeader w:val="true"/>
          <w:cantSplit/>
        </w:trPr>
        <w:tc>
          <w:tcPr>
            <w:tcW w:type="dxa" w:w="2232"/>
            <w:shd w:fill="3C6286"/>
          </w:tcPr>
          <w:p>
            <w:r>
              <w:rPr>
                <w:b/>
                <w:color w:val="FFFFFF"/>
                <w:sz w:val="18"/>
              </w:rPr>
              <w:t>Problem</w:t>
            </w:r>
          </w:p>
        </w:tc>
        <w:tc>
          <w:tcPr>
            <w:tcW w:type="dxa" w:w="3528"/>
            <w:shd w:fill="3C6286"/>
          </w:tcPr>
          <w:p>
            <w:r>
              <w:rPr>
                <w:b/>
                <w:color w:val="FFFFFF"/>
                <w:sz w:val="18"/>
              </w:rPr>
              <w:t>Likely cause</w:t>
            </w:r>
          </w:p>
        </w:tc>
        <w:tc>
          <w:tcPr>
            <w:tcW w:type="dxa" w:w="4320"/>
            <w:shd w:fill="3C6286"/>
          </w:tcPr>
          <w:p>
            <w:r>
              <w:rPr>
                <w:b/>
                <w:color w:val="FFFFFF"/>
                <w:sz w:val="18"/>
              </w:rPr>
              <w:t>Solution</w:t>
            </w:r>
          </w:p>
        </w:tc>
      </w:tr>
      <w:tr>
        <w:trPr>
          <w:cantSplit/>
        </w:trPr>
        <w:tc>
          <w:tcPr>
            <w:tcW w:type="dxa" w:w="2232"/>
          </w:tcPr>
          <w:p>
            <w:pPr>
              <w:spacing w:after="0"/>
            </w:pPr>
            <w:r>
              <w:rPr>
                <w:sz w:val="17"/>
              </w:rPr>
              <w:t>The app does not run</w:t>
            </w:r>
          </w:p>
        </w:tc>
        <w:tc>
          <w:tcPr>
            <w:tcW w:type="dxa" w:w="3528"/>
          </w:tcPr>
          <w:p>
            <w:pPr>
              <w:spacing w:after="0"/>
            </w:pPr>
            <w:r>
              <w:rPr>
                <w:sz w:val="17"/>
              </w:rPr>
              <w:t>Flutter or platform tools are incomplete.</w:t>
            </w:r>
          </w:p>
        </w:tc>
        <w:tc>
          <w:tcPr>
            <w:tcW w:type="dxa" w:w="4320"/>
          </w:tcPr>
          <w:p>
            <w:pPr>
              <w:spacing w:after="0"/>
            </w:pPr>
            <w:r>
              <w:rPr>
                <w:sz w:val="17"/>
              </w:rPr>
              <w:t>Run flutter doctor and resolve the reported items.</w:t>
            </w:r>
          </w:p>
        </w:tc>
      </w:tr>
      <w:tr>
        <w:trPr>
          <w:cantSplit/>
        </w:trPr>
        <w:tc>
          <w:tcPr>
            <w:tcW w:type="dxa" w:w="2232"/>
            <w:shd w:fill="F1F5F9"/>
          </w:tcPr>
          <w:p>
            <w:pPr>
              <w:spacing w:after="0"/>
            </w:pPr>
            <w:r>
              <w:rPr>
                <w:sz w:val="17"/>
              </w:rPr>
              <w:t>No device is listed</w:t>
            </w:r>
          </w:p>
        </w:tc>
        <w:tc>
          <w:tcPr>
            <w:tcW w:type="dxa" w:w="3528"/>
            <w:shd w:fill="F1F5F9"/>
          </w:tcPr>
          <w:p>
            <w:pPr>
              <w:spacing w:after="0"/>
            </w:pPr>
            <w:r>
              <w:rPr>
                <w:sz w:val="17"/>
              </w:rPr>
              <w:t>The emulator is stopped or USB debugging is disabled.</w:t>
            </w:r>
          </w:p>
        </w:tc>
        <w:tc>
          <w:tcPr>
            <w:tcW w:type="dxa" w:w="4320"/>
            <w:shd w:fill="F1F5F9"/>
          </w:tcPr>
          <w:p>
            <w:pPr>
              <w:spacing w:after="0"/>
            </w:pPr>
            <w:r>
              <w:rPr>
                <w:sz w:val="17"/>
              </w:rPr>
              <w:t>Start an emulator or enable debugging on the Android phone.</w:t>
            </w:r>
          </w:p>
        </w:tc>
      </w:tr>
      <w:tr>
        <w:trPr>
          <w:cantSplit/>
        </w:trPr>
        <w:tc>
          <w:tcPr>
            <w:tcW w:type="dxa" w:w="2232"/>
          </w:tcPr>
          <w:p>
            <w:pPr>
              <w:spacing w:after="0"/>
            </w:pPr>
            <w:r>
              <w:rPr>
                <w:sz w:val="17"/>
              </w:rPr>
              <w:t>Dropdown value assertion</w:t>
            </w:r>
          </w:p>
        </w:tc>
        <w:tc>
          <w:tcPr>
            <w:tcW w:type="dxa" w:w="3528"/>
          </w:tcPr>
          <w:p>
            <w:pPr>
              <w:spacing w:after="0"/>
            </w:pPr>
            <w:r>
              <w:rPr>
                <w:sz w:val="17"/>
              </w:rPr>
              <w:t>The selected object is not present in the dropdown list.</w:t>
            </w:r>
          </w:p>
        </w:tc>
        <w:tc>
          <w:tcPr>
            <w:tcW w:type="dxa" w:w="4320"/>
          </w:tcPr>
          <w:p>
            <w:pPr>
              <w:spacing w:after="0"/>
            </w:pPr>
            <w:r>
              <w:rPr>
                <w:sz w:val="17"/>
              </w:rPr>
              <w:t>Initialise the selected value from the same repository or policy list.</w:t>
            </w:r>
          </w:p>
        </w:tc>
      </w:tr>
      <w:tr>
        <w:trPr>
          <w:cantSplit/>
        </w:trPr>
        <w:tc>
          <w:tcPr>
            <w:tcW w:type="dxa" w:w="2232"/>
            <w:shd w:fill="F1F5F9"/>
          </w:tcPr>
          <w:p>
            <w:pPr>
              <w:spacing w:after="0"/>
            </w:pPr>
            <w:r>
              <w:rPr>
                <w:sz w:val="17"/>
              </w:rPr>
              <w:t>Allowance error remains</w:t>
            </w:r>
          </w:p>
        </w:tc>
        <w:tc>
          <w:tcPr>
            <w:tcW w:type="dxa" w:w="3528"/>
            <w:shd w:fill="F1F5F9"/>
          </w:tcPr>
          <w:p>
            <w:pPr>
              <w:spacing w:after="0"/>
            </w:pPr>
            <w:r>
              <w:rPr>
                <w:sz w:val="17"/>
              </w:rPr>
              <w:t>The input is empty, non-numeric, or negative.</w:t>
            </w:r>
          </w:p>
        </w:tc>
        <w:tc>
          <w:tcPr>
            <w:tcW w:type="dxa" w:w="4320"/>
            <w:shd w:fill="F1F5F9"/>
          </w:tcPr>
          <w:p>
            <w:pPr>
              <w:spacing w:after="0"/>
            </w:pPr>
            <w:r>
              <w:rPr>
                <w:sz w:val="17"/>
              </w:rPr>
              <w:t>Enter a valid zero or positive number and calculate again.</w:t>
            </w:r>
          </w:p>
        </w:tc>
      </w:tr>
      <w:tr>
        <w:trPr>
          <w:cantSplit/>
        </w:trPr>
        <w:tc>
          <w:tcPr>
            <w:tcW w:type="dxa" w:w="2232"/>
          </w:tcPr>
          <w:p>
            <w:pPr>
              <w:spacing w:after="0"/>
            </w:pPr>
            <w:r>
              <w:rPr>
                <w:sz w:val="17"/>
              </w:rPr>
              <w:t>Incorrect salary result</w:t>
            </w:r>
          </w:p>
        </w:tc>
        <w:tc>
          <w:tcPr>
            <w:tcW w:type="dxa" w:w="3528"/>
          </w:tcPr>
          <w:p>
            <w:pPr>
              <w:spacing w:after="0"/>
            </w:pPr>
            <w:r>
              <w:rPr>
                <w:sz w:val="17"/>
              </w:rPr>
              <w:t>The chosen policy or allowance is different from the test case.</w:t>
            </w:r>
          </w:p>
        </w:tc>
        <w:tc>
          <w:tcPr>
            <w:tcW w:type="dxa" w:w="4320"/>
          </w:tcPr>
          <w:p>
            <w:pPr>
              <w:spacing w:after="0"/>
            </w:pPr>
            <w:r>
              <w:rPr>
                <w:sz w:val="17"/>
              </w:rPr>
              <w:t>Confirm the employee, policy, and allowance before calculating.</w:t>
            </w:r>
          </w:p>
        </w:tc>
      </w:tr>
      <w:tr>
        <w:trPr>
          <w:cantSplit/>
        </w:trPr>
        <w:tc>
          <w:tcPr>
            <w:tcW w:type="dxa" w:w="2232"/>
            <w:shd w:fill="F1F5F9"/>
          </w:tcPr>
          <w:p>
            <w:pPr>
              <w:spacing w:after="0"/>
            </w:pPr>
            <w:r>
              <w:rPr>
                <w:sz w:val="17"/>
              </w:rPr>
              <w:t>PayrollService imports an API/database class</w:t>
            </w:r>
          </w:p>
        </w:tc>
        <w:tc>
          <w:tcPr>
            <w:tcW w:type="dxa" w:w="3528"/>
            <w:shd w:fill="F1F5F9"/>
          </w:tcPr>
          <w:p>
            <w:pPr>
              <w:spacing w:after="0"/>
            </w:pPr>
            <w:r>
              <w:rPr>
                <w:sz w:val="17"/>
              </w:rPr>
              <w:t>The high-level service was coupled to a concrete implementation.</w:t>
            </w:r>
          </w:p>
        </w:tc>
        <w:tc>
          <w:tcPr>
            <w:tcW w:type="dxa" w:w="4320"/>
            <w:shd w:fill="F1F5F9"/>
          </w:tcPr>
          <w:p>
            <w:pPr>
              <w:spacing w:after="0"/>
            </w:pPr>
            <w:r>
              <w:rPr>
                <w:sz w:val="17"/>
              </w:rPr>
              <w:t>Depend on EmployeeRepository and inject the implementation.</w:t>
            </w:r>
          </w:p>
        </w:tc>
      </w:tr>
      <w:tr>
        <w:trPr>
          <w:cantSplit/>
        </w:trPr>
        <w:tc>
          <w:tcPr>
            <w:tcW w:type="dxa" w:w="2232"/>
          </w:tcPr>
          <w:p>
            <w:pPr>
              <w:spacing w:after="0"/>
            </w:pPr>
            <w:r>
              <w:rPr>
                <w:sz w:val="17"/>
              </w:rPr>
              <w:t>Policy requires editing PayrollService</w:t>
            </w:r>
          </w:p>
        </w:tc>
        <w:tc>
          <w:tcPr>
            <w:tcW w:type="dxa" w:w="3528"/>
          </w:tcPr>
          <w:p>
            <w:pPr>
              <w:spacing w:after="0"/>
            </w:pPr>
            <w:r>
              <w:rPr>
                <w:sz w:val="17"/>
              </w:rPr>
              <w:t>Policy logic was added with if/else statements in the service.</w:t>
            </w:r>
          </w:p>
        </w:tc>
        <w:tc>
          <w:tcPr>
            <w:tcW w:type="dxa" w:w="4320"/>
          </w:tcPr>
          <w:p>
            <w:pPr>
              <w:spacing w:after="0"/>
            </w:pPr>
            <w:r>
              <w:rPr>
                <w:sz w:val="17"/>
              </w:rPr>
              <w:t>Create another DeductionPolicy implementation instead.</w:t>
            </w:r>
          </w:p>
        </w:tc>
      </w:tr>
    </w:tbl>
    <w:p>
      <w:pPr>
        <w:spacing w:after="0"/>
      </w:pPr>
    </w:p>
    <w:p>
      <w:pPr>
        <w:pStyle w:val="Heading1"/>
      </w:pPr>
      <w:r>
        <w:t>18. Student Extension Activities</w:t>
      </w:r>
    </w:p>
    <w:p>
      <w:pPr>
        <w:spacing w:after="60"/>
        <w:ind w:left="331" w:hanging="331"/>
      </w:pPr>
      <w:r>
        <w:rPr>
          <w:b/>
        </w:rPr>
        <w:t xml:space="preserve">1. </w:t>
      </w:r>
      <w:r>
        <w:t>Add FixedDeductionPolicy and display it in the dropdown.</w:t>
      </w:r>
    </w:p>
    <w:p>
      <w:pPr>
        <w:spacing w:after="60"/>
        <w:ind w:left="331" w:hanging="331"/>
      </w:pPr>
      <w:r>
        <w:rPr>
          <w:b/>
        </w:rPr>
        <w:t xml:space="preserve">2. </w:t>
      </w:r>
      <w:r>
        <w:t>Create BonusPolicy or OvertimePolicy abstractions and inject them into PayrollService.</w:t>
      </w:r>
    </w:p>
    <w:p>
      <w:pPr>
        <w:spacing w:after="60"/>
        <w:ind w:left="331" w:hanging="331"/>
      </w:pPr>
      <w:r>
        <w:rPr>
          <w:b/>
        </w:rPr>
        <w:t xml:space="preserve">3. </w:t>
      </w:r>
      <w:r>
        <w:t>Create TestEmployeeRepository with one predictable employee for unit testing.</w:t>
      </w:r>
    </w:p>
    <w:p>
      <w:pPr>
        <w:spacing w:after="60"/>
        <w:ind w:left="331" w:hanging="331"/>
      </w:pPr>
      <w:r>
        <w:rPr>
          <w:b/>
        </w:rPr>
        <w:t xml:space="preserve">4. </w:t>
      </w:r>
      <w:r>
        <w:t>Create JsonEmployeeRepository that reads employee data from a local JSON asset.</w:t>
      </w:r>
    </w:p>
    <w:p>
      <w:pPr>
        <w:spacing w:after="60"/>
        <w:ind w:left="331" w:hanging="331"/>
      </w:pPr>
      <w:r>
        <w:rPr>
          <w:b/>
        </w:rPr>
        <w:t xml:space="preserve">5. </w:t>
      </w:r>
      <w:r>
        <w:t>Refactor EmployeeRepository to use Future&lt;List&lt;Employee&gt;&gt; and simulate API loading.</w:t>
      </w:r>
    </w:p>
    <w:p>
      <w:pPr>
        <w:spacing w:after="60"/>
        <w:ind w:left="331" w:hanging="331"/>
      </w:pPr>
      <w:r>
        <w:rPr>
          <w:b/>
        </w:rPr>
        <w:t xml:space="preserve">6. </w:t>
      </w:r>
      <w:r>
        <w:t>Add employee allowances such as transport and academic allowance as separate input fields.</w:t>
      </w:r>
    </w:p>
    <w:p>
      <w:pPr>
        <w:spacing w:after="60"/>
        <w:ind w:left="331" w:hanging="331"/>
      </w:pPr>
      <w:r>
        <w:rPr>
          <w:b/>
        </w:rPr>
        <w:t xml:space="preserve">7. </w:t>
      </w:r>
      <w:r>
        <w:t>Display a salary breakdown table and a printable payslip screen.</w:t>
      </w:r>
    </w:p>
    <w:p>
      <w:pPr>
        <w:spacing w:after="60"/>
        <w:ind w:left="331" w:hanging="331"/>
      </w:pPr>
      <w:r>
        <w:rPr>
          <w:b/>
        </w:rPr>
        <w:t xml:space="preserve">8. </w:t>
      </w:r>
      <w:r>
        <w:t>Move business classes into model, repository, policy, and service files.</w:t>
      </w:r>
    </w:p>
    <w:p>
      <w:pPr>
        <w:spacing w:after="60"/>
        <w:ind w:left="331" w:hanging="331"/>
      </w:pPr>
      <w:r>
        <w:rPr>
          <w:b/>
        </w:rPr>
        <w:t xml:space="preserve">9. </w:t>
      </w:r>
      <w:r>
        <w:t>Use Provider or Riverpod to supply PayrollService to the widget tree.</w:t>
      </w:r>
    </w:p>
    <w:p>
      <w:pPr>
        <w:spacing w:after="60"/>
        <w:ind w:left="331" w:hanging="331"/>
      </w:pPr>
      <w:r>
        <w:rPr>
          <w:b/>
        </w:rPr>
        <w:t xml:space="preserve">10. </w:t>
      </w:r>
      <w:r>
        <w:t>Explain why dependency injection and a service locator are not exactly the same concept.</w:t>
      </w:r>
    </w:p>
    <w:p>
      <w:pPr>
        <w:pStyle w:val="Heading1"/>
      </w:pPr>
      <w:r>
        <w:t>19. Review Questions</w:t>
      </w:r>
    </w:p>
    <w:p>
      <w:pPr>
        <w:spacing w:after="60"/>
        <w:ind w:left="331" w:hanging="331"/>
      </w:pPr>
      <w:r>
        <w:rPr>
          <w:b/>
        </w:rPr>
        <w:t xml:space="preserve">1. </w:t>
      </w:r>
      <w:r>
        <w:t>What does the Dependency Inversion Principle mean?</w:t>
      </w:r>
    </w:p>
    <w:p>
      <w:pPr>
        <w:spacing w:after="60"/>
        <w:ind w:left="331" w:hanging="331"/>
      </w:pPr>
      <w:r>
        <w:rPr>
          <w:b/>
        </w:rPr>
        <w:t xml:space="preserve">2. </w:t>
      </w:r>
      <w:r>
        <w:t>Which class is the high-level module in this application?</w:t>
      </w:r>
    </w:p>
    <w:p>
      <w:pPr>
        <w:spacing w:after="60"/>
        <w:ind w:left="331" w:hanging="331"/>
      </w:pPr>
      <w:r>
        <w:rPr>
          <w:b/>
        </w:rPr>
        <w:t xml:space="preserve">3. </w:t>
      </w:r>
      <w:r>
        <w:t>Why should PayrollService not create InMemoryEmployeeRepository internally?</w:t>
      </w:r>
    </w:p>
    <w:p>
      <w:pPr>
        <w:spacing w:after="60"/>
        <w:ind w:left="331" w:hanging="331"/>
      </w:pPr>
      <w:r>
        <w:rPr>
          <w:b/>
        </w:rPr>
        <w:t xml:space="preserve">4. </w:t>
      </w:r>
      <w:r>
        <w:t>What is the purpose of EmployeeRepository?</w:t>
      </w:r>
    </w:p>
    <w:p>
      <w:pPr>
        <w:spacing w:after="60"/>
        <w:ind w:left="331" w:hanging="331"/>
      </w:pPr>
      <w:r>
        <w:rPr>
          <w:b/>
        </w:rPr>
        <w:t xml:space="preserve">5. </w:t>
      </w:r>
      <w:r>
        <w:t>How does DeductionPolicy make calculations replaceable?</w:t>
      </w:r>
    </w:p>
    <w:p>
      <w:pPr>
        <w:spacing w:after="60"/>
        <w:ind w:left="331" w:hanging="331"/>
      </w:pPr>
      <w:r>
        <w:rPr>
          <w:b/>
        </w:rPr>
        <w:t xml:space="preserve">6. </w:t>
      </w:r>
      <w:r>
        <w:t>What is constructor dependency injection?</w:t>
      </w:r>
    </w:p>
    <w:p>
      <w:pPr>
        <w:spacing w:after="60"/>
        <w:ind w:left="331" w:hanging="331"/>
      </w:pPr>
      <w:r>
        <w:rPr>
          <w:b/>
        </w:rPr>
        <w:t xml:space="preserve">7. </w:t>
      </w:r>
      <w:r>
        <w:t>Where are concrete dependencies selected in this application?</w:t>
      </w:r>
    </w:p>
    <w:p>
      <w:pPr>
        <w:spacing w:after="60"/>
        <w:ind w:left="331" w:hanging="331"/>
      </w:pPr>
      <w:r>
        <w:rPr>
          <w:b/>
        </w:rPr>
        <w:t xml:space="preserve">8. </w:t>
      </w:r>
      <w:r>
        <w:t>How does DIP improve unit testing?</w:t>
      </w:r>
    </w:p>
    <w:p>
      <w:pPr>
        <w:spacing w:after="60"/>
        <w:ind w:left="331" w:hanging="331"/>
      </w:pPr>
      <w:r>
        <w:rPr>
          <w:b/>
        </w:rPr>
        <w:t xml:space="preserve">9. </w:t>
      </w:r>
      <w:r>
        <w:t>How could the repository be replaced with Firebase or a REST API?</w:t>
      </w:r>
    </w:p>
    <w:p>
      <w:pPr>
        <w:spacing w:after="60"/>
        <w:ind w:left="331" w:hanging="331"/>
      </w:pPr>
      <w:r>
        <w:rPr>
          <w:b/>
        </w:rPr>
        <w:t xml:space="preserve">10. </w:t>
      </w:r>
      <w:r>
        <w:t>Why are the payroll percentages in this example not suitable as legal payroll rules?</w:t>
      </w:r>
    </w:p>
    <w:p>
      <w:pPr>
        <w:pStyle w:val="Heading1"/>
      </w:pPr>
      <w:r>
        <w:t>20. Suggested Assessment Rubric</w:t>
      </w:r>
    </w:p>
    <w:tbl>
      <w:tblPr>
        <w:tblStyle w:val="TableGrid"/>
        <w:tblW w:type="auto" w:w="0"/>
        <w:jc w:val="center"/>
        <w:tblLayout w:type="fixed"/>
        <w:tblLook w:firstColumn="1" w:firstRow="1" w:lastColumn="0" w:lastRow="0" w:noHBand="0" w:noVBand="1" w:val="04A0"/>
      </w:tblPr>
      <w:tblGrid>
        <w:gridCol w:w="4946"/>
        <w:gridCol w:w="4946"/>
      </w:tblGrid>
      <w:tr>
        <w:trPr>
          <w:tblHeader w:val="true"/>
          <w:cantSplit/>
        </w:trPr>
        <w:tc>
          <w:tcPr>
            <w:tcW w:type="dxa" w:w="7848"/>
            <w:shd w:fill="3C6286"/>
          </w:tcPr>
          <w:p>
            <w:r>
              <w:rPr>
                <w:b/>
                <w:color w:val="FFFFFF"/>
                <w:sz w:val="18"/>
              </w:rPr>
              <w:t>Criterion</w:t>
            </w:r>
          </w:p>
        </w:tc>
        <w:tc>
          <w:tcPr>
            <w:tcW w:type="dxa" w:w="1368"/>
            <w:shd w:fill="3C6286"/>
          </w:tcPr>
          <w:p>
            <w:r>
              <w:rPr>
                <w:b/>
                <w:color w:val="FFFFFF"/>
                <w:sz w:val="18"/>
              </w:rPr>
              <w:t>Marks</w:t>
            </w:r>
          </w:p>
        </w:tc>
      </w:tr>
      <w:tr>
        <w:trPr>
          <w:cantSplit/>
        </w:trPr>
        <w:tc>
          <w:tcPr>
            <w:tcW w:type="dxa" w:w="7848"/>
          </w:tcPr>
          <w:p>
            <w:pPr>
              <w:spacing w:after="0"/>
            </w:pPr>
            <w:r>
              <w:rPr>
                <w:sz w:val="17"/>
              </w:rPr>
              <w:t>Project creates and runs successfully</w:t>
            </w:r>
          </w:p>
        </w:tc>
        <w:tc>
          <w:tcPr>
            <w:tcW w:type="dxa" w:w="1368"/>
          </w:tcPr>
          <w:p>
            <w:pPr>
              <w:spacing w:after="0"/>
            </w:pPr>
            <w:r>
              <w:rPr>
                <w:sz w:val="17"/>
              </w:rPr>
              <w:t>10</w:t>
            </w:r>
          </w:p>
        </w:tc>
      </w:tr>
      <w:tr>
        <w:trPr>
          <w:cantSplit/>
        </w:trPr>
        <w:tc>
          <w:tcPr>
            <w:tcW w:type="dxa" w:w="7848"/>
            <w:shd w:fill="F1F5F9"/>
          </w:tcPr>
          <w:p>
            <w:pPr>
              <w:spacing w:after="0"/>
            </w:pPr>
            <w:r>
              <w:rPr>
                <w:sz w:val="17"/>
              </w:rPr>
              <w:t>Employee model and repository abstraction are correct</w:t>
            </w:r>
          </w:p>
        </w:tc>
        <w:tc>
          <w:tcPr>
            <w:tcW w:type="dxa" w:w="1368"/>
            <w:shd w:fill="F1F5F9"/>
          </w:tcPr>
          <w:p>
            <w:pPr>
              <w:spacing w:after="0"/>
            </w:pPr>
            <w:r>
              <w:rPr>
                <w:sz w:val="17"/>
              </w:rPr>
              <w:t>15</w:t>
            </w:r>
          </w:p>
        </w:tc>
      </w:tr>
      <w:tr>
        <w:trPr>
          <w:cantSplit/>
        </w:trPr>
        <w:tc>
          <w:tcPr>
            <w:tcW w:type="dxa" w:w="7848"/>
          </w:tcPr>
          <w:p>
            <w:pPr>
              <w:spacing w:after="0"/>
            </w:pPr>
            <w:r>
              <w:rPr>
                <w:sz w:val="17"/>
              </w:rPr>
              <w:t>DeductionPolicy and concrete policies are correct</w:t>
            </w:r>
          </w:p>
        </w:tc>
        <w:tc>
          <w:tcPr>
            <w:tcW w:type="dxa" w:w="1368"/>
          </w:tcPr>
          <w:p>
            <w:pPr>
              <w:spacing w:after="0"/>
            </w:pPr>
            <w:r>
              <w:rPr>
                <w:sz w:val="17"/>
              </w:rPr>
              <w:t>15</w:t>
            </w:r>
          </w:p>
        </w:tc>
      </w:tr>
      <w:tr>
        <w:trPr>
          <w:cantSplit/>
        </w:trPr>
        <w:tc>
          <w:tcPr>
            <w:tcW w:type="dxa" w:w="7848"/>
            <w:shd w:fill="F1F5F9"/>
          </w:tcPr>
          <w:p>
            <w:pPr>
              <w:spacing w:after="0"/>
            </w:pPr>
            <w:r>
              <w:rPr>
                <w:sz w:val="17"/>
              </w:rPr>
              <w:t>PayrollService depends only on abstractions</w:t>
            </w:r>
          </w:p>
        </w:tc>
        <w:tc>
          <w:tcPr>
            <w:tcW w:type="dxa" w:w="1368"/>
            <w:shd w:fill="F1F5F9"/>
          </w:tcPr>
          <w:p>
            <w:pPr>
              <w:spacing w:after="0"/>
            </w:pPr>
            <w:r>
              <w:rPr>
                <w:sz w:val="17"/>
              </w:rPr>
              <w:t>20</w:t>
            </w:r>
          </w:p>
        </w:tc>
      </w:tr>
      <w:tr>
        <w:trPr>
          <w:cantSplit/>
        </w:trPr>
        <w:tc>
          <w:tcPr>
            <w:tcW w:type="dxa" w:w="7848"/>
          </w:tcPr>
          <w:p>
            <w:pPr>
              <w:spacing w:after="0"/>
            </w:pPr>
            <w:r>
              <w:rPr>
                <w:sz w:val="17"/>
              </w:rPr>
              <w:t>Constructor dependency injection is used correctly</w:t>
            </w:r>
          </w:p>
        </w:tc>
        <w:tc>
          <w:tcPr>
            <w:tcW w:type="dxa" w:w="1368"/>
          </w:tcPr>
          <w:p>
            <w:pPr>
              <w:spacing w:after="0"/>
            </w:pPr>
            <w:r>
              <w:rPr>
                <w:sz w:val="17"/>
              </w:rPr>
              <w:t>10</w:t>
            </w:r>
          </w:p>
        </w:tc>
      </w:tr>
      <w:tr>
        <w:trPr>
          <w:cantSplit/>
        </w:trPr>
        <w:tc>
          <w:tcPr>
            <w:tcW w:type="dxa" w:w="7848"/>
            <w:shd w:fill="F1F5F9"/>
          </w:tcPr>
          <w:p>
            <w:pPr>
              <w:spacing w:after="0"/>
            </w:pPr>
            <w:r>
              <w:rPr>
                <w:sz w:val="17"/>
              </w:rPr>
              <w:t>Flutter form, validation, and result display work</w:t>
            </w:r>
          </w:p>
        </w:tc>
        <w:tc>
          <w:tcPr>
            <w:tcW w:type="dxa" w:w="1368"/>
            <w:shd w:fill="F1F5F9"/>
          </w:tcPr>
          <w:p>
            <w:pPr>
              <w:spacing w:after="0"/>
            </w:pPr>
            <w:r>
              <w:rPr>
                <w:sz w:val="17"/>
              </w:rPr>
              <w:t>15</w:t>
            </w:r>
          </w:p>
        </w:tc>
      </w:tr>
      <w:tr>
        <w:trPr>
          <w:cantSplit/>
        </w:trPr>
        <w:tc>
          <w:tcPr>
            <w:tcW w:type="dxa" w:w="7848"/>
          </w:tcPr>
          <w:p>
            <w:pPr>
              <w:spacing w:after="0"/>
            </w:pPr>
            <w:r>
              <w:rPr>
                <w:sz w:val="17"/>
              </w:rPr>
              <w:t>New policy or repository implementation is added</w:t>
            </w:r>
          </w:p>
        </w:tc>
        <w:tc>
          <w:tcPr>
            <w:tcW w:type="dxa" w:w="1368"/>
          </w:tcPr>
          <w:p>
            <w:pPr>
              <w:spacing w:after="0"/>
            </w:pPr>
            <w:r>
              <w:rPr>
                <w:sz w:val="17"/>
              </w:rPr>
              <w:t>5</w:t>
            </w:r>
          </w:p>
        </w:tc>
      </w:tr>
      <w:tr>
        <w:trPr>
          <w:cantSplit/>
        </w:trPr>
        <w:tc>
          <w:tcPr>
            <w:tcW w:type="dxa" w:w="7848"/>
            <w:shd w:fill="F1F5F9"/>
          </w:tcPr>
          <w:p>
            <w:pPr>
              <w:spacing w:after="0"/>
            </w:pPr>
            <w:r>
              <w:rPr>
                <w:sz w:val="17"/>
              </w:rPr>
              <w:t>Testing and code quality</w:t>
            </w:r>
          </w:p>
        </w:tc>
        <w:tc>
          <w:tcPr>
            <w:tcW w:type="dxa" w:w="1368"/>
            <w:shd w:fill="F1F5F9"/>
          </w:tcPr>
          <w:p>
            <w:pPr>
              <w:spacing w:after="0"/>
            </w:pPr>
            <w:r>
              <w:rPr>
                <w:sz w:val="17"/>
              </w:rPr>
              <w:t>5</w:t>
            </w:r>
          </w:p>
        </w:tc>
      </w:tr>
      <w:tr>
        <w:trPr>
          <w:cantSplit/>
        </w:trPr>
        <w:tc>
          <w:tcPr>
            <w:tcW w:type="dxa" w:w="7848"/>
          </w:tcPr>
          <w:p>
            <w:pPr>
              <w:spacing w:after="0"/>
            </w:pPr>
            <w:r>
              <w:rPr>
                <w:sz w:val="17"/>
              </w:rPr>
              <w:t>Explanation of the Dependency Inversion Principle</w:t>
            </w:r>
          </w:p>
        </w:tc>
        <w:tc>
          <w:tcPr>
            <w:tcW w:type="dxa" w:w="1368"/>
          </w:tcPr>
          <w:p>
            <w:pPr>
              <w:spacing w:after="0"/>
            </w:pPr>
            <w:r>
              <w:rPr>
                <w:sz w:val="17"/>
              </w:rPr>
              <w:t>5</w:t>
            </w:r>
          </w:p>
        </w:tc>
      </w:tr>
      <w:tr>
        <w:trPr>
          <w:cantSplit/>
        </w:trPr>
        <w:tc>
          <w:tcPr>
            <w:tcW w:type="dxa" w:w="7848"/>
            <w:shd w:fill="F1F5F9"/>
          </w:tcPr>
          <w:p>
            <w:pPr>
              <w:spacing w:after="0"/>
            </w:pPr>
            <w:r>
              <w:rPr>
                <w:sz w:val="17"/>
              </w:rPr>
              <w:t>Total</w:t>
            </w:r>
          </w:p>
        </w:tc>
        <w:tc>
          <w:tcPr>
            <w:tcW w:type="dxa" w:w="1368"/>
            <w:shd w:fill="F1F5F9"/>
          </w:tcPr>
          <w:p>
            <w:pPr>
              <w:spacing w:after="0"/>
            </w:pPr>
            <w:r>
              <w:rPr>
                <w:sz w:val="17"/>
              </w:rPr>
              <w:t>100</w:t>
            </w:r>
          </w:p>
        </w:tc>
      </w:tr>
    </w:tbl>
    <w:p>
      <w:pPr>
        <w:spacing w:after="0"/>
      </w:pPr>
    </w:p>
    <w:p>
      <w:pPr>
        <w:pStyle w:val="Heading1"/>
      </w:pPr>
      <w:r>
        <w:t>21. Summary</w:t>
      </w:r>
    </w:p>
    <w:p>
      <w:r>
        <w:t>The Dependency Inversion Principle protects high-level business logic from low-level implementation changes. In this Flutter payroll application, PayrollService depends on EmployeeRepository and DeductionPolicy abstractions. In-memory data, API data, standard deductions, reduced deductions, or new policies can be supplied from outside the service. This creates code that is easier to extend, test, and maintain.</w:t>
      </w:r>
    </w:p>
    <w:tbl>
      <w:tblPr>
        <w:tblW w:type="auto" w:w="0"/>
        <w:jc w:val="center"/>
        <w:tblLook w:firstColumn="1" w:firstRow="1" w:lastColumn="0" w:lastRow="0" w:noHBand="0" w:noVBand="1" w:val="04A0"/>
      </w:tblPr>
      <w:tblGrid>
        <w:gridCol w:w="9893"/>
      </w:tblGrid>
      <w:tr>
        <w:tc>
          <w:tcPr>
            <w:tcW w:type="dxa" w:w="9893"/>
            <w:shd w:fill="E8EFF6"/>
            <w:tcBorders>
              <w:top w:val="single" w:sz="6" w:color="7C9DBB"/>
              <w:left w:val="single" w:sz="6" w:color="7C9DBB"/>
              <w:bottom w:val="single" w:sz="6" w:color="7C9DBB"/>
              <w:right w:val="single" w:sz="6" w:color="7C9DBB"/>
            </w:tcBorders>
          </w:tcPr>
          <w:p>
            <w:pPr>
              <w:spacing w:after="0"/>
            </w:pPr>
            <w:r>
              <w:rPr>
                <w:b/>
                <w:color w:val="263D5A"/>
              </w:rPr>
              <w:t xml:space="preserve">SOLID series complete: </w:t>
            </w:r>
            <w:r>
              <w:t>The five applications demonstrate Single Responsibility, Open/Closed, Liskov Substitution, Interface Segregation, and Dependency Inversion as separate Flutter examples.</w:t>
            </w:r>
          </w:p>
        </w:tc>
      </w:tr>
    </w:tbl>
    <w:p>
      <w:pPr>
        <w:spacing w:after="0"/>
      </w:pPr>
    </w:p>
    <w:sectPr w:rsidR="00FC693F" w:rsidRPr="0006063C" w:rsidSect="00034616">
      <w:headerReference w:type="default" r:id="rId9"/>
      <w:footerReference w:type="default" r:id="rId10"/>
      <w:pgSz w:w="11909" w:h="16834"/>
      <w:pgMar w:top="907" w:right="1008" w:bottom="907"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636E"/>
        <w:sz w:val="16"/>
      </w:rPr>
      <w:t xml:space="preserve">BCI Campus  |  App 5: Dependency Inversion Principle    </w:t>
    </w:r>
    <w:r>
      <w:rPr>
        <w:sz w:val="16"/>
      </w:rPr>
      <w:t xml:space="preserve">Page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0636E"/>
        <w:sz w:val="16"/>
      </w:rPr>
      <w:t>Mobile Application Development | Flutter SOLID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263D5A"/>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3C6286"/>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507DA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63D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15" w:right="115"/>
    </w:pPr>
    <w:rPr>
      <w:rFonts w:ascii="Liberation Mono" w:hAnsi="Liberation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