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Prabhati Bhatt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Phone: +91 7691932741 | Email: prabhatibhatt12@gmail.com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VIT Bhopal University 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  Bhopal, Madhya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B-Tech        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  Expected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Major in Computer Science with specialization in Artificial Intelligence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Cumulative GPA: 8.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3/10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 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St. Joseph’s Co-Ed Sr. Sec. School        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Bhopal, Madhya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CBSE Percentage: 89%        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 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St. Joseph’s Co-Ed Sr. Sec. School        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Bhopal, Madhya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CBSE Percentage: 92%        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 2018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Internship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India Space Lab Winter Internship Technical Training Program      </w:t>
        <w:tab/>
        <w:t xml:space="preserve">Dec 2024 – Jan 2025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425.19685039370086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Incorporated knowledge gained on Advance Drone Technology, CanSat and CubeSat Satellite Programs, Astronomy and Space Entrepreneurship with practical applications.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Cardiovascular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 Disease Detector App               </w:t>
        <w:tab/>
        <w:tab/>
        <w:tab/>
        <w:t xml:space="preserve"> Oct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solve and reduce sudden risks of cardiac ailments, the idea was revamped and developed.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cardiovascular disease detector that incorporated  ECG images and lifestyle parameters as input features trained over  machine learning models: gradient boosting for lifestyle parameters yielding accuracy of 73.59% and random forest for ECG images that yielded an accuracy of 97.31%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contributed as a front-end developer for the app and tested the accuracy of models through machine learning algorithms. The app was designed in Java language at Android Studio.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Leave Management website        </w:t>
        <w:tab/>
        <w:tab/>
        <w:tab/>
        <w:tab/>
        <w:tab/>
        <w:t xml:space="preserve">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280" w:line="240" w:lineRule="auto"/>
        <w:ind w:left="374" w:hanging="360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dedicated website for a company that allows its workers to apply and sanction leaves following a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hierarchical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 protocol was customized to resolve some basic issues.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80" w:before="0" w:line="240" w:lineRule="auto"/>
        <w:ind w:left="374" w:hanging="360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Engineered a high-performing website using HTML, CSS, and JavaScript, surpassing benchmark criteria with accuracy of 82% and enhancing user engagement through intuitive design and seamless navigation.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Grocery List Website</w:t>
        <w:tab/>
        <w:tab/>
        <w:tab/>
        <w:tab/>
        <w:tab/>
        <w:tab/>
        <w:t xml:space="preserve">June 2023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80" w:before="0" w:line="240" w:lineRule="auto"/>
        <w:ind w:left="374" w:hanging="360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Spearheaded the successful execution of a website development project utilizing HTML, CSS, and JavaScript; achieved an accuracy rate of 87%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14" w:firstLine="0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Library Management System</w:t>
        <w:tab/>
        <w:tab/>
        <w:tab/>
        <w:tab/>
        <w:tab/>
        <w:t xml:space="preserve">Jan 2022.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280" w:line="240" w:lineRule="auto"/>
        <w:ind w:left="374" w:hanging="360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braries lack a comprehensive book collection. In response, I introduced a system featuring book management, issuance, return tracking, pricing, and cataloging.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280" w:line="240" w:lineRule="auto"/>
        <w:ind w:left="374" w:hanging="360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The project was developed using python and libraries: pandas and numpy</w:t>
      </w:r>
    </w:p>
    <w:p w:rsidR="00000000" w:rsidDel="00000000" w:rsidP="00000000" w:rsidRDefault="00000000" w:rsidRPr="00000000" w14:paraId="00000021">
      <w:pPr>
        <w:spacing w:after="0" w:before="280" w:line="240" w:lineRule="auto"/>
        <w:ind w:left="72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Activities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Data Science Club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  </w:t>
        <w:tab/>
        <w:tab/>
        <w:tab/>
        <w:tab/>
        <w:tab/>
        <w:tab/>
        <w:t xml:space="preserve">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80" w:before="280" w:line="240" w:lineRule="auto"/>
        <w:ind w:left="374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Attended their workshops and identified the basics of machine Learning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Python Essentials Course</w:t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May-2023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80" w:before="280" w:line="240" w:lineRule="auto"/>
        <w:ind w:left="374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Successfully completed the course over programming in Python in collaboration with VITyarthi platform.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Courses/Trainings/Internships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Applied Machine Learning in Python</w:t>
        <w:tab/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University of Michigan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Skills acquired: Discovered about machine learning algorithms, training and visualizing the model using python, deep learning in nutshell in addition to data leakage and data mining.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Web Development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ab/>
        <w:tab/>
        <w:tab/>
        <w:tab/>
        <w:t xml:space="preserve">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Externs Club with IIT(Kanpur)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Skills acquired: Development of simple web pages using HTML, CSS and JavaScript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Cyber Security</w:t>
        <w:tab/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Jan-March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Interns Club with IIT(Bombay) and NIT Hamirpur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Skills acquired: Knowledge about structure and working of network and systems, the malpractices involved and measures to ensure security.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Privacy and Security in Online Social Media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Jan-April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SWAYAM NPTEL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Skills acquired: Human- social media relation, their interaction, usage, trend, perspective, approach as well as working of graphs and algorithms over these platforms and drawing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conclusions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through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b w:val="1"/>
          <w:color w:val="00000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Finlatics Business Analyst Experience Program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                </w:t>
        <w:tab/>
        <w:t xml:space="preserve"> 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 -Feb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Atal Innovation Mission, NITI Aayog &amp; Government of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Extracurricular Activities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Participation in Microsoft Cloud Skills Challenge.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Participated in Google Girl Hackathon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Accomplished problem solving challenges over ‘LeetCode'.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Training and application of Machine Learning models over Kaggle.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Garamond" w:cs="Garamond" w:eastAsia="Garamond" w:hAnsi="Garamond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Language: Python, Java, C++, HTML, CSS, JavaScript;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Tools: SQL, MATLAB,  Microsoft Office (Word, Excel, PowerPoint)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Libraries: Numpy, Pandas, sklearn, Matplotlib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1"/>
          <w:szCs w:val="21"/>
          <w:rtl w:val="0"/>
        </w:rPr>
        <w:t xml:space="preserve">Languages: 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Fluent in Hindi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17C0"/>
    <w:pPr>
      <w:spacing w:after="0"/>
    </w:pPr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696F"/>
    <w:pPr>
      <w:spacing w:after="0" w:line="240" w:lineRule="auto"/>
    </w:pPr>
    <w:rPr>
      <w:rFonts w:ascii="Arial" w:cs="Arial" w:eastAsia="Arial" w:hAnsi="Arial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23" w:customStyle="1">
    <w:name w:val="c23"/>
    <w:basedOn w:val="Normal"/>
    <w:rsid w:val="00EE74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4" w:customStyle="1">
    <w:name w:val="c4"/>
    <w:basedOn w:val="DefaultParagraphFont"/>
    <w:rsid w:val="00EE7471"/>
  </w:style>
  <w:style w:type="character" w:styleId="c9" w:customStyle="1">
    <w:name w:val="c9"/>
    <w:basedOn w:val="DefaultParagraphFont"/>
    <w:rsid w:val="00EE7471"/>
  </w:style>
  <w:style w:type="paragraph" w:styleId="c12" w:customStyle="1">
    <w:name w:val="c12"/>
    <w:basedOn w:val="Normal"/>
    <w:rsid w:val="00EE74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11" w:customStyle="1">
    <w:name w:val="c11"/>
    <w:basedOn w:val="DefaultParagraphFont"/>
    <w:rsid w:val="00EE7471"/>
  </w:style>
  <w:style w:type="paragraph" w:styleId="c7" w:customStyle="1">
    <w:name w:val="c7"/>
    <w:basedOn w:val="Normal"/>
    <w:rsid w:val="00EE74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6" w:customStyle="1">
    <w:name w:val="c6"/>
    <w:basedOn w:val="DefaultParagraphFont"/>
    <w:rsid w:val="00EE7471"/>
  </w:style>
  <w:style w:type="character" w:styleId="c2" w:customStyle="1">
    <w:name w:val="c2"/>
    <w:basedOn w:val="DefaultParagraphFont"/>
    <w:rsid w:val="00EE7471"/>
  </w:style>
  <w:style w:type="paragraph" w:styleId="c1" w:customStyle="1">
    <w:name w:val="c1"/>
    <w:basedOn w:val="Normal"/>
    <w:rsid w:val="00EE74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15" w:customStyle="1">
    <w:name w:val="c15"/>
    <w:basedOn w:val="DefaultParagraphFont"/>
    <w:rsid w:val="00EE7471"/>
  </w:style>
  <w:style w:type="paragraph" w:styleId="ListParagraph">
    <w:name w:val="List Paragraph"/>
    <w:basedOn w:val="Normal"/>
    <w:uiPriority w:val="34"/>
    <w:qFormat w:val="1"/>
    <w:rsid w:val="00EE74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3FNtYaiMO5HilCXlK0Y02pTfhw==">CgMxLjA4AHIhMS1iYjhxbEdxd3d5MlBUNmRaa2JDLUl1d2dzd3ZfSHY5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2024-08-03T10:01:00Z</dcterms:created>
  <dc:creator>Prabhati</dc:creator>
</cp:coreProperties>
</file>