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88D19" w14:textId="190B4DC3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 xml:space="preserve">In a system using </w:t>
      </w:r>
      <w:r w:rsidRPr="00552290">
        <w:rPr>
          <w:b/>
          <w:bCs/>
          <w:sz w:val="48"/>
          <w:szCs w:val="48"/>
        </w:rPr>
        <w:t>JWT (JSON Web Tokens)</w:t>
      </w:r>
      <w:r w:rsidRPr="00552290">
        <w:rPr>
          <w:sz w:val="48"/>
          <w:szCs w:val="48"/>
        </w:rPr>
        <w:t xml:space="preserve">, when a client makes a request with a JWT, that token must be validated by the server handling the request. </w:t>
      </w:r>
      <w:r w:rsidR="006E510D">
        <w:rPr>
          <w:sz w:val="48"/>
          <w:szCs w:val="48"/>
        </w:rPr>
        <w:t>Now the question</w:t>
      </w:r>
      <w:r w:rsidRPr="00552290">
        <w:rPr>
          <w:sz w:val="48"/>
          <w:szCs w:val="48"/>
        </w:rPr>
        <w:t xml:space="preserve"> is </w:t>
      </w:r>
      <w:r w:rsidR="006E510D">
        <w:rPr>
          <w:sz w:val="48"/>
          <w:szCs w:val="48"/>
        </w:rPr>
        <w:t xml:space="preserve">, </w:t>
      </w:r>
      <w:r w:rsidRPr="00552290">
        <w:rPr>
          <w:sz w:val="48"/>
          <w:szCs w:val="48"/>
        </w:rPr>
        <w:t xml:space="preserve">how a </w:t>
      </w:r>
      <w:r w:rsidRPr="00552290">
        <w:rPr>
          <w:b/>
          <w:bCs/>
          <w:sz w:val="48"/>
          <w:szCs w:val="48"/>
        </w:rPr>
        <w:t>secret key</w:t>
      </w:r>
      <w:r w:rsidRPr="00552290">
        <w:rPr>
          <w:sz w:val="48"/>
          <w:szCs w:val="48"/>
        </w:rPr>
        <w:t xml:space="preserve"> used to sign the JWT on one server can be validated on a different server, particularly in a distributed environment.</w:t>
      </w:r>
    </w:p>
    <w:p w14:paraId="4E19D538" w14:textId="77777777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>Here’s how this works:</w:t>
      </w:r>
    </w:p>
    <w:p w14:paraId="501596B7" w14:textId="77777777" w:rsidR="00552290" w:rsidRPr="00552290" w:rsidRDefault="00552290" w:rsidP="00552290">
      <w:pPr>
        <w:rPr>
          <w:b/>
          <w:bCs/>
          <w:sz w:val="48"/>
          <w:szCs w:val="48"/>
        </w:rPr>
      </w:pPr>
      <w:r w:rsidRPr="00552290">
        <w:rPr>
          <w:b/>
          <w:bCs/>
          <w:sz w:val="48"/>
          <w:szCs w:val="48"/>
        </w:rPr>
        <w:t>1. JWT Structure</w:t>
      </w:r>
    </w:p>
    <w:p w14:paraId="6743CE5C" w14:textId="77777777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>A JWT is typically composed of three parts:</w:t>
      </w:r>
    </w:p>
    <w:p w14:paraId="2F507E22" w14:textId="77777777" w:rsidR="00552290" w:rsidRPr="00552290" w:rsidRDefault="00552290" w:rsidP="00552290">
      <w:pPr>
        <w:numPr>
          <w:ilvl w:val="0"/>
          <w:numId w:val="1"/>
        </w:numPr>
        <w:rPr>
          <w:sz w:val="48"/>
          <w:szCs w:val="48"/>
        </w:rPr>
      </w:pPr>
      <w:r w:rsidRPr="00552290">
        <w:rPr>
          <w:b/>
          <w:bCs/>
          <w:sz w:val="48"/>
          <w:szCs w:val="48"/>
        </w:rPr>
        <w:t>Header</w:t>
      </w:r>
      <w:r w:rsidRPr="00552290">
        <w:rPr>
          <w:sz w:val="48"/>
          <w:szCs w:val="48"/>
        </w:rPr>
        <w:t xml:space="preserve"> – Contains metadata about the token (e.g., the signing algorithm used, such as HMAC SHA256 or RSA).</w:t>
      </w:r>
    </w:p>
    <w:p w14:paraId="3E03A89B" w14:textId="77777777" w:rsidR="00552290" w:rsidRPr="00552290" w:rsidRDefault="00552290" w:rsidP="00552290">
      <w:pPr>
        <w:numPr>
          <w:ilvl w:val="0"/>
          <w:numId w:val="1"/>
        </w:numPr>
        <w:rPr>
          <w:sz w:val="48"/>
          <w:szCs w:val="48"/>
        </w:rPr>
      </w:pPr>
      <w:r w:rsidRPr="00552290">
        <w:rPr>
          <w:b/>
          <w:bCs/>
          <w:sz w:val="48"/>
          <w:szCs w:val="48"/>
        </w:rPr>
        <w:t>Payload</w:t>
      </w:r>
      <w:r w:rsidRPr="00552290">
        <w:rPr>
          <w:sz w:val="48"/>
          <w:szCs w:val="48"/>
        </w:rPr>
        <w:t xml:space="preserve"> – Contains the claims, or the data you want to store (e.g., user ID, roles, expiration time).</w:t>
      </w:r>
    </w:p>
    <w:p w14:paraId="2D681C60" w14:textId="77777777" w:rsidR="00552290" w:rsidRPr="00552290" w:rsidRDefault="00552290" w:rsidP="00552290">
      <w:pPr>
        <w:numPr>
          <w:ilvl w:val="0"/>
          <w:numId w:val="1"/>
        </w:numPr>
        <w:rPr>
          <w:sz w:val="48"/>
          <w:szCs w:val="48"/>
        </w:rPr>
      </w:pPr>
      <w:r w:rsidRPr="00552290">
        <w:rPr>
          <w:b/>
          <w:bCs/>
          <w:sz w:val="48"/>
          <w:szCs w:val="48"/>
        </w:rPr>
        <w:t>Signature</w:t>
      </w:r>
      <w:r w:rsidRPr="00552290">
        <w:rPr>
          <w:sz w:val="48"/>
          <w:szCs w:val="48"/>
        </w:rPr>
        <w:t xml:space="preserve"> – This is what ensures the integrity of the token. It is created by signing the header and payload with a </w:t>
      </w:r>
      <w:r w:rsidRPr="00552290">
        <w:rPr>
          <w:sz w:val="48"/>
          <w:szCs w:val="48"/>
        </w:rPr>
        <w:lastRenderedPageBreak/>
        <w:t>secret key (or private key, if using asymmetric encryption).</w:t>
      </w:r>
    </w:p>
    <w:p w14:paraId="0E154F18" w14:textId="77777777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 xml:space="preserve">The </w:t>
      </w:r>
      <w:r w:rsidRPr="00552290">
        <w:rPr>
          <w:b/>
          <w:bCs/>
          <w:sz w:val="48"/>
          <w:szCs w:val="48"/>
        </w:rPr>
        <w:t>signature</w:t>
      </w:r>
      <w:r w:rsidRPr="00552290">
        <w:rPr>
          <w:sz w:val="48"/>
          <w:szCs w:val="48"/>
        </w:rPr>
        <w:t xml:space="preserve"> is the key part in validation. Here's the step-by-step process:</w:t>
      </w:r>
    </w:p>
    <w:p w14:paraId="6287F261" w14:textId="77777777" w:rsidR="00552290" w:rsidRPr="00552290" w:rsidRDefault="00552290" w:rsidP="00552290">
      <w:pPr>
        <w:rPr>
          <w:b/>
          <w:bCs/>
          <w:sz w:val="48"/>
          <w:szCs w:val="48"/>
        </w:rPr>
      </w:pPr>
      <w:r w:rsidRPr="00552290">
        <w:rPr>
          <w:b/>
          <w:bCs/>
          <w:sz w:val="48"/>
          <w:szCs w:val="48"/>
        </w:rPr>
        <w:t>2. Signing the JWT (on the first server)</w:t>
      </w:r>
    </w:p>
    <w:p w14:paraId="146A68F4" w14:textId="77777777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>When the first server issues the JWT, it:</w:t>
      </w:r>
    </w:p>
    <w:p w14:paraId="514919D4" w14:textId="77777777" w:rsidR="00552290" w:rsidRPr="00552290" w:rsidRDefault="00552290" w:rsidP="00552290">
      <w:pPr>
        <w:numPr>
          <w:ilvl w:val="0"/>
          <w:numId w:val="2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Takes the </w:t>
      </w:r>
      <w:r w:rsidRPr="00552290">
        <w:rPr>
          <w:b/>
          <w:bCs/>
          <w:sz w:val="48"/>
          <w:szCs w:val="48"/>
        </w:rPr>
        <w:t>header</w:t>
      </w:r>
      <w:r w:rsidRPr="00552290">
        <w:rPr>
          <w:sz w:val="48"/>
          <w:szCs w:val="48"/>
        </w:rPr>
        <w:t xml:space="preserve"> and </w:t>
      </w:r>
      <w:r w:rsidRPr="00552290">
        <w:rPr>
          <w:b/>
          <w:bCs/>
          <w:sz w:val="48"/>
          <w:szCs w:val="48"/>
        </w:rPr>
        <w:t>payload</w:t>
      </w:r>
      <w:r w:rsidRPr="00552290">
        <w:rPr>
          <w:sz w:val="48"/>
          <w:szCs w:val="48"/>
        </w:rPr>
        <w:t xml:space="preserve"> (user info, expiration, etc.).</w:t>
      </w:r>
    </w:p>
    <w:p w14:paraId="7C70B4E6" w14:textId="77777777" w:rsidR="00552290" w:rsidRPr="00552290" w:rsidRDefault="00552290" w:rsidP="00552290">
      <w:pPr>
        <w:numPr>
          <w:ilvl w:val="0"/>
          <w:numId w:val="2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Combines the header and payload, encodes them in base64, and signs them using a </w:t>
      </w:r>
      <w:r w:rsidRPr="00552290">
        <w:rPr>
          <w:b/>
          <w:bCs/>
          <w:sz w:val="48"/>
          <w:szCs w:val="48"/>
        </w:rPr>
        <w:t>secret key</w:t>
      </w:r>
      <w:r w:rsidRPr="00552290">
        <w:rPr>
          <w:sz w:val="48"/>
          <w:szCs w:val="48"/>
        </w:rPr>
        <w:t xml:space="preserve"> (in the case of HMAC SHA256) or a private key (in the case of asymmetric encryption like RSA or ECDSA).</w:t>
      </w:r>
    </w:p>
    <w:p w14:paraId="0AD8E86C" w14:textId="159313D3" w:rsidR="00552290" w:rsidRPr="00552290" w:rsidRDefault="00552290" w:rsidP="00552290">
      <w:pPr>
        <w:numPr>
          <w:ilvl w:val="0"/>
          <w:numId w:val="2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result of this is a </w:t>
      </w:r>
      <w:r w:rsidRPr="00552290">
        <w:rPr>
          <w:b/>
          <w:bCs/>
          <w:sz w:val="48"/>
          <w:szCs w:val="48"/>
        </w:rPr>
        <w:t>JWT</w:t>
      </w:r>
      <w:r w:rsidRPr="00552290">
        <w:rPr>
          <w:sz w:val="48"/>
          <w:szCs w:val="48"/>
        </w:rPr>
        <w:t xml:space="preserve"> that contains the signed header, payload, and signature</w:t>
      </w:r>
      <w:r w:rsidR="00357512">
        <w:rPr>
          <w:sz w:val="48"/>
          <w:szCs w:val="48"/>
        </w:rPr>
        <w:t xml:space="preserve"> which is sent to the client</w:t>
      </w:r>
      <w:r w:rsidRPr="00552290">
        <w:rPr>
          <w:sz w:val="48"/>
          <w:szCs w:val="48"/>
        </w:rPr>
        <w:t>.</w:t>
      </w:r>
    </w:p>
    <w:p w14:paraId="3E593D4B" w14:textId="77777777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>For example, with HMAC:</w:t>
      </w:r>
    </w:p>
    <w:p w14:paraId="009139B8" w14:textId="77777777" w:rsidR="00552290" w:rsidRPr="00552290" w:rsidRDefault="00552290" w:rsidP="00552290">
      <w:pPr>
        <w:numPr>
          <w:ilvl w:val="0"/>
          <w:numId w:val="3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server signs the combination of the encoded header and payload with a shared </w:t>
      </w:r>
      <w:r w:rsidRPr="00552290">
        <w:rPr>
          <w:b/>
          <w:bCs/>
          <w:sz w:val="48"/>
          <w:szCs w:val="48"/>
        </w:rPr>
        <w:t>secret key</w:t>
      </w:r>
      <w:r w:rsidRPr="00552290">
        <w:rPr>
          <w:sz w:val="48"/>
          <w:szCs w:val="48"/>
        </w:rPr>
        <w:t xml:space="preserve"> (e.g., mySecretKey).</w:t>
      </w:r>
    </w:p>
    <w:p w14:paraId="5E6008A8" w14:textId="77777777" w:rsidR="00552290" w:rsidRPr="00552290" w:rsidRDefault="00552290" w:rsidP="00552290">
      <w:pPr>
        <w:numPr>
          <w:ilvl w:val="0"/>
          <w:numId w:val="3"/>
        </w:numPr>
        <w:rPr>
          <w:sz w:val="48"/>
          <w:szCs w:val="48"/>
        </w:rPr>
      </w:pPr>
      <w:r w:rsidRPr="00552290">
        <w:rPr>
          <w:sz w:val="48"/>
          <w:szCs w:val="48"/>
        </w:rPr>
        <w:lastRenderedPageBreak/>
        <w:t>The signature part of the JWT will look something like this: HMACSHA256(encodedHeader + "." + encodedPayload, mySecretKey).</w:t>
      </w:r>
    </w:p>
    <w:p w14:paraId="2538F372" w14:textId="77777777" w:rsidR="00552290" w:rsidRPr="00552290" w:rsidRDefault="00552290" w:rsidP="00552290">
      <w:pPr>
        <w:numPr>
          <w:ilvl w:val="0"/>
          <w:numId w:val="3"/>
        </w:numPr>
        <w:rPr>
          <w:sz w:val="48"/>
          <w:szCs w:val="48"/>
        </w:rPr>
      </w:pPr>
      <w:r w:rsidRPr="00552290">
        <w:rPr>
          <w:sz w:val="48"/>
          <w:szCs w:val="48"/>
        </w:rPr>
        <w:t>The resulting JWT token consists of three parts: encodedHeader, encodedPayload, and signature.</w:t>
      </w:r>
    </w:p>
    <w:p w14:paraId="14E01643" w14:textId="77777777" w:rsidR="00552290" w:rsidRPr="00552290" w:rsidRDefault="00552290" w:rsidP="00552290">
      <w:pPr>
        <w:rPr>
          <w:b/>
          <w:bCs/>
          <w:sz w:val="48"/>
          <w:szCs w:val="48"/>
        </w:rPr>
      </w:pPr>
      <w:r w:rsidRPr="00552290">
        <w:rPr>
          <w:b/>
          <w:bCs/>
          <w:sz w:val="48"/>
          <w:szCs w:val="48"/>
        </w:rPr>
        <w:t>3. Validation of JWT (on the second server)</w:t>
      </w:r>
    </w:p>
    <w:p w14:paraId="73C2C481" w14:textId="77777777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 xml:space="preserve">Now, when a client makes a request to a </w:t>
      </w:r>
      <w:r w:rsidRPr="00552290">
        <w:rPr>
          <w:b/>
          <w:bCs/>
          <w:sz w:val="48"/>
          <w:szCs w:val="48"/>
        </w:rPr>
        <w:t>different server</w:t>
      </w:r>
      <w:r w:rsidRPr="00552290">
        <w:rPr>
          <w:sz w:val="48"/>
          <w:szCs w:val="48"/>
        </w:rPr>
        <w:t xml:space="preserve"> (say, in a distributed system), the server needs to validate the JWT. This validation happens as follows:</w:t>
      </w:r>
    </w:p>
    <w:p w14:paraId="11F98399" w14:textId="77777777" w:rsidR="00552290" w:rsidRPr="00552290" w:rsidRDefault="00552290" w:rsidP="00552290">
      <w:pPr>
        <w:numPr>
          <w:ilvl w:val="0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server </w:t>
      </w:r>
      <w:r w:rsidRPr="00552290">
        <w:rPr>
          <w:b/>
          <w:bCs/>
          <w:sz w:val="48"/>
          <w:szCs w:val="48"/>
        </w:rPr>
        <w:t>receives the JWT</w:t>
      </w:r>
      <w:r w:rsidRPr="00552290">
        <w:rPr>
          <w:sz w:val="48"/>
          <w:szCs w:val="48"/>
        </w:rPr>
        <w:t xml:space="preserve"> from the client (in the HTTP request header, usually in the Authorization header).</w:t>
      </w:r>
    </w:p>
    <w:p w14:paraId="2C3A4C71" w14:textId="77777777" w:rsidR="00552290" w:rsidRPr="00552290" w:rsidRDefault="00552290" w:rsidP="00552290">
      <w:pPr>
        <w:numPr>
          <w:ilvl w:val="0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server decodes the JWT into its three parts: the </w:t>
      </w:r>
      <w:r w:rsidRPr="00552290">
        <w:rPr>
          <w:b/>
          <w:bCs/>
          <w:sz w:val="48"/>
          <w:szCs w:val="48"/>
        </w:rPr>
        <w:t>header</w:t>
      </w:r>
      <w:r w:rsidRPr="00552290">
        <w:rPr>
          <w:sz w:val="48"/>
          <w:szCs w:val="48"/>
        </w:rPr>
        <w:t xml:space="preserve">, </w:t>
      </w:r>
      <w:r w:rsidRPr="00552290">
        <w:rPr>
          <w:b/>
          <w:bCs/>
          <w:sz w:val="48"/>
          <w:szCs w:val="48"/>
        </w:rPr>
        <w:t>payload</w:t>
      </w:r>
      <w:r w:rsidRPr="00552290">
        <w:rPr>
          <w:sz w:val="48"/>
          <w:szCs w:val="48"/>
        </w:rPr>
        <w:t xml:space="preserve">, and </w:t>
      </w:r>
      <w:r w:rsidRPr="00552290">
        <w:rPr>
          <w:b/>
          <w:bCs/>
          <w:sz w:val="48"/>
          <w:szCs w:val="48"/>
        </w:rPr>
        <w:t>signature</w:t>
      </w:r>
      <w:r w:rsidRPr="00552290">
        <w:rPr>
          <w:sz w:val="48"/>
          <w:szCs w:val="48"/>
        </w:rPr>
        <w:t>.</w:t>
      </w:r>
    </w:p>
    <w:p w14:paraId="539345F2" w14:textId="77777777" w:rsidR="00552290" w:rsidRPr="00552290" w:rsidRDefault="00552290" w:rsidP="00552290">
      <w:pPr>
        <w:numPr>
          <w:ilvl w:val="0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server </w:t>
      </w:r>
      <w:r w:rsidRPr="00552290">
        <w:rPr>
          <w:b/>
          <w:bCs/>
          <w:sz w:val="48"/>
          <w:szCs w:val="48"/>
        </w:rPr>
        <w:t>recomputes the signature</w:t>
      </w:r>
      <w:r w:rsidRPr="00552290">
        <w:rPr>
          <w:sz w:val="48"/>
          <w:szCs w:val="48"/>
        </w:rPr>
        <w:t xml:space="preserve"> using the same algorithm (e.g., HMAC </w:t>
      </w:r>
      <w:r w:rsidRPr="00552290">
        <w:rPr>
          <w:sz w:val="48"/>
          <w:szCs w:val="48"/>
        </w:rPr>
        <w:lastRenderedPageBreak/>
        <w:t xml:space="preserve">SHA256) and the </w:t>
      </w:r>
      <w:r w:rsidRPr="00552290">
        <w:rPr>
          <w:b/>
          <w:bCs/>
          <w:sz w:val="48"/>
          <w:szCs w:val="48"/>
        </w:rPr>
        <w:t>shared secret key</w:t>
      </w:r>
      <w:r w:rsidRPr="00552290">
        <w:rPr>
          <w:sz w:val="48"/>
          <w:szCs w:val="48"/>
        </w:rPr>
        <w:t xml:space="preserve"> that was used to sign the token in the first place.</w:t>
      </w:r>
    </w:p>
    <w:p w14:paraId="53EF25E9" w14:textId="77777777" w:rsidR="00552290" w:rsidRPr="00552290" w:rsidRDefault="00552290" w:rsidP="00552290">
      <w:pPr>
        <w:numPr>
          <w:ilvl w:val="1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server takes the header and payload, combines them, and applies the </w:t>
      </w:r>
      <w:r w:rsidRPr="00552290">
        <w:rPr>
          <w:b/>
          <w:bCs/>
          <w:sz w:val="48"/>
          <w:szCs w:val="48"/>
        </w:rPr>
        <w:t>same signing algorithm</w:t>
      </w:r>
      <w:r w:rsidRPr="00552290">
        <w:rPr>
          <w:sz w:val="48"/>
          <w:szCs w:val="48"/>
        </w:rPr>
        <w:t xml:space="preserve"> with the secret key to generate a new signature.</w:t>
      </w:r>
    </w:p>
    <w:p w14:paraId="188E430C" w14:textId="77777777" w:rsidR="00552290" w:rsidRPr="00552290" w:rsidRDefault="00552290" w:rsidP="00552290">
      <w:pPr>
        <w:numPr>
          <w:ilvl w:val="0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server </w:t>
      </w:r>
      <w:r w:rsidRPr="00552290">
        <w:rPr>
          <w:b/>
          <w:bCs/>
          <w:sz w:val="48"/>
          <w:szCs w:val="48"/>
        </w:rPr>
        <w:t>compares</w:t>
      </w:r>
      <w:r w:rsidRPr="00552290">
        <w:rPr>
          <w:sz w:val="48"/>
          <w:szCs w:val="48"/>
        </w:rPr>
        <w:t xml:space="preserve"> the newly computed signature with the signature part of the JWT.</w:t>
      </w:r>
    </w:p>
    <w:p w14:paraId="24AEF050" w14:textId="77777777" w:rsidR="00552290" w:rsidRPr="00552290" w:rsidRDefault="00552290" w:rsidP="00552290">
      <w:pPr>
        <w:numPr>
          <w:ilvl w:val="1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>If they match, it means the JWT is valid and hasn’t been tampered with.</w:t>
      </w:r>
    </w:p>
    <w:p w14:paraId="6645F571" w14:textId="77777777" w:rsidR="00552290" w:rsidRPr="00552290" w:rsidRDefault="00552290" w:rsidP="00552290">
      <w:pPr>
        <w:numPr>
          <w:ilvl w:val="1"/>
          <w:numId w:val="4"/>
        </w:numPr>
        <w:rPr>
          <w:sz w:val="48"/>
          <w:szCs w:val="48"/>
        </w:rPr>
      </w:pPr>
      <w:r w:rsidRPr="00552290">
        <w:rPr>
          <w:sz w:val="48"/>
          <w:szCs w:val="48"/>
        </w:rPr>
        <w:t>If they don't match, the token is invalid and authentication fails.</w:t>
      </w:r>
    </w:p>
    <w:p w14:paraId="24E5DBBA" w14:textId="77777777" w:rsidR="00552290" w:rsidRPr="00552290" w:rsidRDefault="00552290" w:rsidP="00552290">
      <w:pPr>
        <w:rPr>
          <w:b/>
          <w:bCs/>
          <w:sz w:val="48"/>
          <w:szCs w:val="48"/>
        </w:rPr>
      </w:pPr>
      <w:r w:rsidRPr="00552290">
        <w:rPr>
          <w:b/>
          <w:bCs/>
          <w:sz w:val="48"/>
          <w:szCs w:val="48"/>
        </w:rPr>
        <w:t>4. How Different Servers Validate the Token</w:t>
      </w:r>
    </w:p>
    <w:p w14:paraId="212B22B9" w14:textId="77777777" w:rsidR="00552290" w:rsidRPr="00552290" w:rsidRDefault="00552290" w:rsidP="00552290">
      <w:pPr>
        <w:numPr>
          <w:ilvl w:val="0"/>
          <w:numId w:val="5"/>
        </w:numPr>
        <w:rPr>
          <w:sz w:val="48"/>
          <w:szCs w:val="48"/>
        </w:rPr>
      </w:pPr>
      <w:r w:rsidRPr="00552290">
        <w:rPr>
          <w:sz w:val="48"/>
          <w:szCs w:val="48"/>
        </w:rPr>
        <w:t xml:space="preserve">The </w:t>
      </w:r>
      <w:r w:rsidRPr="00552290">
        <w:rPr>
          <w:b/>
          <w:bCs/>
          <w:sz w:val="48"/>
          <w:szCs w:val="48"/>
        </w:rPr>
        <w:t>secret key</w:t>
      </w:r>
      <w:r w:rsidRPr="00552290">
        <w:rPr>
          <w:sz w:val="48"/>
          <w:szCs w:val="48"/>
        </w:rPr>
        <w:t xml:space="preserve"> used to sign the JWT should be </w:t>
      </w:r>
      <w:r w:rsidRPr="00552290">
        <w:rPr>
          <w:b/>
          <w:bCs/>
          <w:sz w:val="48"/>
          <w:szCs w:val="48"/>
        </w:rPr>
        <w:t>shared</w:t>
      </w:r>
      <w:r w:rsidRPr="00552290">
        <w:rPr>
          <w:sz w:val="48"/>
          <w:szCs w:val="48"/>
        </w:rPr>
        <w:t xml:space="preserve"> across all servers that need to validate the token. This is how the </w:t>
      </w:r>
      <w:r w:rsidRPr="00552290">
        <w:rPr>
          <w:sz w:val="48"/>
          <w:szCs w:val="48"/>
        </w:rPr>
        <w:lastRenderedPageBreak/>
        <w:t>second server can validate the JWT without having seen it before.</w:t>
      </w:r>
    </w:p>
    <w:p w14:paraId="68A44446" w14:textId="466C37B4" w:rsidR="00552290" w:rsidRPr="00552290" w:rsidRDefault="00552290" w:rsidP="00552290">
      <w:pPr>
        <w:rPr>
          <w:sz w:val="48"/>
          <w:szCs w:val="48"/>
        </w:rPr>
      </w:pPr>
    </w:p>
    <w:p w14:paraId="00DC2A25" w14:textId="77777777" w:rsidR="00552290" w:rsidRPr="00552290" w:rsidRDefault="00552290" w:rsidP="00552290">
      <w:pPr>
        <w:rPr>
          <w:b/>
          <w:bCs/>
          <w:sz w:val="48"/>
          <w:szCs w:val="48"/>
        </w:rPr>
      </w:pPr>
      <w:r w:rsidRPr="00552290">
        <w:rPr>
          <w:b/>
          <w:bCs/>
          <w:sz w:val="48"/>
          <w:szCs w:val="48"/>
        </w:rPr>
        <w:t>Conclusion:</w:t>
      </w:r>
    </w:p>
    <w:p w14:paraId="19497275" w14:textId="400BF2D5" w:rsidR="00552290" w:rsidRPr="00552290" w:rsidRDefault="00552290" w:rsidP="00552290">
      <w:pPr>
        <w:rPr>
          <w:sz w:val="48"/>
          <w:szCs w:val="48"/>
        </w:rPr>
      </w:pPr>
      <w:r w:rsidRPr="00552290">
        <w:rPr>
          <w:sz w:val="48"/>
          <w:szCs w:val="48"/>
        </w:rPr>
        <w:t xml:space="preserve">In a distributed system, multiple servers can validate a JWT if they have access to the </w:t>
      </w:r>
      <w:r w:rsidRPr="00552290">
        <w:rPr>
          <w:b/>
          <w:bCs/>
          <w:sz w:val="48"/>
          <w:szCs w:val="48"/>
        </w:rPr>
        <w:t>same secret key</w:t>
      </w:r>
      <w:r w:rsidRPr="00552290">
        <w:rPr>
          <w:sz w:val="48"/>
          <w:szCs w:val="48"/>
        </w:rPr>
        <w:t xml:space="preserve"> (for HMAC) or the </w:t>
      </w:r>
      <w:r w:rsidRPr="00552290">
        <w:rPr>
          <w:b/>
          <w:bCs/>
          <w:sz w:val="48"/>
          <w:szCs w:val="48"/>
        </w:rPr>
        <w:t>public key</w:t>
      </w:r>
      <w:r w:rsidRPr="00552290">
        <w:rPr>
          <w:sz w:val="48"/>
          <w:szCs w:val="48"/>
        </w:rPr>
        <w:t xml:space="preserve"> (for RSA/ECDSA</w:t>
      </w:r>
      <w:r w:rsidR="00654AAB">
        <w:rPr>
          <w:sz w:val="48"/>
          <w:szCs w:val="48"/>
        </w:rPr>
        <w:t xml:space="preserve">. </w:t>
      </w:r>
      <w:r w:rsidRPr="00552290">
        <w:rPr>
          <w:sz w:val="48"/>
          <w:szCs w:val="48"/>
        </w:rPr>
        <w:t>This ensures that any server can independently validate the authenticity of the JWT without relying on a central session store or database.</w:t>
      </w:r>
    </w:p>
    <w:p w14:paraId="750914EA" w14:textId="77777777" w:rsidR="002341CF" w:rsidRPr="00552290" w:rsidRDefault="002341CF">
      <w:pPr>
        <w:rPr>
          <w:sz w:val="48"/>
          <w:szCs w:val="48"/>
        </w:rPr>
      </w:pPr>
    </w:p>
    <w:sectPr w:rsidR="002341CF" w:rsidRPr="0055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00CB1"/>
    <w:multiLevelType w:val="multilevel"/>
    <w:tmpl w:val="0C4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0193"/>
    <w:multiLevelType w:val="multilevel"/>
    <w:tmpl w:val="32E2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E1F32"/>
    <w:multiLevelType w:val="multilevel"/>
    <w:tmpl w:val="EBD2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7348E"/>
    <w:multiLevelType w:val="multilevel"/>
    <w:tmpl w:val="E756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C5A74"/>
    <w:multiLevelType w:val="multilevel"/>
    <w:tmpl w:val="B8F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C2104"/>
    <w:multiLevelType w:val="multilevel"/>
    <w:tmpl w:val="7F2A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D0887"/>
    <w:multiLevelType w:val="multilevel"/>
    <w:tmpl w:val="B05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40F89"/>
    <w:multiLevelType w:val="multilevel"/>
    <w:tmpl w:val="5D5E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364264">
    <w:abstractNumId w:val="1"/>
  </w:num>
  <w:num w:numId="2" w16cid:durableId="1874270101">
    <w:abstractNumId w:val="2"/>
  </w:num>
  <w:num w:numId="3" w16cid:durableId="1629778700">
    <w:abstractNumId w:val="6"/>
  </w:num>
  <w:num w:numId="4" w16cid:durableId="1806190568">
    <w:abstractNumId w:val="7"/>
  </w:num>
  <w:num w:numId="5" w16cid:durableId="219290962">
    <w:abstractNumId w:val="4"/>
  </w:num>
  <w:num w:numId="6" w16cid:durableId="975720287">
    <w:abstractNumId w:val="0"/>
  </w:num>
  <w:num w:numId="7" w16cid:durableId="1341086975">
    <w:abstractNumId w:val="3"/>
  </w:num>
  <w:num w:numId="8" w16cid:durableId="295524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CF"/>
    <w:rsid w:val="002341CF"/>
    <w:rsid w:val="00357512"/>
    <w:rsid w:val="003A3819"/>
    <w:rsid w:val="00422EA1"/>
    <w:rsid w:val="00552290"/>
    <w:rsid w:val="00654AAB"/>
    <w:rsid w:val="006E510D"/>
    <w:rsid w:val="0098503C"/>
    <w:rsid w:val="00C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1CC4"/>
  <w15:chartTrackingRefBased/>
  <w15:docId w15:val="{B38A85C8-D14B-46D4-82C9-A97951DC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2024-11-29T06:01:00Z</dcterms:created>
  <dcterms:modified xsi:type="dcterms:W3CDTF">2024-12-07T02:53:00Z</dcterms:modified>
</cp:coreProperties>
</file>