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DAB" w:rsidRPr="00B27DAB" w:rsidRDefault="00B27DAB" w:rsidP="00B27DAB">
      <w:pPr>
        <w:numPr>
          <w:ilvl w:val="0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 xml:space="preserve">The </w:t>
      </w:r>
      <w:proofErr w:type="spellStart"/>
      <w:r w:rsidRPr="00B27DAB">
        <w:rPr>
          <w:b/>
          <w:bCs/>
          <w:sz w:val="56"/>
          <w:szCs w:val="56"/>
        </w:rPr>
        <w:t>IoC</w:t>
      </w:r>
      <w:proofErr w:type="spellEnd"/>
      <w:r w:rsidRPr="00B27DAB">
        <w:rPr>
          <w:b/>
          <w:bCs/>
          <w:sz w:val="56"/>
          <w:szCs w:val="56"/>
        </w:rPr>
        <w:t xml:space="preserve"> Container</w:t>
      </w:r>
      <w:r w:rsidRPr="00B27DAB">
        <w:rPr>
          <w:sz w:val="56"/>
          <w:szCs w:val="56"/>
        </w:rPr>
        <w:t xml:space="preserve"> (also called the </w:t>
      </w:r>
      <w:proofErr w:type="spellStart"/>
      <w:r w:rsidRPr="00B27DAB">
        <w:rPr>
          <w:b/>
          <w:bCs/>
          <w:sz w:val="56"/>
          <w:szCs w:val="56"/>
        </w:rPr>
        <w:t>ApplicationContext</w:t>
      </w:r>
      <w:proofErr w:type="spellEnd"/>
      <w:r w:rsidRPr="00B27DAB">
        <w:rPr>
          <w:sz w:val="56"/>
          <w:szCs w:val="56"/>
        </w:rPr>
        <w:t>) is responsible for:</w:t>
      </w:r>
    </w:p>
    <w:p w:rsidR="00B27DAB" w:rsidRPr="00B27DAB" w:rsidRDefault="00B27DAB" w:rsidP="00B27DAB">
      <w:pPr>
        <w:numPr>
          <w:ilvl w:val="1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>Detecting @Configuration classes</w:t>
      </w:r>
    </w:p>
    <w:p w:rsidR="00B27DAB" w:rsidRPr="00B27DAB" w:rsidRDefault="00B27DAB" w:rsidP="00B27DAB">
      <w:pPr>
        <w:numPr>
          <w:ilvl w:val="1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>Calling all @Bean methods</w:t>
      </w:r>
    </w:p>
    <w:p w:rsidR="00B27DAB" w:rsidRPr="00B27DAB" w:rsidRDefault="00B27DAB" w:rsidP="00B27DAB">
      <w:pPr>
        <w:numPr>
          <w:ilvl w:val="1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>Creating the objects (beans)</w:t>
      </w:r>
    </w:p>
    <w:p w:rsidR="00B27DAB" w:rsidRPr="00B27DAB" w:rsidRDefault="00B27DAB" w:rsidP="00B27DAB">
      <w:pPr>
        <w:numPr>
          <w:ilvl w:val="1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>Managing their lifecycle (singleton, etc.)</w:t>
      </w:r>
    </w:p>
    <w:p w:rsidR="00B27DAB" w:rsidRPr="00B27DAB" w:rsidRDefault="00B27DAB" w:rsidP="00B27DAB">
      <w:pPr>
        <w:numPr>
          <w:ilvl w:val="1"/>
          <w:numId w:val="1"/>
        </w:numPr>
        <w:rPr>
          <w:sz w:val="56"/>
          <w:szCs w:val="56"/>
        </w:rPr>
      </w:pPr>
      <w:r w:rsidRPr="00B27DAB">
        <w:rPr>
          <w:sz w:val="56"/>
          <w:szCs w:val="56"/>
        </w:rPr>
        <w:t>Injecting them wherever needed (via @</w:t>
      </w:r>
      <w:proofErr w:type="spellStart"/>
      <w:r w:rsidRPr="00B27DAB">
        <w:rPr>
          <w:sz w:val="56"/>
          <w:szCs w:val="56"/>
        </w:rPr>
        <w:t>Autowired</w:t>
      </w:r>
      <w:proofErr w:type="spellEnd"/>
      <w:r w:rsidRPr="00B27DAB">
        <w:rPr>
          <w:sz w:val="56"/>
          <w:szCs w:val="56"/>
        </w:rPr>
        <w:t>, etc.)</w:t>
      </w:r>
    </w:p>
    <w:p w:rsidR="00B27DAB" w:rsidRPr="00B27DAB" w:rsidRDefault="00B27DAB" w:rsidP="00B27DAB">
      <w:pPr>
        <w:rPr>
          <w:sz w:val="56"/>
          <w:szCs w:val="56"/>
        </w:rPr>
      </w:pPr>
      <w:r w:rsidRPr="00B27DAB">
        <w:rPr>
          <w:sz w:val="56"/>
          <w:szCs w:val="56"/>
        </w:rPr>
        <w:t xml:space="preserve">So when your Spring Boot app starts, the </w:t>
      </w:r>
      <w:proofErr w:type="spellStart"/>
      <w:r w:rsidRPr="00B27DAB">
        <w:rPr>
          <w:b/>
          <w:bCs/>
          <w:sz w:val="56"/>
          <w:szCs w:val="56"/>
        </w:rPr>
        <w:t>IoC</w:t>
      </w:r>
      <w:proofErr w:type="spellEnd"/>
      <w:r w:rsidRPr="00B27DAB">
        <w:rPr>
          <w:b/>
          <w:bCs/>
          <w:sz w:val="56"/>
          <w:szCs w:val="56"/>
        </w:rPr>
        <w:t xml:space="preserve"> Container</w:t>
      </w:r>
      <w:r w:rsidRPr="00B27DAB">
        <w:rPr>
          <w:sz w:val="56"/>
          <w:szCs w:val="56"/>
        </w:rPr>
        <w:t xml:space="preserve"> </w:t>
      </w:r>
      <w:r>
        <w:rPr>
          <w:sz w:val="56"/>
          <w:szCs w:val="56"/>
        </w:rPr>
        <w:t>comes into picture automatically.</w:t>
      </w:r>
      <w:bookmarkStart w:id="0" w:name="_GoBack"/>
      <w:bookmarkEnd w:id="0"/>
    </w:p>
    <w:p w:rsidR="002B4AE6" w:rsidRPr="00B27DAB" w:rsidRDefault="002B4AE6">
      <w:pPr>
        <w:rPr>
          <w:sz w:val="56"/>
          <w:szCs w:val="56"/>
        </w:rPr>
      </w:pPr>
    </w:p>
    <w:sectPr w:rsidR="002B4AE6" w:rsidRPr="00B2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4B42BB"/>
    <w:multiLevelType w:val="multilevel"/>
    <w:tmpl w:val="6E9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C5A"/>
    <w:rsid w:val="002B4AE6"/>
    <w:rsid w:val="00B27DAB"/>
    <w:rsid w:val="00C62C5A"/>
    <w:rsid w:val="00FD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6D170-5A71-40AC-8CA2-EE609DEE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2025-06-29T07:29:00Z</dcterms:created>
  <dcterms:modified xsi:type="dcterms:W3CDTF">2025-06-29T08:10:00Z</dcterms:modified>
</cp:coreProperties>
</file>