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388E9" w14:textId="77777777" w:rsidR="006D00F8" w:rsidRPr="006D00F8" w:rsidRDefault="006D00F8" w:rsidP="006D00F8">
      <w:pPr>
        <w:rPr>
          <w:b/>
          <w:bCs/>
          <w:sz w:val="48"/>
          <w:szCs w:val="48"/>
        </w:rPr>
      </w:pPr>
      <w:r w:rsidRPr="006D00F8">
        <w:rPr>
          <w:b/>
          <w:bCs/>
          <w:sz w:val="48"/>
          <w:szCs w:val="48"/>
        </w:rPr>
        <w:t>When auto is sufficient:</w:t>
      </w:r>
    </w:p>
    <w:p w14:paraId="0F585493" w14:textId="77777777" w:rsidR="006D00F8" w:rsidRPr="006D00F8" w:rsidRDefault="006D00F8" w:rsidP="006D00F8">
      <w:pPr>
        <w:rPr>
          <w:sz w:val="48"/>
          <w:szCs w:val="48"/>
        </w:rPr>
      </w:pPr>
      <w:r w:rsidRPr="006D00F8">
        <w:rPr>
          <w:sz w:val="48"/>
          <w:szCs w:val="48"/>
        </w:rPr>
        <w:t xml:space="preserve">The auto keyword is great for situations where you need </w:t>
      </w:r>
      <w:r w:rsidRPr="006D00F8">
        <w:rPr>
          <w:b/>
          <w:bCs/>
          <w:sz w:val="48"/>
          <w:szCs w:val="48"/>
        </w:rPr>
        <w:t>type deduction</w:t>
      </w:r>
      <w:r w:rsidRPr="006D00F8">
        <w:rPr>
          <w:sz w:val="48"/>
          <w:szCs w:val="48"/>
        </w:rPr>
        <w:t xml:space="preserve"> and the compiler can automatically deduce the type from the initializer or return expression. Here are the typical scenarios where auto is sufficient:</w:t>
      </w:r>
    </w:p>
    <w:p w14:paraId="4AB13DAE" w14:textId="77777777" w:rsidR="006D00F8" w:rsidRPr="006D00F8" w:rsidRDefault="006D00F8" w:rsidP="006D00F8">
      <w:pPr>
        <w:rPr>
          <w:b/>
          <w:bCs/>
          <w:sz w:val="48"/>
          <w:szCs w:val="48"/>
        </w:rPr>
      </w:pPr>
      <w:r w:rsidRPr="006D00F8">
        <w:rPr>
          <w:b/>
          <w:bCs/>
          <w:sz w:val="48"/>
          <w:szCs w:val="48"/>
        </w:rPr>
        <w:t>a. Simple type deduction:</w:t>
      </w:r>
    </w:p>
    <w:p w14:paraId="0C98117C" w14:textId="77777777" w:rsidR="006D00F8" w:rsidRPr="006D00F8" w:rsidRDefault="006D00F8" w:rsidP="006D00F8">
      <w:pPr>
        <w:rPr>
          <w:sz w:val="48"/>
          <w:szCs w:val="48"/>
        </w:rPr>
      </w:pPr>
      <w:r w:rsidRPr="006D00F8">
        <w:rPr>
          <w:sz w:val="48"/>
          <w:szCs w:val="48"/>
        </w:rPr>
        <w:t>When you assign an expression or variable of a known type to a variable, auto can deduce the type without needing any explicit declaration.</w:t>
      </w:r>
    </w:p>
    <w:p w14:paraId="40E36A49" w14:textId="77777777" w:rsidR="006D00F8" w:rsidRPr="006D00F8" w:rsidRDefault="006D00F8" w:rsidP="006D00F8">
      <w:pPr>
        <w:numPr>
          <w:ilvl w:val="0"/>
          <w:numId w:val="1"/>
        </w:numPr>
        <w:rPr>
          <w:sz w:val="48"/>
          <w:szCs w:val="48"/>
        </w:rPr>
      </w:pPr>
      <w:r w:rsidRPr="006D00F8">
        <w:rPr>
          <w:b/>
          <w:bCs/>
          <w:sz w:val="48"/>
          <w:szCs w:val="48"/>
        </w:rPr>
        <w:t>Example 1:</w:t>
      </w:r>
      <w:r w:rsidRPr="006D00F8">
        <w:rPr>
          <w:sz w:val="48"/>
          <w:szCs w:val="48"/>
        </w:rPr>
        <w:t xml:space="preserve"> Deduction from simple variables or literals</w:t>
      </w:r>
    </w:p>
    <w:p w14:paraId="6F713ABF" w14:textId="77777777" w:rsidR="006D00F8" w:rsidRDefault="006D00F8" w:rsidP="006D00F8">
      <w:pPr>
        <w:rPr>
          <w:sz w:val="48"/>
          <w:szCs w:val="48"/>
        </w:rPr>
      </w:pPr>
    </w:p>
    <w:p w14:paraId="65E7B57C" w14:textId="77777777" w:rsidR="006D00F8" w:rsidRPr="006D00F8" w:rsidRDefault="006D00F8" w:rsidP="006D00F8">
      <w:pPr>
        <w:rPr>
          <w:sz w:val="48"/>
          <w:szCs w:val="48"/>
        </w:rPr>
      </w:pPr>
      <w:r w:rsidRPr="006D00F8">
        <w:rPr>
          <w:sz w:val="48"/>
          <w:szCs w:val="48"/>
        </w:rPr>
        <w:t>int a = 42;</w:t>
      </w:r>
    </w:p>
    <w:p w14:paraId="052A38E2" w14:textId="77777777" w:rsidR="006D00F8" w:rsidRPr="006D00F8" w:rsidRDefault="006D00F8" w:rsidP="006D00F8">
      <w:pPr>
        <w:rPr>
          <w:sz w:val="48"/>
          <w:szCs w:val="48"/>
        </w:rPr>
      </w:pPr>
      <w:r w:rsidRPr="006D00F8">
        <w:rPr>
          <w:sz w:val="48"/>
          <w:szCs w:val="48"/>
        </w:rPr>
        <w:t xml:space="preserve">auto b = </w:t>
      </w:r>
      <w:proofErr w:type="gramStart"/>
      <w:r w:rsidRPr="006D00F8">
        <w:rPr>
          <w:sz w:val="48"/>
          <w:szCs w:val="48"/>
        </w:rPr>
        <w:t>a;  /</w:t>
      </w:r>
      <w:proofErr w:type="gramEnd"/>
      <w:r w:rsidRPr="006D00F8">
        <w:rPr>
          <w:sz w:val="48"/>
          <w:szCs w:val="48"/>
        </w:rPr>
        <w:t>/ b is deduced as 'int' automatically</w:t>
      </w:r>
    </w:p>
    <w:p w14:paraId="3FD4D99E" w14:textId="77777777" w:rsidR="006D00F8" w:rsidRPr="006D00F8" w:rsidRDefault="006D00F8" w:rsidP="006D00F8">
      <w:pPr>
        <w:numPr>
          <w:ilvl w:val="0"/>
          <w:numId w:val="1"/>
        </w:numPr>
        <w:rPr>
          <w:sz w:val="48"/>
          <w:szCs w:val="48"/>
        </w:rPr>
      </w:pPr>
      <w:r w:rsidRPr="006D00F8">
        <w:rPr>
          <w:b/>
          <w:bCs/>
          <w:sz w:val="48"/>
          <w:szCs w:val="48"/>
        </w:rPr>
        <w:t>Example 2:</w:t>
      </w:r>
      <w:r w:rsidRPr="006D00F8">
        <w:rPr>
          <w:sz w:val="48"/>
          <w:szCs w:val="48"/>
        </w:rPr>
        <w:t xml:space="preserve"> Deduction from a return expression</w:t>
      </w:r>
    </w:p>
    <w:p w14:paraId="63AD5FFB" w14:textId="77777777" w:rsidR="006D00F8" w:rsidRDefault="006D00F8" w:rsidP="006D00F8">
      <w:pPr>
        <w:rPr>
          <w:sz w:val="48"/>
          <w:szCs w:val="48"/>
        </w:rPr>
      </w:pPr>
    </w:p>
    <w:p w14:paraId="0D481B5E" w14:textId="77777777" w:rsidR="006D00F8" w:rsidRPr="006D00F8" w:rsidRDefault="006D00F8" w:rsidP="006D00F8">
      <w:pPr>
        <w:rPr>
          <w:sz w:val="48"/>
          <w:szCs w:val="48"/>
        </w:rPr>
      </w:pPr>
      <w:r w:rsidRPr="006D00F8">
        <w:rPr>
          <w:sz w:val="48"/>
          <w:szCs w:val="48"/>
        </w:rPr>
        <w:t xml:space="preserve">auto </w:t>
      </w:r>
      <w:proofErr w:type="gramStart"/>
      <w:r w:rsidRPr="006D00F8">
        <w:rPr>
          <w:sz w:val="48"/>
          <w:szCs w:val="48"/>
        </w:rPr>
        <w:t>add(</w:t>
      </w:r>
      <w:proofErr w:type="gramEnd"/>
      <w:r w:rsidRPr="006D00F8">
        <w:rPr>
          <w:sz w:val="48"/>
          <w:szCs w:val="48"/>
        </w:rPr>
        <w:t>int x, int y) {</w:t>
      </w:r>
    </w:p>
    <w:p w14:paraId="224EB04E" w14:textId="77777777" w:rsidR="006D00F8" w:rsidRPr="006D00F8" w:rsidRDefault="006D00F8" w:rsidP="006D00F8">
      <w:pPr>
        <w:rPr>
          <w:sz w:val="48"/>
          <w:szCs w:val="48"/>
        </w:rPr>
      </w:pPr>
      <w:r w:rsidRPr="006D00F8">
        <w:rPr>
          <w:sz w:val="48"/>
          <w:szCs w:val="48"/>
        </w:rPr>
        <w:t xml:space="preserve">    return x + </w:t>
      </w:r>
      <w:proofErr w:type="gramStart"/>
      <w:r w:rsidRPr="006D00F8">
        <w:rPr>
          <w:sz w:val="48"/>
          <w:szCs w:val="48"/>
        </w:rPr>
        <w:t>y;  /</w:t>
      </w:r>
      <w:proofErr w:type="gramEnd"/>
      <w:r w:rsidRPr="006D00F8">
        <w:rPr>
          <w:sz w:val="48"/>
          <w:szCs w:val="48"/>
        </w:rPr>
        <w:t>/ type of 'x + y' is 'int', so auto deduces int</w:t>
      </w:r>
    </w:p>
    <w:p w14:paraId="3FCE5AEE" w14:textId="77777777" w:rsidR="006D00F8" w:rsidRPr="006D00F8" w:rsidRDefault="006D00F8" w:rsidP="006D00F8">
      <w:pPr>
        <w:rPr>
          <w:sz w:val="48"/>
          <w:szCs w:val="48"/>
        </w:rPr>
      </w:pPr>
      <w:r w:rsidRPr="006D00F8">
        <w:rPr>
          <w:sz w:val="48"/>
          <w:szCs w:val="48"/>
        </w:rPr>
        <w:t>}</w:t>
      </w:r>
    </w:p>
    <w:p w14:paraId="6A8337F2" w14:textId="77777777" w:rsidR="006D00F8" w:rsidRPr="006D00F8" w:rsidRDefault="006D00F8" w:rsidP="006D00F8">
      <w:pPr>
        <w:numPr>
          <w:ilvl w:val="0"/>
          <w:numId w:val="1"/>
        </w:numPr>
        <w:rPr>
          <w:sz w:val="48"/>
          <w:szCs w:val="48"/>
        </w:rPr>
      </w:pPr>
      <w:r w:rsidRPr="006D00F8">
        <w:rPr>
          <w:b/>
          <w:bCs/>
          <w:sz w:val="48"/>
          <w:szCs w:val="48"/>
        </w:rPr>
        <w:t>Example 3:</w:t>
      </w:r>
      <w:r w:rsidRPr="006D00F8">
        <w:rPr>
          <w:sz w:val="48"/>
          <w:szCs w:val="48"/>
        </w:rPr>
        <w:t xml:space="preserve"> Deduction from containers or iterators</w:t>
      </w:r>
    </w:p>
    <w:p w14:paraId="470636CD" w14:textId="77777777" w:rsidR="006D00F8" w:rsidRDefault="006D00F8" w:rsidP="006D00F8">
      <w:pPr>
        <w:rPr>
          <w:sz w:val="48"/>
          <w:szCs w:val="48"/>
        </w:rPr>
      </w:pPr>
    </w:p>
    <w:p w14:paraId="547121ED" w14:textId="77777777" w:rsidR="006D00F8" w:rsidRPr="006D00F8" w:rsidRDefault="006D00F8" w:rsidP="006D00F8">
      <w:pPr>
        <w:rPr>
          <w:sz w:val="48"/>
          <w:szCs w:val="48"/>
        </w:rPr>
      </w:pPr>
      <w:r w:rsidRPr="006D00F8">
        <w:rPr>
          <w:sz w:val="48"/>
          <w:szCs w:val="48"/>
        </w:rPr>
        <w:t xml:space="preserve">std::vector&lt;int&gt; </w:t>
      </w:r>
      <w:proofErr w:type="spellStart"/>
      <w:r w:rsidRPr="006D00F8">
        <w:rPr>
          <w:sz w:val="48"/>
          <w:szCs w:val="48"/>
        </w:rPr>
        <w:t>vec</w:t>
      </w:r>
      <w:proofErr w:type="spellEnd"/>
      <w:r w:rsidRPr="006D00F8">
        <w:rPr>
          <w:sz w:val="48"/>
          <w:szCs w:val="48"/>
        </w:rPr>
        <w:t xml:space="preserve"> = {1, 2, 3};</w:t>
      </w:r>
    </w:p>
    <w:p w14:paraId="132F5791" w14:textId="77777777" w:rsidR="006D00F8" w:rsidRPr="006D00F8" w:rsidRDefault="006D00F8" w:rsidP="006D00F8">
      <w:pPr>
        <w:rPr>
          <w:sz w:val="48"/>
          <w:szCs w:val="48"/>
        </w:rPr>
      </w:pPr>
      <w:r w:rsidRPr="006D00F8">
        <w:rPr>
          <w:sz w:val="48"/>
          <w:szCs w:val="48"/>
        </w:rPr>
        <w:t xml:space="preserve">auto it = </w:t>
      </w:r>
      <w:proofErr w:type="spellStart"/>
      <w:r w:rsidRPr="006D00F8">
        <w:rPr>
          <w:sz w:val="48"/>
          <w:szCs w:val="48"/>
        </w:rPr>
        <w:t>vec.begin</w:t>
      </w:r>
      <w:proofErr w:type="spellEnd"/>
      <w:r w:rsidRPr="006D00F8">
        <w:rPr>
          <w:sz w:val="48"/>
          <w:szCs w:val="48"/>
        </w:rPr>
        <w:t>();  // 'it' is deduced as std::vector&lt;int&gt;::iterator</w:t>
      </w:r>
    </w:p>
    <w:p w14:paraId="1A3F20AE" w14:textId="77777777" w:rsidR="006D00F8" w:rsidRPr="006D00F8" w:rsidRDefault="006D00F8" w:rsidP="006D00F8">
      <w:pPr>
        <w:rPr>
          <w:b/>
          <w:bCs/>
          <w:sz w:val="48"/>
          <w:szCs w:val="48"/>
        </w:rPr>
      </w:pPr>
      <w:r w:rsidRPr="006D00F8">
        <w:rPr>
          <w:b/>
          <w:bCs/>
          <w:sz w:val="48"/>
          <w:szCs w:val="48"/>
        </w:rPr>
        <w:t>b. Type deduction from return values in functions:</w:t>
      </w:r>
    </w:p>
    <w:p w14:paraId="02D5863C" w14:textId="77777777" w:rsidR="006D00F8" w:rsidRPr="006D00F8" w:rsidRDefault="006D00F8" w:rsidP="006D00F8">
      <w:pPr>
        <w:rPr>
          <w:sz w:val="48"/>
          <w:szCs w:val="48"/>
        </w:rPr>
      </w:pPr>
      <w:r w:rsidRPr="006D00F8">
        <w:rPr>
          <w:sz w:val="48"/>
          <w:szCs w:val="48"/>
        </w:rPr>
        <w:t>auto is commonly used in return type deduction, especially when the type is complex or involves types that the compiler can deduce easily.</w:t>
      </w:r>
    </w:p>
    <w:p w14:paraId="548B692A" w14:textId="77777777" w:rsidR="006D00F8" w:rsidRPr="006D00F8" w:rsidRDefault="006D00F8" w:rsidP="006D00F8">
      <w:pPr>
        <w:numPr>
          <w:ilvl w:val="0"/>
          <w:numId w:val="2"/>
        </w:numPr>
        <w:rPr>
          <w:sz w:val="48"/>
          <w:szCs w:val="48"/>
        </w:rPr>
      </w:pPr>
      <w:r w:rsidRPr="006D00F8">
        <w:rPr>
          <w:b/>
          <w:bCs/>
          <w:sz w:val="48"/>
          <w:szCs w:val="48"/>
        </w:rPr>
        <w:t>Example 1:</w:t>
      </w:r>
      <w:r w:rsidRPr="006D00F8">
        <w:rPr>
          <w:sz w:val="48"/>
          <w:szCs w:val="48"/>
        </w:rPr>
        <w:t xml:space="preserve"> Function return deduction</w:t>
      </w:r>
    </w:p>
    <w:p w14:paraId="034E4109" w14:textId="77777777" w:rsidR="006D00F8" w:rsidRPr="006D00F8" w:rsidRDefault="006D00F8" w:rsidP="006D00F8">
      <w:pPr>
        <w:rPr>
          <w:sz w:val="48"/>
          <w:szCs w:val="48"/>
        </w:rPr>
      </w:pPr>
      <w:r w:rsidRPr="006D00F8">
        <w:rPr>
          <w:sz w:val="48"/>
          <w:szCs w:val="48"/>
        </w:rPr>
        <w:t>auto multiply(int a, int b) {</w:t>
      </w:r>
    </w:p>
    <w:p w14:paraId="6C21B967" w14:textId="77777777" w:rsidR="006D00F8" w:rsidRPr="006D00F8" w:rsidRDefault="006D00F8" w:rsidP="006D00F8">
      <w:pPr>
        <w:rPr>
          <w:sz w:val="48"/>
          <w:szCs w:val="48"/>
        </w:rPr>
      </w:pPr>
      <w:r w:rsidRPr="006D00F8">
        <w:rPr>
          <w:sz w:val="48"/>
          <w:szCs w:val="48"/>
        </w:rPr>
        <w:lastRenderedPageBreak/>
        <w:t xml:space="preserve">    return a * b;  // The return type is automatically deduced to be 'int'</w:t>
      </w:r>
    </w:p>
    <w:p w14:paraId="64D29B08" w14:textId="77777777" w:rsidR="006D00F8" w:rsidRPr="006D00F8" w:rsidRDefault="006D00F8" w:rsidP="006D00F8">
      <w:pPr>
        <w:rPr>
          <w:sz w:val="48"/>
          <w:szCs w:val="48"/>
        </w:rPr>
      </w:pPr>
      <w:r w:rsidRPr="006D00F8">
        <w:rPr>
          <w:sz w:val="48"/>
          <w:szCs w:val="48"/>
        </w:rPr>
        <w:t>}</w:t>
      </w:r>
    </w:p>
    <w:p w14:paraId="7E9260FD" w14:textId="77777777" w:rsidR="006D00F8" w:rsidRPr="006D00F8" w:rsidRDefault="006D00F8" w:rsidP="006D00F8">
      <w:pPr>
        <w:numPr>
          <w:ilvl w:val="0"/>
          <w:numId w:val="2"/>
        </w:numPr>
        <w:rPr>
          <w:sz w:val="48"/>
          <w:szCs w:val="48"/>
        </w:rPr>
      </w:pPr>
      <w:r w:rsidRPr="006D00F8">
        <w:rPr>
          <w:b/>
          <w:bCs/>
          <w:sz w:val="48"/>
          <w:szCs w:val="48"/>
        </w:rPr>
        <w:t>Example 2:</w:t>
      </w:r>
      <w:r w:rsidRPr="006D00F8">
        <w:rPr>
          <w:sz w:val="48"/>
          <w:szCs w:val="48"/>
        </w:rPr>
        <w:t xml:space="preserve"> Returning containers or iterators</w:t>
      </w:r>
    </w:p>
    <w:p w14:paraId="509FB701" w14:textId="77777777" w:rsidR="006D00F8" w:rsidRDefault="006D00F8" w:rsidP="006D00F8">
      <w:pPr>
        <w:rPr>
          <w:sz w:val="48"/>
          <w:szCs w:val="48"/>
        </w:rPr>
      </w:pPr>
    </w:p>
    <w:p w14:paraId="1A3C8D30" w14:textId="77777777" w:rsidR="006D00F8" w:rsidRPr="006D00F8" w:rsidRDefault="006D00F8" w:rsidP="006D00F8">
      <w:pPr>
        <w:rPr>
          <w:sz w:val="48"/>
          <w:szCs w:val="48"/>
        </w:rPr>
      </w:pPr>
      <w:r w:rsidRPr="006D00F8">
        <w:rPr>
          <w:sz w:val="48"/>
          <w:szCs w:val="48"/>
        </w:rPr>
        <w:t xml:space="preserve">auto </w:t>
      </w:r>
      <w:proofErr w:type="spellStart"/>
      <w:r w:rsidRPr="006D00F8">
        <w:rPr>
          <w:sz w:val="48"/>
          <w:szCs w:val="48"/>
        </w:rPr>
        <w:t>getFirstElement</w:t>
      </w:r>
      <w:proofErr w:type="spellEnd"/>
      <w:r w:rsidRPr="006D00F8">
        <w:rPr>
          <w:sz w:val="48"/>
          <w:szCs w:val="48"/>
        </w:rPr>
        <w:t>(</w:t>
      </w:r>
      <w:proofErr w:type="spellStart"/>
      <w:r w:rsidRPr="006D00F8">
        <w:rPr>
          <w:sz w:val="48"/>
          <w:szCs w:val="48"/>
        </w:rPr>
        <w:t>const</w:t>
      </w:r>
      <w:proofErr w:type="spellEnd"/>
      <w:r w:rsidRPr="006D00F8">
        <w:rPr>
          <w:sz w:val="48"/>
          <w:szCs w:val="48"/>
        </w:rPr>
        <w:t xml:space="preserve"> std::vector&lt;int&gt;&amp; </w:t>
      </w:r>
      <w:proofErr w:type="spellStart"/>
      <w:r w:rsidRPr="006D00F8">
        <w:rPr>
          <w:sz w:val="48"/>
          <w:szCs w:val="48"/>
        </w:rPr>
        <w:t>vec</w:t>
      </w:r>
      <w:proofErr w:type="spellEnd"/>
      <w:r w:rsidRPr="006D00F8">
        <w:rPr>
          <w:sz w:val="48"/>
          <w:szCs w:val="48"/>
        </w:rPr>
        <w:t>) {</w:t>
      </w:r>
    </w:p>
    <w:p w14:paraId="20012C87" w14:textId="77777777" w:rsidR="006D00F8" w:rsidRPr="006D00F8" w:rsidRDefault="006D00F8" w:rsidP="006D00F8">
      <w:pPr>
        <w:rPr>
          <w:sz w:val="48"/>
          <w:szCs w:val="48"/>
        </w:rPr>
      </w:pPr>
      <w:r w:rsidRPr="006D00F8">
        <w:rPr>
          <w:sz w:val="48"/>
          <w:szCs w:val="48"/>
        </w:rPr>
        <w:t xml:space="preserve">    return </w:t>
      </w:r>
      <w:proofErr w:type="spellStart"/>
      <w:r w:rsidRPr="006D00F8">
        <w:rPr>
          <w:sz w:val="48"/>
          <w:szCs w:val="48"/>
        </w:rPr>
        <w:t>vec</w:t>
      </w:r>
      <w:proofErr w:type="spellEnd"/>
      <w:r w:rsidRPr="006D00F8">
        <w:rPr>
          <w:sz w:val="48"/>
          <w:szCs w:val="48"/>
        </w:rPr>
        <w:t>[0];  // deduced type of '</w:t>
      </w:r>
      <w:proofErr w:type="spellStart"/>
      <w:r w:rsidRPr="006D00F8">
        <w:rPr>
          <w:sz w:val="48"/>
          <w:szCs w:val="48"/>
        </w:rPr>
        <w:t>vec</w:t>
      </w:r>
      <w:proofErr w:type="spellEnd"/>
      <w:r w:rsidRPr="006D00F8">
        <w:rPr>
          <w:sz w:val="48"/>
          <w:szCs w:val="48"/>
        </w:rPr>
        <w:t>[0]' is 'int'</w:t>
      </w:r>
    </w:p>
    <w:p w14:paraId="6815F276" w14:textId="77777777" w:rsidR="006D00F8" w:rsidRPr="006D00F8" w:rsidRDefault="006D00F8" w:rsidP="006D00F8">
      <w:pPr>
        <w:rPr>
          <w:sz w:val="48"/>
          <w:szCs w:val="48"/>
        </w:rPr>
      </w:pPr>
      <w:r w:rsidRPr="006D00F8">
        <w:rPr>
          <w:sz w:val="48"/>
          <w:szCs w:val="48"/>
        </w:rPr>
        <w:t>}</w:t>
      </w:r>
    </w:p>
    <w:p w14:paraId="2D037448" w14:textId="77777777" w:rsidR="006D00F8" w:rsidRDefault="006D00F8" w:rsidP="006D00F8">
      <w:pPr>
        <w:rPr>
          <w:sz w:val="48"/>
          <w:szCs w:val="48"/>
        </w:rPr>
      </w:pPr>
      <w:r w:rsidRPr="006D00F8">
        <w:rPr>
          <w:sz w:val="48"/>
          <w:szCs w:val="48"/>
        </w:rPr>
        <w:t>In all of these cases, auto is sufficient because the compiler can figure out the type from the initializer or the return type. It works especially well when you're dealing with simple expressions or functions.</w:t>
      </w:r>
    </w:p>
    <w:p w14:paraId="4DD01DBA" w14:textId="77777777" w:rsidR="007F455B" w:rsidRDefault="007F455B" w:rsidP="006D00F8">
      <w:pPr>
        <w:rPr>
          <w:sz w:val="48"/>
          <w:szCs w:val="48"/>
        </w:rPr>
      </w:pPr>
    </w:p>
    <w:p w14:paraId="6341FDEE" w14:textId="77777777" w:rsidR="007F455B" w:rsidRPr="006D00F8" w:rsidRDefault="007F455B" w:rsidP="006D00F8">
      <w:pPr>
        <w:rPr>
          <w:sz w:val="48"/>
          <w:szCs w:val="48"/>
        </w:rPr>
      </w:pPr>
    </w:p>
    <w:p w14:paraId="7305C6D3" w14:textId="77777777" w:rsidR="009B4CCF" w:rsidRPr="009B4CCF" w:rsidRDefault="009B4CCF" w:rsidP="009B4CCF">
      <w:pPr>
        <w:rPr>
          <w:b/>
          <w:bCs/>
          <w:sz w:val="48"/>
          <w:szCs w:val="48"/>
        </w:rPr>
      </w:pPr>
      <w:r w:rsidRPr="009B4CCF">
        <w:rPr>
          <w:b/>
          <w:bCs/>
          <w:sz w:val="48"/>
          <w:szCs w:val="48"/>
        </w:rPr>
        <w:lastRenderedPageBreak/>
        <w:t xml:space="preserve">When </w:t>
      </w:r>
      <w:proofErr w:type="spellStart"/>
      <w:r w:rsidRPr="009B4CCF">
        <w:rPr>
          <w:b/>
          <w:bCs/>
          <w:sz w:val="48"/>
          <w:szCs w:val="48"/>
        </w:rPr>
        <w:t>decltype</w:t>
      </w:r>
      <w:proofErr w:type="spellEnd"/>
      <w:r w:rsidRPr="009B4CCF">
        <w:rPr>
          <w:b/>
          <w:bCs/>
          <w:sz w:val="48"/>
          <w:szCs w:val="48"/>
        </w:rPr>
        <w:t xml:space="preserve"> is needed (along with auto or on its own):</w:t>
      </w:r>
    </w:p>
    <w:p w14:paraId="3FA981EA" w14:textId="77777777" w:rsidR="009B4CCF" w:rsidRPr="009B4CCF" w:rsidRDefault="009B4CCF" w:rsidP="009B4CCF">
      <w:pPr>
        <w:rPr>
          <w:sz w:val="48"/>
          <w:szCs w:val="48"/>
        </w:rPr>
      </w:pPr>
      <w:r w:rsidRPr="009B4CCF">
        <w:rPr>
          <w:sz w:val="48"/>
          <w:szCs w:val="48"/>
        </w:rPr>
        <w:t xml:space="preserve">While auto is sufficient for most cases, </w:t>
      </w:r>
      <w:proofErr w:type="spellStart"/>
      <w:r w:rsidRPr="009B4CCF">
        <w:rPr>
          <w:sz w:val="48"/>
          <w:szCs w:val="48"/>
        </w:rPr>
        <w:t>decltype</w:t>
      </w:r>
      <w:proofErr w:type="spellEnd"/>
      <w:r w:rsidRPr="009B4CCF">
        <w:rPr>
          <w:sz w:val="48"/>
          <w:szCs w:val="48"/>
        </w:rPr>
        <w:t xml:space="preserve"> is essential in situations where </w:t>
      </w:r>
      <w:r w:rsidRPr="009B4CCF">
        <w:rPr>
          <w:b/>
          <w:bCs/>
          <w:sz w:val="48"/>
          <w:szCs w:val="48"/>
        </w:rPr>
        <w:t>you need precise type information</w:t>
      </w:r>
      <w:r w:rsidRPr="009B4CCF">
        <w:rPr>
          <w:sz w:val="48"/>
          <w:szCs w:val="48"/>
        </w:rPr>
        <w:t xml:space="preserve">, such as when dealing with references, </w:t>
      </w:r>
      <w:proofErr w:type="spellStart"/>
      <w:r w:rsidRPr="009B4CCF">
        <w:rPr>
          <w:sz w:val="48"/>
          <w:szCs w:val="48"/>
        </w:rPr>
        <w:t>const</w:t>
      </w:r>
      <w:proofErr w:type="spellEnd"/>
      <w:r w:rsidRPr="009B4CCF">
        <w:rPr>
          <w:sz w:val="48"/>
          <w:szCs w:val="48"/>
        </w:rPr>
        <w:t xml:space="preserve"> qualifier, or when the type cannot be easily deduced by auto alone.</w:t>
      </w:r>
    </w:p>
    <w:p w14:paraId="7890B8B5" w14:textId="77777777" w:rsidR="003A3646" w:rsidRPr="006D00F8" w:rsidRDefault="003A3646">
      <w:pPr>
        <w:rPr>
          <w:sz w:val="48"/>
          <w:szCs w:val="48"/>
        </w:rPr>
      </w:pPr>
    </w:p>
    <w:sectPr w:rsidR="003A3646" w:rsidRPr="006D0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1D26E7"/>
    <w:multiLevelType w:val="multilevel"/>
    <w:tmpl w:val="380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3671B"/>
    <w:multiLevelType w:val="multilevel"/>
    <w:tmpl w:val="91D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650118">
    <w:abstractNumId w:val="1"/>
  </w:num>
  <w:num w:numId="2" w16cid:durableId="149522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506"/>
    <w:rsid w:val="002E6506"/>
    <w:rsid w:val="003A3646"/>
    <w:rsid w:val="006D00F8"/>
    <w:rsid w:val="006F17D7"/>
    <w:rsid w:val="007F455B"/>
    <w:rsid w:val="009B4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31F4"/>
  <w15:chartTrackingRefBased/>
  <w15:docId w15:val="{B0259E1F-E6E8-4F13-AA71-AEE35567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359627">
      <w:bodyDiv w:val="1"/>
      <w:marLeft w:val="0"/>
      <w:marRight w:val="0"/>
      <w:marTop w:val="0"/>
      <w:marBottom w:val="0"/>
      <w:divBdr>
        <w:top w:val="none" w:sz="0" w:space="0" w:color="auto"/>
        <w:left w:val="none" w:sz="0" w:space="0" w:color="auto"/>
        <w:bottom w:val="none" w:sz="0" w:space="0" w:color="auto"/>
        <w:right w:val="none" w:sz="0" w:space="0" w:color="auto"/>
      </w:divBdr>
    </w:div>
    <w:div w:id="853157100">
      <w:bodyDiv w:val="1"/>
      <w:marLeft w:val="0"/>
      <w:marRight w:val="0"/>
      <w:marTop w:val="0"/>
      <w:marBottom w:val="0"/>
      <w:divBdr>
        <w:top w:val="none" w:sz="0" w:space="0" w:color="auto"/>
        <w:left w:val="none" w:sz="0" w:space="0" w:color="auto"/>
        <w:bottom w:val="none" w:sz="0" w:space="0" w:color="auto"/>
        <w:right w:val="none" w:sz="0" w:space="0" w:color="auto"/>
      </w:divBdr>
      <w:divsChild>
        <w:div w:id="1925870018">
          <w:marLeft w:val="0"/>
          <w:marRight w:val="0"/>
          <w:marTop w:val="0"/>
          <w:marBottom w:val="0"/>
          <w:divBdr>
            <w:top w:val="none" w:sz="0" w:space="0" w:color="auto"/>
            <w:left w:val="none" w:sz="0" w:space="0" w:color="auto"/>
            <w:bottom w:val="none" w:sz="0" w:space="0" w:color="auto"/>
            <w:right w:val="none" w:sz="0" w:space="0" w:color="auto"/>
          </w:divBdr>
          <w:divsChild>
            <w:div w:id="1189375473">
              <w:marLeft w:val="0"/>
              <w:marRight w:val="0"/>
              <w:marTop w:val="0"/>
              <w:marBottom w:val="0"/>
              <w:divBdr>
                <w:top w:val="none" w:sz="0" w:space="0" w:color="auto"/>
                <w:left w:val="none" w:sz="0" w:space="0" w:color="auto"/>
                <w:bottom w:val="none" w:sz="0" w:space="0" w:color="auto"/>
                <w:right w:val="none" w:sz="0" w:space="0" w:color="auto"/>
              </w:divBdr>
            </w:div>
            <w:div w:id="866987541">
              <w:marLeft w:val="0"/>
              <w:marRight w:val="0"/>
              <w:marTop w:val="0"/>
              <w:marBottom w:val="0"/>
              <w:divBdr>
                <w:top w:val="none" w:sz="0" w:space="0" w:color="auto"/>
                <w:left w:val="none" w:sz="0" w:space="0" w:color="auto"/>
                <w:bottom w:val="none" w:sz="0" w:space="0" w:color="auto"/>
                <w:right w:val="none" w:sz="0" w:space="0" w:color="auto"/>
              </w:divBdr>
              <w:divsChild>
                <w:div w:id="817920060">
                  <w:marLeft w:val="0"/>
                  <w:marRight w:val="0"/>
                  <w:marTop w:val="0"/>
                  <w:marBottom w:val="0"/>
                  <w:divBdr>
                    <w:top w:val="none" w:sz="0" w:space="0" w:color="auto"/>
                    <w:left w:val="none" w:sz="0" w:space="0" w:color="auto"/>
                    <w:bottom w:val="none" w:sz="0" w:space="0" w:color="auto"/>
                    <w:right w:val="none" w:sz="0" w:space="0" w:color="auto"/>
                  </w:divBdr>
                  <w:divsChild>
                    <w:div w:id="134940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8853">
              <w:marLeft w:val="0"/>
              <w:marRight w:val="0"/>
              <w:marTop w:val="0"/>
              <w:marBottom w:val="0"/>
              <w:divBdr>
                <w:top w:val="none" w:sz="0" w:space="0" w:color="auto"/>
                <w:left w:val="none" w:sz="0" w:space="0" w:color="auto"/>
                <w:bottom w:val="none" w:sz="0" w:space="0" w:color="auto"/>
                <w:right w:val="none" w:sz="0" w:space="0" w:color="auto"/>
              </w:divBdr>
            </w:div>
          </w:divsChild>
        </w:div>
        <w:div w:id="1885485112">
          <w:marLeft w:val="0"/>
          <w:marRight w:val="0"/>
          <w:marTop w:val="0"/>
          <w:marBottom w:val="0"/>
          <w:divBdr>
            <w:top w:val="none" w:sz="0" w:space="0" w:color="auto"/>
            <w:left w:val="none" w:sz="0" w:space="0" w:color="auto"/>
            <w:bottom w:val="none" w:sz="0" w:space="0" w:color="auto"/>
            <w:right w:val="none" w:sz="0" w:space="0" w:color="auto"/>
          </w:divBdr>
          <w:divsChild>
            <w:div w:id="1481266987">
              <w:marLeft w:val="0"/>
              <w:marRight w:val="0"/>
              <w:marTop w:val="0"/>
              <w:marBottom w:val="0"/>
              <w:divBdr>
                <w:top w:val="none" w:sz="0" w:space="0" w:color="auto"/>
                <w:left w:val="none" w:sz="0" w:space="0" w:color="auto"/>
                <w:bottom w:val="none" w:sz="0" w:space="0" w:color="auto"/>
                <w:right w:val="none" w:sz="0" w:space="0" w:color="auto"/>
              </w:divBdr>
            </w:div>
            <w:div w:id="1059743665">
              <w:marLeft w:val="0"/>
              <w:marRight w:val="0"/>
              <w:marTop w:val="0"/>
              <w:marBottom w:val="0"/>
              <w:divBdr>
                <w:top w:val="none" w:sz="0" w:space="0" w:color="auto"/>
                <w:left w:val="none" w:sz="0" w:space="0" w:color="auto"/>
                <w:bottom w:val="none" w:sz="0" w:space="0" w:color="auto"/>
                <w:right w:val="none" w:sz="0" w:space="0" w:color="auto"/>
              </w:divBdr>
              <w:divsChild>
                <w:div w:id="2009945022">
                  <w:marLeft w:val="0"/>
                  <w:marRight w:val="0"/>
                  <w:marTop w:val="0"/>
                  <w:marBottom w:val="0"/>
                  <w:divBdr>
                    <w:top w:val="none" w:sz="0" w:space="0" w:color="auto"/>
                    <w:left w:val="none" w:sz="0" w:space="0" w:color="auto"/>
                    <w:bottom w:val="none" w:sz="0" w:space="0" w:color="auto"/>
                    <w:right w:val="none" w:sz="0" w:space="0" w:color="auto"/>
                  </w:divBdr>
                  <w:divsChild>
                    <w:div w:id="8069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3470">
              <w:marLeft w:val="0"/>
              <w:marRight w:val="0"/>
              <w:marTop w:val="0"/>
              <w:marBottom w:val="0"/>
              <w:divBdr>
                <w:top w:val="none" w:sz="0" w:space="0" w:color="auto"/>
                <w:left w:val="none" w:sz="0" w:space="0" w:color="auto"/>
                <w:bottom w:val="none" w:sz="0" w:space="0" w:color="auto"/>
                <w:right w:val="none" w:sz="0" w:space="0" w:color="auto"/>
              </w:divBdr>
            </w:div>
          </w:divsChild>
        </w:div>
        <w:div w:id="114100763">
          <w:marLeft w:val="0"/>
          <w:marRight w:val="0"/>
          <w:marTop w:val="0"/>
          <w:marBottom w:val="0"/>
          <w:divBdr>
            <w:top w:val="none" w:sz="0" w:space="0" w:color="auto"/>
            <w:left w:val="none" w:sz="0" w:space="0" w:color="auto"/>
            <w:bottom w:val="none" w:sz="0" w:space="0" w:color="auto"/>
            <w:right w:val="none" w:sz="0" w:space="0" w:color="auto"/>
          </w:divBdr>
          <w:divsChild>
            <w:div w:id="1319921224">
              <w:marLeft w:val="0"/>
              <w:marRight w:val="0"/>
              <w:marTop w:val="0"/>
              <w:marBottom w:val="0"/>
              <w:divBdr>
                <w:top w:val="none" w:sz="0" w:space="0" w:color="auto"/>
                <w:left w:val="none" w:sz="0" w:space="0" w:color="auto"/>
                <w:bottom w:val="none" w:sz="0" w:space="0" w:color="auto"/>
                <w:right w:val="none" w:sz="0" w:space="0" w:color="auto"/>
              </w:divBdr>
            </w:div>
            <w:div w:id="1596287750">
              <w:marLeft w:val="0"/>
              <w:marRight w:val="0"/>
              <w:marTop w:val="0"/>
              <w:marBottom w:val="0"/>
              <w:divBdr>
                <w:top w:val="none" w:sz="0" w:space="0" w:color="auto"/>
                <w:left w:val="none" w:sz="0" w:space="0" w:color="auto"/>
                <w:bottom w:val="none" w:sz="0" w:space="0" w:color="auto"/>
                <w:right w:val="none" w:sz="0" w:space="0" w:color="auto"/>
              </w:divBdr>
              <w:divsChild>
                <w:div w:id="1186140117">
                  <w:marLeft w:val="0"/>
                  <w:marRight w:val="0"/>
                  <w:marTop w:val="0"/>
                  <w:marBottom w:val="0"/>
                  <w:divBdr>
                    <w:top w:val="none" w:sz="0" w:space="0" w:color="auto"/>
                    <w:left w:val="none" w:sz="0" w:space="0" w:color="auto"/>
                    <w:bottom w:val="none" w:sz="0" w:space="0" w:color="auto"/>
                    <w:right w:val="none" w:sz="0" w:space="0" w:color="auto"/>
                  </w:divBdr>
                  <w:divsChild>
                    <w:div w:id="20339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8780">
              <w:marLeft w:val="0"/>
              <w:marRight w:val="0"/>
              <w:marTop w:val="0"/>
              <w:marBottom w:val="0"/>
              <w:divBdr>
                <w:top w:val="none" w:sz="0" w:space="0" w:color="auto"/>
                <w:left w:val="none" w:sz="0" w:space="0" w:color="auto"/>
                <w:bottom w:val="none" w:sz="0" w:space="0" w:color="auto"/>
                <w:right w:val="none" w:sz="0" w:space="0" w:color="auto"/>
              </w:divBdr>
            </w:div>
          </w:divsChild>
        </w:div>
        <w:div w:id="1641760799">
          <w:marLeft w:val="0"/>
          <w:marRight w:val="0"/>
          <w:marTop w:val="0"/>
          <w:marBottom w:val="0"/>
          <w:divBdr>
            <w:top w:val="none" w:sz="0" w:space="0" w:color="auto"/>
            <w:left w:val="none" w:sz="0" w:space="0" w:color="auto"/>
            <w:bottom w:val="none" w:sz="0" w:space="0" w:color="auto"/>
            <w:right w:val="none" w:sz="0" w:space="0" w:color="auto"/>
          </w:divBdr>
          <w:divsChild>
            <w:div w:id="1657146112">
              <w:marLeft w:val="0"/>
              <w:marRight w:val="0"/>
              <w:marTop w:val="0"/>
              <w:marBottom w:val="0"/>
              <w:divBdr>
                <w:top w:val="none" w:sz="0" w:space="0" w:color="auto"/>
                <w:left w:val="none" w:sz="0" w:space="0" w:color="auto"/>
                <w:bottom w:val="none" w:sz="0" w:space="0" w:color="auto"/>
                <w:right w:val="none" w:sz="0" w:space="0" w:color="auto"/>
              </w:divBdr>
            </w:div>
            <w:div w:id="1592424452">
              <w:marLeft w:val="0"/>
              <w:marRight w:val="0"/>
              <w:marTop w:val="0"/>
              <w:marBottom w:val="0"/>
              <w:divBdr>
                <w:top w:val="none" w:sz="0" w:space="0" w:color="auto"/>
                <w:left w:val="none" w:sz="0" w:space="0" w:color="auto"/>
                <w:bottom w:val="none" w:sz="0" w:space="0" w:color="auto"/>
                <w:right w:val="none" w:sz="0" w:space="0" w:color="auto"/>
              </w:divBdr>
              <w:divsChild>
                <w:div w:id="647704495">
                  <w:marLeft w:val="0"/>
                  <w:marRight w:val="0"/>
                  <w:marTop w:val="0"/>
                  <w:marBottom w:val="0"/>
                  <w:divBdr>
                    <w:top w:val="none" w:sz="0" w:space="0" w:color="auto"/>
                    <w:left w:val="none" w:sz="0" w:space="0" w:color="auto"/>
                    <w:bottom w:val="none" w:sz="0" w:space="0" w:color="auto"/>
                    <w:right w:val="none" w:sz="0" w:space="0" w:color="auto"/>
                  </w:divBdr>
                  <w:divsChild>
                    <w:div w:id="20972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70374">
              <w:marLeft w:val="0"/>
              <w:marRight w:val="0"/>
              <w:marTop w:val="0"/>
              <w:marBottom w:val="0"/>
              <w:divBdr>
                <w:top w:val="none" w:sz="0" w:space="0" w:color="auto"/>
                <w:left w:val="none" w:sz="0" w:space="0" w:color="auto"/>
                <w:bottom w:val="none" w:sz="0" w:space="0" w:color="auto"/>
                <w:right w:val="none" w:sz="0" w:space="0" w:color="auto"/>
              </w:divBdr>
            </w:div>
          </w:divsChild>
        </w:div>
        <w:div w:id="1669482195">
          <w:marLeft w:val="0"/>
          <w:marRight w:val="0"/>
          <w:marTop w:val="0"/>
          <w:marBottom w:val="0"/>
          <w:divBdr>
            <w:top w:val="none" w:sz="0" w:space="0" w:color="auto"/>
            <w:left w:val="none" w:sz="0" w:space="0" w:color="auto"/>
            <w:bottom w:val="none" w:sz="0" w:space="0" w:color="auto"/>
            <w:right w:val="none" w:sz="0" w:space="0" w:color="auto"/>
          </w:divBdr>
          <w:divsChild>
            <w:div w:id="2101756301">
              <w:marLeft w:val="0"/>
              <w:marRight w:val="0"/>
              <w:marTop w:val="0"/>
              <w:marBottom w:val="0"/>
              <w:divBdr>
                <w:top w:val="none" w:sz="0" w:space="0" w:color="auto"/>
                <w:left w:val="none" w:sz="0" w:space="0" w:color="auto"/>
                <w:bottom w:val="none" w:sz="0" w:space="0" w:color="auto"/>
                <w:right w:val="none" w:sz="0" w:space="0" w:color="auto"/>
              </w:divBdr>
            </w:div>
            <w:div w:id="71320847">
              <w:marLeft w:val="0"/>
              <w:marRight w:val="0"/>
              <w:marTop w:val="0"/>
              <w:marBottom w:val="0"/>
              <w:divBdr>
                <w:top w:val="none" w:sz="0" w:space="0" w:color="auto"/>
                <w:left w:val="none" w:sz="0" w:space="0" w:color="auto"/>
                <w:bottom w:val="none" w:sz="0" w:space="0" w:color="auto"/>
                <w:right w:val="none" w:sz="0" w:space="0" w:color="auto"/>
              </w:divBdr>
              <w:divsChild>
                <w:div w:id="1176460882">
                  <w:marLeft w:val="0"/>
                  <w:marRight w:val="0"/>
                  <w:marTop w:val="0"/>
                  <w:marBottom w:val="0"/>
                  <w:divBdr>
                    <w:top w:val="none" w:sz="0" w:space="0" w:color="auto"/>
                    <w:left w:val="none" w:sz="0" w:space="0" w:color="auto"/>
                    <w:bottom w:val="none" w:sz="0" w:space="0" w:color="auto"/>
                    <w:right w:val="none" w:sz="0" w:space="0" w:color="auto"/>
                  </w:divBdr>
                  <w:divsChild>
                    <w:div w:id="1764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sriram mantri vidyanidhi infotech academy</cp:lastModifiedBy>
  <cp:revision>4</cp:revision>
  <dcterms:created xsi:type="dcterms:W3CDTF">2024-11-24T12:06:00Z</dcterms:created>
  <dcterms:modified xsi:type="dcterms:W3CDTF">2024-11-25T01:47:00Z</dcterms:modified>
</cp:coreProperties>
</file>