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1B0D" w14:textId="77777777" w:rsidR="00192708" w:rsidRDefault="00E1034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SIMATS ENGINEERING</w:t>
      </w:r>
    </w:p>
    <w:p w14:paraId="3D9292A5" w14:textId="77777777" w:rsidR="00192708" w:rsidRDefault="00E1034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ASSESSMENT TOOL 3</w:t>
      </w:r>
    </w:p>
    <w:p w14:paraId="3B10A460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087EC7F3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02C97D4A" w14:textId="77777777" w:rsidR="00192708" w:rsidRDefault="00E1034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COURSE NAME: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Design and Analysis of Algorithms</w:t>
      </w:r>
      <w:r>
        <w:rPr>
          <w:b/>
          <w:bCs/>
          <w:color w:val="000000"/>
        </w:rPr>
        <w:tab/>
        <w:t xml:space="preserve">           COURSE CODE: CSA06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</w:p>
    <w:p w14:paraId="06D8225B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CAA9F74" w14:textId="77777777" w:rsidR="00192708" w:rsidRDefault="00E10344">
      <w:pPr>
        <w:spacing w:line="276" w:lineRule="auto"/>
        <w:rPr>
          <w:b/>
          <w:bCs/>
        </w:rPr>
      </w:pPr>
      <w:r>
        <w:rPr>
          <w:b/>
          <w:bCs/>
        </w:rPr>
        <w:t>COURSE OUTCOME COVERED</w:t>
      </w:r>
    </w:p>
    <w:p w14:paraId="28B3FDEC" w14:textId="77777777" w:rsidR="00192708" w:rsidRDefault="00192708">
      <w:pPr>
        <w:spacing w:line="276" w:lineRule="auto"/>
        <w:rPr>
          <w:b/>
          <w:bCs/>
        </w:rPr>
      </w:pPr>
    </w:p>
    <w:p w14:paraId="1C211AB2" w14:textId="77777777" w:rsidR="00192708" w:rsidRDefault="00E10344">
      <w:pPr>
        <w:jc w:val="both"/>
      </w:pPr>
      <w:r>
        <w:rPr>
          <w:b/>
          <w:bCs/>
        </w:rPr>
        <w:t xml:space="preserve">CO5: </w:t>
      </w:r>
      <w:proofErr w:type="spellStart"/>
      <w:r>
        <w:t>Analyze</w:t>
      </w:r>
      <w:proofErr w:type="spellEnd"/>
      <w:r>
        <w:t xml:space="preserve"> computational problems using backtracking techniques and complexity classes such as P, NP, NP-Hard, and NP-Complete for combinatorial problem solving. (BL</w:t>
      </w:r>
      <w:proofErr w:type="gramStart"/>
      <w:r>
        <w:t>5,BL</w:t>
      </w:r>
      <w:proofErr w:type="gramEnd"/>
      <w:r>
        <w:t>6)</w:t>
      </w:r>
    </w:p>
    <w:p w14:paraId="3D09D33A" w14:textId="77777777" w:rsidR="00192708" w:rsidRDefault="00192708">
      <w:pPr>
        <w:rPr>
          <w:b/>
          <w:bCs/>
        </w:rPr>
      </w:pPr>
    </w:p>
    <w:p w14:paraId="3CF92EE0" w14:textId="77777777" w:rsidR="00192708" w:rsidRDefault="00E10344">
      <w:pPr>
        <w:rPr>
          <w:b/>
          <w:bCs/>
        </w:rPr>
      </w:pPr>
      <w:r>
        <w:rPr>
          <w:b/>
          <w:bCs/>
        </w:rPr>
        <w:t xml:space="preserve">Assessment Tool Weightage: </w:t>
      </w:r>
      <w:r>
        <w:t>20%</w:t>
      </w:r>
    </w:p>
    <w:p w14:paraId="3E881E98" w14:textId="77777777" w:rsidR="00192708" w:rsidRDefault="00E10344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6E5A461" wp14:editId="02DFDD9B">
                <wp:extent cx="5750250" cy="444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B6410E" w14:textId="77777777" w:rsidR="00192708" w:rsidRDefault="0019270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5A461" id="Rectangle 2" o:spid="_x0000_s1026" style="width:452.8pt;height: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HLZKgIAAEk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1B6410E" w14:textId="77777777" w:rsidR="00192708" w:rsidRDefault="0019270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70A712F" w14:textId="77777777" w:rsidR="00192708" w:rsidRDefault="00E10344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25</w:t>
      </w:r>
    </w:p>
    <w:p w14:paraId="36A4C1E3" w14:textId="77777777" w:rsidR="00192708" w:rsidRDefault="00192708"/>
    <w:p w14:paraId="69AEE293" w14:textId="77777777" w:rsidR="00192708" w:rsidRDefault="00E10344">
      <w:pPr>
        <w:jc w:val="center"/>
      </w:pPr>
      <w:r>
        <w:t>Annexure A</w:t>
      </w:r>
    </w:p>
    <w:p w14:paraId="75371BAF" w14:textId="77777777" w:rsidR="00192708" w:rsidRDefault="00192708">
      <w:pPr>
        <w:jc w:val="center"/>
        <w:rPr>
          <w:b/>
          <w:bCs/>
        </w:rPr>
      </w:pPr>
    </w:p>
    <w:p w14:paraId="5E2DF332" w14:textId="77777777" w:rsidR="00192708" w:rsidRDefault="00E103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Mock interview</w:t>
      </w:r>
    </w:p>
    <w:p w14:paraId="23D7B14A" w14:textId="77777777" w:rsidR="00192708" w:rsidRDefault="00192708">
      <w:pPr>
        <w:jc w:val="center"/>
        <w:rPr>
          <w:b/>
          <w:bCs/>
        </w:rPr>
      </w:pPr>
    </w:p>
    <w:p w14:paraId="24B91B7B" w14:textId="77777777" w:rsidR="00192708" w:rsidRDefault="00E10344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14537E8" wp14:editId="377EACC1">
                <wp:extent cx="5750250" cy="444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5E82C4" w14:textId="77777777" w:rsidR="00192708" w:rsidRDefault="0019270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537E8" id="Rectangle 1" o:spid="_x0000_s1027" style="width:452.8pt;height: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5E82C4" w14:textId="77777777" w:rsidR="00192708" w:rsidRDefault="0019270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C600EFA" w14:textId="77777777" w:rsidR="00192708" w:rsidRDefault="00192708">
      <w:pPr>
        <w:rPr>
          <w:b/>
          <w:bCs/>
          <w:i/>
          <w:iCs/>
        </w:rPr>
      </w:pPr>
    </w:p>
    <w:p w14:paraId="3C2B9018" w14:textId="77777777" w:rsidR="00192708" w:rsidRDefault="00E1034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E43CB8C" w14:textId="77777777" w:rsidR="00192708" w:rsidRDefault="00192708">
      <w:pPr>
        <w:rPr>
          <w:i/>
          <w:iCs/>
        </w:rPr>
      </w:pPr>
    </w:p>
    <w:p w14:paraId="39E4AA1A" w14:textId="3059CBD8" w:rsidR="00192708" w:rsidRDefault="00E10344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Pr="00E10344">
        <w:rPr>
          <w:b/>
          <w:bCs/>
          <w:i/>
          <w:iCs/>
        </w:rPr>
        <w:t>U.Prabhavathi</w:t>
      </w:r>
      <w:proofErr w:type="spellEnd"/>
      <w:proofErr w:type="gramEnd"/>
      <w:r w:rsidRPr="00E10344">
        <w:rPr>
          <w:b/>
          <w:bCs/>
          <w:i/>
          <w:iCs/>
        </w:rPr>
        <w:t>/192472067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45E852F" w14:textId="77777777" w:rsidR="00192708" w:rsidRDefault="00E1034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9281878" w14:textId="77777777" w:rsidR="00192708" w:rsidRDefault="00192708">
      <w:pPr>
        <w:rPr>
          <w:i/>
          <w:iCs/>
        </w:rPr>
      </w:pPr>
    </w:p>
    <w:p w14:paraId="623F7681" w14:textId="09B5F5A9" w:rsidR="00192708" w:rsidRDefault="00E1034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proofErr w:type="spellStart"/>
      <w:proofErr w:type="gramStart"/>
      <w:r>
        <w:rPr>
          <w:b/>
          <w:bCs/>
          <w:i/>
          <w:iCs/>
        </w:rPr>
        <w:t>student:U</w:t>
      </w:r>
      <w:proofErr w:type="gramEnd"/>
      <w:r>
        <w:rPr>
          <w:b/>
          <w:bCs/>
          <w:i/>
          <w:iCs/>
        </w:rPr>
        <w:t>.Prabhavathi</w:t>
      </w:r>
      <w:proofErr w:type="spellEnd"/>
    </w:p>
    <w:p w14:paraId="37B21492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45CBF97C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D2ED8B9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493D0068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4456F65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CF58D3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4B8F560B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54E4B119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646AE266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737C467B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01A8DE50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46655FD4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3A1A2DC5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195AB722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483061A7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031F1665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5AAAC22F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63E86655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</w:p>
    <w:p w14:paraId="65AAB2E1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</w:p>
    <w:p w14:paraId="609D4012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0BAFE6AE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76316984" w14:textId="77777777" w:rsidR="00192708" w:rsidRDefault="00E1034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Annexure A</w:t>
      </w:r>
    </w:p>
    <w:p w14:paraId="60A9D1A8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6DDCF8AA" w14:textId="77777777" w:rsidR="00192708" w:rsidRDefault="00E1034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sz w:val="30"/>
          <w:szCs w:val="30"/>
        </w:rPr>
        <w:t>Mock interview</w:t>
      </w:r>
    </w:p>
    <w:p w14:paraId="513C7B68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14:paraId="52311BB7" w14:textId="77777777" w:rsidR="00192708" w:rsidRDefault="00E10344">
      <w:pPr>
        <w:numPr>
          <w:ilvl w:val="0"/>
          <w:numId w:val="3"/>
        </w:numPr>
        <w:ind w:left="-90" w:right="-465" w:hanging="270"/>
      </w:pPr>
      <w:r>
        <w:t>Explain how pruning affects the practical performance of backtracking algorithms.</w:t>
      </w:r>
    </w:p>
    <w:p w14:paraId="41012235" w14:textId="77777777" w:rsidR="00192708" w:rsidRDefault="00E10344">
      <w:pPr>
        <w:numPr>
          <w:ilvl w:val="0"/>
          <w:numId w:val="3"/>
        </w:numPr>
        <w:ind w:left="-90" w:right="-465" w:hanging="270"/>
      </w:pPr>
      <w:r>
        <w:t>Compare the complexity of exact algorithms vs approximation algorithms for NP-Hard problems.</w:t>
      </w:r>
    </w:p>
    <w:p w14:paraId="638A2637" w14:textId="77777777" w:rsidR="00192708" w:rsidRDefault="00E10344">
      <w:pPr>
        <w:numPr>
          <w:ilvl w:val="0"/>
          <w:numId w:val="3"/>
        </w:numPr>
        <w:ind w:left="-90" w:right="-465" w:hanging="270"/>
      </w:pPr>
      <w:r>
        <w:t>Why is Bin Packing considered NP-</w:t>
      </w:r>
      <w:r>
        <w:t>Hard? Explain using reduction or intuition.</w:t>
      </w:r>
    </w:p>
    <w:p w14:paraId="45E8F973" w14:textId="77777777" w:rsidR="00192708" w:rsidRDefault="00E10344">
      <w:pPr>
        <w:numPr>
          <w:ilvl w:val="0"/>
          <w:numId w:val="3"/>
        </w:numPr>
        <w:ind w:left="-90" w:right="-465" w:hanging="270"/>
      </w:pPr>
      <w:proofErr w:type="spellStart"/>
      <w:r>
        <w:t>Analyze</w:t>
      </w:r>
      <w:proofErr w:type="spellEnd"/>
      <w:r>
        <w:t xml:space="preserve"> the approximation ratio of the greedy Set Cover algorithm.</w:t>
      </w:r>
    </w:p>
    <w:p w14:paraId="15B69915" w14:textId="26178839" w:rsidR="00192708" w:rsidRDefault="00E10344">
      <w:pPr>
        <w:numPr>
          <w:ilvl w:val="0"/>
          <w:numId w:val="3"/>
        </w:numPr>
        <w:ind w:left="-90" w:right="-465" w:hanging="270"/>
      </w:pPr>
      <w:r>
        <w:t>Compare the complexity of greedy vs backtracking approaches for Vertex Cover.</w:t>
      </w:r>
    </w:p>
    <w:p w14:paraId="6FD1B53E" w14:textId="5B22F0C0" w:rsidR="00E10344" w:rsidRDefault="00E10344" w:rsidP="00E10344">
      <w:pPr>
        <w:ind w:left="-90" w:right="-465"/>
      </w:pPr>
    </w:p>
    <w:p w14:paraId="3D30DCD0" w14:textId="77777777" w:rsidR="00E10344" w:rsidRPr="00E10344" w:rsidRDefault="00E10344" w:rsidP="00E10344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</w:rPr>
        <w:t>Q81. Explain how pruning affects the practical performance of backtracking algorithms.</w:t>
      </w:r>
    </w:p>
    <w:p w14:paraId="1693E7BD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rStyle w:val="Strong"/>
          <w:b w:val="0"/>
          <w:bCs w:val="0"/>
          <w:color w:val="000000" w:themeColor="text1"/>
        </w:rPr>
        <w:t>Pruning</w:t>
      </w:r>
      <w:r w:rsidRPr="00E10344">
        <w:rPr>
          <w:color w:val="000000" w:themeColor="text1"/>
        </w:rPr>
        <w:t xml:space="preserve"> means stopping the exploration of a branch when it is clear that the branch cannot produce a valid or better solution.</w:t>
      </w:r>
    </w:p>
    <w:p w14:paraId="432DFEC6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Effect on performance:</w:t>
      </w:r>
    </w:p>
    <w:p w14:paraId="5693C5D9" w14:textId="77777777" w:rsidR="00E10344" w:rsidRPr="00E10344" w:rsidRDefault="00E10344" w:rsidP="00E10344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Without pruning, backtracking may explore almost the entire search tree. </w:t>
      </w:r>
    </w:p>
    <w:p w14:paraId="7E1A0074" w14:textId="77777777" w:rsidR="00E10344" w:rsidRPr="00E10344" w:rsidRDefault="00E10344" w:rsidP="00E10344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Pruning removes invalid or unpromising branches early. </w:t>
      </w:r>
    </w:p>
    <w:p w14:paraId="46904E30" w14:textId="77777777" w:rsidR="00E10344" w:rsidRPr="00E10344" w:rsidRDefault="00E10344" w:rsidP="00E10344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This reduces the </w:t>
      </w:r>
      <w:r w:rsidRPr="00E10344">
        <w:rPr>
          <w:rStyle w:val="Strong"/>
          <w:b w:val="0"/>
          <w:bCs w:val="0"/>
          <w:color w:val="000000" w:themeColor="text1"/>
        </w:rPr>
        <w:t>number of recursive calls</w:t>
      </w:r>
      <w:r w:rsidRPr="00E10344">
        <w:rPr>
          <w:color w:val="000000" w:themeColor="text1"/>
        </w:rPr>
        <w:t xml:space="preserve"> and execution time. </w:t>
      </w:r>
    </w:p>
    <w:p w14:paraId="29145E95" w14:textId="77777777" w:rsidR="00E10344" w:rsidRPr="00E10344" w:rsidRDefault="00E10344" w:rsidP="00E10344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It can make an exponential algorithm much faster in practical cases. </w:t>
      </w:r>
    </w:p>
    <w:p w14:paraId="0D7D3720" w14:textId="77777777" w:rsidR="00E10344" w:rsidRPr="00E10344" w:rsidRDefault="00E10344" w:rsidP="00E10344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However, the </w:t>
      </w:r>
      <w:r w:rsidRPr="00E10344">
        <w:rPr>
          <w:rStyle w:val="Strong"/>
          <w:b w:val="0"/>
          <w:bCs w:val="0"/>
          <w:color w:val="000000" w:themeColor="text1"/>
        </w:rPr>
        <w:t>worst-case complexity often remains exponential</w:t>
      </w:r>
      <w:r w:rsidRPr="00E10344">
        <w:rPr>
          <w:b/>
          <w:bCs/>
          <w:color w:val="000000" w:themeColor="text1"/>
        </w:rPr>
        <w:t>,</w:t>
      </w:r>
      <w:r w:rsidRPr="00E10344">
        <w:rPr>
          <w:color w:val="000000" w:themeColor="text1"/>
        </w:rPr>
        <w:t xml:space="preserve"> because pruning may not eliminate enough branches in the worst case. </w:t>
      </w:r>
    </w:p>
    <w:p w14:paraId="17B8748F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rStyle w:val="Strong"/>
          <w:color w:val="000000" w:themeColor="text1"/>
        </w:rPr>
        <w:t>Example:</w:t>
      </w:r>
      <w:r w:rsidRPr="00E10344">
        <w:rPr>
          <w:color w:val="000000" w:themeColor="text1"/>
        </w:rPr>
        <w:br/>
        <w:t>In N-Queens, if two queens attack each other, that branch is immediately stopped instead of placing more queens.</w:t>
      </w:r>
    </w:p>
    <w:p w14:paraId="62DD0161" w14:textId="3B39FF29" w:rsidR="00E10344" w:rsidRPr="00E10344" w:rsidRDefault="00E10344" w:rsidP="00E10344">
      <w:pPr>
        <w:pStyle w:val="NormalWeb"/>
        <w:rPr>
          <w:b/>
          <w:bCs/>
          <w:color w:val="000000" w:themeColor="text1"/>
        </w:rPr>
      </w:pPr>
      <w:r w:rsidRPr="00E10344">
        <w:rPr>
          <w:rStyle w:val="Strong"/>
          <w:color w:val="000000" w:themeColor="text1"/>
        </w:rPr>
        <w:t>Conclusion:</w:t>
      </w:r>
      <w:r w:rsidRPr="00E10344">
        <w:rPr>
          <w:color w:val="000000" w:themeColor="text1"/>
        </w:rPr>
        <w:br/>
        <w:t xml:space="preserve">Pruning does not usually change the theoretical worst-case complexity, but it can </w:t>
      </w:r>
      <w:r w:rsidRPr="00E10344">
        <w:rPr>
          <w:rStyle w:val="Strong"/>
          <w:b w:val="0"/>
          <w:bCs w:val="0"/>
          <w:color w:val="000000" w:themeColor="text1"/>
        </w:rPr>
        <w:t>greatly improve practical performance</w:t>
      </w:r>
      <w:r w:rsidRPr="00E10344">
        <w:rPr>
          <w:b/>
          <w:bCs/>
          <w:color w:val="000000" w:themeColor="text1"/>
        </w:rPr>
        <w:t>.</w:t>
      </w:r>
    </w:p>
    <w:p w14:paraId="538ABF1A" w14:textId="77777777" w:rsidR="00E10344" w:rsidRPr="00E10344" w:rsidRDefault="00E10344" w:rsidP="00E1034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color w:val="000000" w:themeColor="text1"/>
          <w:sz w:val="24"/>
          <w:szCs w:val="24"/>
        </w:rPr>
        <w:t>Q82. Compare the complexity of exact algorithms vs approximation algorithms for NP-Hard problems.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 w:themeFill="accent3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3782"/>
        <w:gridCol w:w="4158"/>
      </w:tblGrid>
      <w:tr w:rsidR="00E10344" w:rsidRPr="00E10344" w14:paraId="3E383B4E" w14:textId="77777777" w:rsidTr="00E10344">
        <w:trPr>
          <w:tblHeader/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CD2329F" w14:textId="77777777" w:rsidR="00E10344" w:rsidRPr="00E10344" w:rsidRDefault="00E10344">
            <w:pPr>
              <w:jc w:val="center"/>
              <w:rPr>
                <w:b/>
                <w:bCs/>
                <w:color w:val="000000" w:themeColor="text1"/>
              </w:rPr>
            </w:pPr>
            <w:r w:rsidRPr="00E10344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6ECBFFF" w14:textId="77777777" w:rsidR="00E10344" w:rsidRPr="00E10344" w:rsidRDefault="00E10344">
            <w:pPr>
              <w:jc w:val="center"/>
              <w:rPr>
                <w:b/>
                <w:bCs/>
                <w:color w:val="000000" w:themeColor="text1"/>
              </w:rPr>
            </w:pPr>
            <w:r w:rsidRPr="00E10344">
              <w:rPr>
                <w:b/>
                <w:bCs/>
                <w:color w:val="000000" w:themeColor="text1"/>
              </w:rPr>
              <w:t>Exact Algorithm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38E895A" w14:textId="77777777" w:rsidR="00E10344" w:rsidRPr="00E10344" w:rsidRDefault="00E10344">
            <w:pPr>
              <w:jc w:val="center"/>
              <w:rPr>
                <w:b/>
                <w:bCs/>
                <w:color w:val="000000" w:themeColor="text1"/>
              </w:rPr>
            </w:pPr>
            <w:r w:rsidRPr="00E10344">
              <w:rPr>
                <w:b/>
                <w:bCs/>
                <w:color w:val="000000" w:themeColor="text1"/>
              </w:rPr>
              <w:t>Approximation Algorithm</w:t>
            </w:r>
          </w:p>
        </w:tc>
      </w:tr>
      <w:tr w:rsidR="00E10344" w:rsidRPr="00E10344" w14:paraId="0A87ED48" w14:textId="77777777" w:rsidTr="00E10344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E47F1AF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Solution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90F91F3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Finds optimal solution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655F0D23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Finds near-optimal solution</w:t>
            </w:r>
          </w:p>
        </w:tc>
      </w:tr>
      <w:tr w:rsidR="00E10344" w:rsidRPr="00E10344" w14:paraId="3BBDCC28" w14:textId="77777777" w:rsidTr="00E10344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BA69669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Time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60E4F6E9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Usually exponential for NP-Hard problems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AE12E66" w14:textId="77777777" w:rsidR="00E10344" w:rsidRPr="00E10344" w:rsidRDefault="00E10344">
            <w:pPr>
              <w:rPr>
                <w:color w:val="000000" w:themeColor="text1"/>
              </w:rPr>
            </w:pPr>
            <w:proofErr w:type="gramStart"/>
            <w:r w:rsidRPr="00E10344">
              <w:rPr>
                <w:color w:val="000000" w:themeColor="text1"/>
              </w:rPr>
              <w:t>Usually</w:t>
            </w:r>
            <w:proofErr w:type="gramEnd"/>
            <w:r w:rsidRPr="00E10344">
              <w:rPr>
                <w:color w:val="000000" w:themeColor="text1"/>
              </w:rPr>
              <w:t xml:space="preserve"> polynomial</w:t>
            </w:r>
          </w:p>
        </w:tc>
      </w:tr>
      <w:tr w:rsidR="00E10344" w:rsidRPr="00E10344" w14:paraId="68EA5FDE" w14:textId="77777777" w:rsidTr="00E10344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B4DF0D8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Accuracy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81D9842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100% optimal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2671DAE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Within a guaranteed ratio/bound in many cases</w:t>
            </w:r>
          </w:p>
        </w:tc>
      </w:tr>
      <w:tr w:rsidR="00E10344" w:rsidRPr="00E10344" w14:paraId="7364FC17" w14:textId="77777777" w:rsidTr="00E10344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26CC8AE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Scalability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25B6672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Poor for large inputs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775F5D7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Good for large inputs</w:t>
            </w:r>
          </w:p>
        </w:tc>
      </w:tr>
      <w:tr w:rsidR="00E10344" w:rsidRPr="00E10344" w14:paraId="105DF69E" w14:textId="77777777" w:rsidTr="00E10344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427E709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Example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9D6EE4F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Backtracking for Vertex Cover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580FC5B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2-approximation for Vertex Cover</w:t>
            </w:r>
          </w:p>
        </w:tc>
      </w:tr>
    </w:tbl>
    <w:p w14:paraId="7FCAD0C7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Exact Algorithm</w:t>
      </w:r>
    </w:p>
    <w:p w14:paraId="22B86A24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An exact algorithm may require:</w:t>
      </w:r>
    </w:p>
    <w:p w14:paraId="17CCA6B2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O(2n), O(n!), </w:t>
      </w:r>
      <w:proofErr w:type="spellStart"/>
      <w:proofErr w:type="gramStart"/>
      <w:r w:rsidRPr="00E10344">
        <w:rPr>
          <w:rStyle w:val="katex"/>
          <w:color w:val="000000" w:themeColor="text1"/>
        </w:rPr>
        <w:t>etc.O</w:t>
      </w:r>
      <w:proofErr w:type="spellEnd"/>
      <w:proofErr w:type="gramEnd"/>
      <w:r w:rsidRPr="00E10344">
        <w:rPr>
          <w:rStyle w:val="katex"/>
          <w:color w:val="000000" w:themeColor="text1"/>
        </w:rPr>
        <w:t>(2^n),\ O(n!), \text{ etc.}</w:t>
      </w:r>
      <w:r w:rsidRPr="00E10344">
        <w:rPr>
          <w:color w:val="000000" w:themeColor="text1"/>
        </w:rPr>
        <w:t xml:space="preserve"> </w:t>
      </w:r>
    </w:p>
    <w:p w14:paraId="2123B64F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 xml:space="preserve">It guarantees the optimal solution but can become very slow as </w:t>
      </w: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E10344">
        <w:rPr>
          <w:color w:val="000000" w:themeColor="text1"/>
        </w:rPr>
        <w:t xml:space="preserve"> increases.</w:t>
      </w:r>
    </w:p>
    <w:p w14:paraId="7215BEA7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color w:val="000000" w:themeColor="text1"/>
          <w:sz w:val="24"/>
          <w:szCs w:val="24"/>
        </w:rPr>
        <w:t>Approximation Algorithm</w:t>
      </w:r>
    </w:p>
    <w:p w14:paraId="473FF139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 xml:space="preserve">Approximation algorithms generally </w:t>
      </w:r>
      <w:proofErr w:type="gramStart"/>
      <w:r w:rsidRPr="00E10344">
        <w:rPr>
          <w:color w:val="000000" w:themeColor="text1"/>
        </w:rPr>
        <w:t>run in</w:t>
      </w:r>
      <w:proofErr w:type="gramEnd"/>
      <w:r w:rsidRPr="00E10344">
        <w:rPr>
          <w:color w:val="000000" w:themeColor="text1"/>
        </w:rPr>
        <w:t xml:space="preserve"> polynomial time such as:</w:t>
      </w:r>
    </w:p>
    <w:p w14:paraId="7B15E88D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O(n), O(</w:t>
      </w:r>
      <w:proofErr w:type="spellStart"/>
      <w:r w:rsidRPr="00E10344">
        <w:rPr>
          <w:rStyle w:val="katex"/>
          <w:color w:val="000000" w:themeColor="text1"/>
        </w:rPr>
        <w:t>nlog⁡n</w:t>
      </w:r>
      <w:proofErr w:type="spellEnd"/>
      <w:r w:rsidRPr="00E10344">
        <w:rPr>
          <w:rStyle w:val="katex"/>
          <w:color w:val="000000" w:themeColor="text1"/>
        </w:rPr>
        <w:t>), O(n</w:t>
      </w:r>
      <w:proofErr w:type="gramStart"/>
      <w:r w:rsidRPr="00E10344">
        <w:rPr>
          <w:rStyle w:val="katex"/>
          <w:color w:val="000000" w:themeColor="text1"/>
        </w:rPr>
        <w:t>2)O</w:t>
      </w:r>
      <w:proofErr w:type="gramEnd"/>
      <w:r w:rsidRPr="00E10344">
        <w:rPr>
          <w:rStyle w:val="katex"/>
          <w:color w:val="000000" w:themeColor="text1"/>
        </w:rPr>
        <w:t>(n),\ O(n\log n),\ O(n^2)</w:t>
      </w:r>
      <w:r w:rsidRPr="00E10344">
        <w:rPr>
          <w:color w:val="000000" w:themeColor="text1"/>
        </w:rPr>
        <w:t xml:space="preserve"> </w:t>
      </w:r>
    </w:p>
    <w:p w14:paraId="1287690E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They sacrifice some optimality for speed.</w:t>
      </w:r>
    </w:p>
    <w:p w14:paraId="7CF47ABE" w14:textId="75E46596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rStyle w:val="Strong"/>
          <w:color w:val="000000" w:themeColor="text1"/>
        </w:rPr>
        <w:t>Conclusion:</w:t>
      </w:r>
      <w:r w:rsidRPr="00E10344">
        <w:rPr>
          <w:color w:val="000000" w:themeColor="text1"/>
        </w:rPr>
        <w:br/>
        <w:t xml:space="preserve">Exact algorithms provide the </w:t>
      </w:r>
      <w:r w:rsidRPr="00E10344">
        <w:rPr>
          <w:rStyle w:val="Strong"/>
          <w:b w:val="0"/>
          <w:bCs w:val="0"/>
          <w:color w:val="000000" w:themeColor="text1"/>
        </w:rPr>
        <w:t>best solution but may be computationally expensive</w:t>
      </w:r>
      <w:r w:rsidRPr="00E10344">
        <w:rPr>
          <w:color w:val="000000" w:themeColor="text1"/>
        </w:rPr>
        <w:t xml:space="preserve">, while approximation algorithms provide </w:t>
      </w:r>
      <w:r w:rsidRPr="00E10344">
        <w:rPr>
          <w:rStyle w:val="Strong"/>
          <w:b w:val="0"/>
          <w:bCs w:val="0"/>
          <w:color w:val="000000" w:themeColor="text1"/>
        </w:rPr>
        <w:t>fast, near-optimal solutions</w:t>
      </w:r>
      <w:r w:rsidRPr="00E10344">
        <w:rPr>
          <w:color w:val="000000" w:themeColor="text1"/>
        </w:rPr>
        <w:t xml:space="preserve"> suitable for large problems.</w:t>
      </w:r>
    </w:p>
    <w:p w14:paraId="4A15B5A5" w14:textId="77777777" w:rsidR="00E10344" w:rsidRPr="00E10344" w:rsidRDefault="00E10344" w:rsidP="00E1034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Q83. Why is Bin Packing considered NP-Hard?</w:t>
      </w:r>
    </w:p>
    <w:p w14:paraId="3DE66710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Definition</w:t>
      </w:r>
    </w:p>
    <w:p w14:paraId="4B0CAEC6" w14:textId="77777777" w:rsidR="00E10344" w:rsidRPr="00E10344" w:rsidRDefault="00E10344" w:rsidP="00E10344">
      <w:pPr>
        <w:pStyle w:val="NormalWeb"/>
        <w:rPr>
          <w:b/>
          <w:bCs/>
          <w:color w:val="000000" w:themeColor="text1"/>
        </w:rPr>
      </w:pPr>
      <w:r w:rsidRPr="00E10344">
        <w:rPr>
          <w:color w:val="000000" w:themeColor="text1"/>
        </w:rPr>
        <w:t xml:space="preserve">In the </w:t>
      </w:r>
      <w:r w:rsidRPr="00E10344">
        <w:rPr>
          <w:rStyle w:val="Strong"/>
          <w:b w:val="0"/>
          <w:bCs w:val="0"/>
          <w:color w:val="000000" w:themeColor="text1"/>
        </w:rPr>
        <w:t>Bin Packing Problem</w:t>
      </w:r>
      <w:r w:rsidRPr="00E10344">
        <w:rPr>
          <w:color w:val="000000" w:themeColor="text1"/>
        </w:rPr>
        <w:t xml:space="preserve">, we are given items of different sizes and bins of fixed capacity. The objective is to pack all items using the </w:t>
      </w:r>
      <w:r w:rsidRPr="00E10344">
        <w:rPr>
          <w:rStyle w:val="Strong"/>
          <w:b w:val="0"/>
          <w:bCs w:val="0"/>
          <w:color w:val="000000" w:themeColor="text1"/>
        </w:rPr>
        <w:t>minimum number of bins</w:t>
      </w:r>
      <w:r w:rsidRPr="00E10344">
        <w:rPr>
          <w:b/>
          <w:bCs/>
          <w:color w:val="000000" w:themeColor="text1"/>
        </w:rPr>
        <w:t>.</w:t>
      </w:r>
    </w:p>
    <w:p w14:paraId="4099B33A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Intuition</w:t>
      </w:r>
    </w:p>
    <w:p w14:paraId="637D94FB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Suppose bin capacity is:</w:t>
      </w:r>
    </w:p>
    <w:p w14:paraId="63C94403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1010</w:t>
      </w:r>
      <w:r w:rsidRPr="00E10344">
        <w:rPr>
          <w:color w:val="000000" w:themeColor="text1"/>
        </w:rPr>
        <w:t xml:space="preserve"> </w:t>
      </w:r>
    </w:p>
    <w:p w14:paraId="3B431755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and item sizes are:</w:t>
      </w:r>
    </w:p>
    <w:p w14:paraId="17E2F578" w14:textId="77777777" w:rsidR="00E10344" w:rsidRPr="00E10344" w:rsidRDefault="00E10344" w:rsidP="00E1034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6, 6, 4, 4, 4, 2</w:t>
      </w:r>
    </w:p>
    <w:p w14:paraId="78EFAB0C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Finding the minimum number of bins requires deciding which items should be grouped together.</w:t>
      </w:r>
    </w:p>
    <w:p w14:paraId="1D81DCE1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There can be a very large number of possible combinations.</w:t>
      </w:r>
    </w:p>
    <w:p w14:paraId="1A035E69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Reduction intuition</w:t>
      </w:r>
    </w:p>
    <w:p w14:paraId="0E499E3E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 xml:space="preserve">The </w:t>
      </w:r>
      <w:r w:rsidRPr="00E10344">
        <w:rPr>
          <w:rStyle w:val="Strong"/>
          <w:b w:val="0"/>
          <w:bCs w:val="0"/>
          <w:color w:val="000000" w:themeColor="text1"/>
        </w:rPr>
        <w:t>Partition Problem</w:t>
      </w:r>
      <w:r w:rsidRPr="00E10344">
        <w:rPr>
          <w:b/>
          <w:bCs/>
          <w:color w:val="000000" w:themeColor="text1"/>
        </w:rPr>
        <w:t>,</w:t>
      </w:r>
      <w:r w:rsidRPr="00E10344">
        <w:rPr>
          <w:color w:val="000000" w:themeColor="text1"/>
        </w:rPr>
        <w:t xml:space="preserve"> which is NP-Complete, can be related to Bin Packing.</w:t>
      </w:r>
    </w:p>
    <w:p w14:paraId="39485790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lastRenderedPageBreak/>
        <w:t>Given a set of numbers, determining whether they can be divided into two groups having equal sum can be transformed into a bin-packing question with appropriately chosen bin capacity.</w:t>
      </w:r>
    </w:p>
    <w:p w14:paraId="2753FB24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Therefore, solving the bin-packing problem efficiently in general would allow us to solve an NP-Complete problem efficiently.</w:t>
      </w:r>
    </w:p>
    <w:p w14:paraId="5BD66706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Hence:</w:t>
      </w:r>
    </w:p>
    <w:p w14:paraId="4B3B2DF1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Bin Packing is NP-Hard\</w:t>
      </w:r>
      <w:proofErr w:type="gramStart"/>
      <w:r w:rsidRPr="00E10344">
        <w:rPr>
          <w:rStyle w:val="katex"/>
          <w:color w:val="000000" w:themeColor="text1"/>
        </w:rPr>
        <w:t>boxed{</w:t>
      </w:r>
      <w:proofErr w:type="gramEnd"/>
      <w:r w:rsidRPr="00E10344">
        <w:rPr>
          <w:rStyle w:val="katex"/>
          <w:color w:val="000000" w:themeColor="text1"/>
        </w:rPr>
        <w:t>\text{Bin Packing is NP-Hard}}</w:t>
      </w:r>
      <w:r w:rsidRPr="00E10344">
        <w:rPr>
          <w:color w:val="000000" w:themeColor="text1"/>
        </w:rPr>
        <w:t xml:space="preserve"> </w:t>
      </w:r>
    </w:p>
    <w:p w14:paraId="385E4B72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Important point</w:t>
      </w:r>
    </w:p>
    <w:p w14:paraId="39B0329B" w14:textId="43D06015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 xml:space="preserve">The </w:t>
      </w:r>
      <w:r w:rsidRPr="00E10344">
        <w:rPr>
          <w:rStyle w:val="Strong"/>
          <w:color w:val="000000" w:themeColor="text1"/>
        </w:rPr>
        <w:t>optimization version</w:t>
      </w:r>
      <w:r w:rsidRPr="00E10344">
        <w:rPr>
          <w:color w:val="000000" w:themeColor="text1"/>
        </w:rPr>
        <w:t xml:space="preserve"> of Bin Packing is NP-Hard. Its decision version, such as </w:t>
      </w:r>
      <w:r w:rsidRPr="00E10344">
        <w:rPr>
          <w:rStyle w:val="Emphasis"/>
          <w:color w:val="000000" w:themeColor="text1"/>
        </w:rPr>
        <w:t>"Can all items be packed into at most K bins?"</w:t>
      </w:r>
      <w:r w:rsidRPr="00E10344">
        <w:rPr>
          <w:color w:val="000000" w:themeColor="text1"/>
        </w:rPr>
        <w:t>, is NP-Complete.</w:t>
      </w:r>
    </w:p>
    <w:p w14:paraId="3792402C" w14:textId="77777777" w:rsidR="00E10344" w:rsidRPr="00E10344" w:rsidRDefault="00E10344" w:rsidP="00E1034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Q84. </w:t>
      </w:r>
      <w:proofErr w:type="spellStart"/>
      <w:r w:rsidRPr="00E1034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Analyze</w:t>
      </w:r>
      <w:proofErr w:type="spellEnd"/>
      <w:r w:rsidRPr="00E1034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the approximation ratio of the greedy Set Cover algorithm.</w:t>
      </w:r>
    </w:p>
    <w:p w14:paraId="00B4A5FD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Set Cover Problem</w:t>
      </w:r>
    </w:p>
    <w:p w14:paraId="2D5091C2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Given:</w:t>
      </w:r>
    </w:p>
    <w:p w14:paraId="06F497D2" w14:textId="77777777" w:rsidR="00E10344" w:rsidRPr="00E10344" w:rsidRDefault="00E10344" w:rsidP="00E10344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A universe </w:t>
      </w: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E10344">
        <w:rPr>
          <w:color w:val="000000" w:themeColor="text1"/>
        </w:rPr>
        <w:t xml:space="preserve"> </w:t>
      </w:r>
    </w:p>
    <w:p w14:paraId="7071182F" w14:textId="77777777" w:rsidR="00E10344" w:rsidRPr="00E10344" w:rsidRDefault="00E10344" w:rsidP="00E10344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A collection of subsets </w:t>
      </w:r>
    </w:p>
    <w:p w14:paraId="3DB9B0CF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 xml:space="preserve">The goal is to select the </w:t>
      </w:r>
      <w:r w:rsidRPr="00E10344">
        <w:rPr>
          <w:rStyle w:val="Strong"/>
          <w:b w:val="0"/>
          <w:bCs w:val="0"/>
          <w:color w:val="000000" w:themeColor="text1"/>
        </w:rPr>
        <w:t>minimum number of subsets</w:t>
      </w:r>
      <w:r w:rsidRPr="00E10344">
        <w:rPr>
          <w:color w:val="000000" w:themeColor="text1"/>
        </w:rPr>
        <w:t xml:space="preserve"> that cover all elements of </w:t>
      </w: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E10344">
        <w:rPr>
          <w:color w:val="000000" w:themeColor="text1"/>
        </w:rPr>
        <w:t>.</w:t>
      </w:r>
    </w:p>
    <w:p w14:paraId="17C0BC75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Greedy Algorithm</w:t>
      </w:r>
    </w:p>
    <w:p w14:paraId="580AA460" w14:textId="77777777" w:rsidR="00E10344" w:rsidRPr="00E10344" w:rsidRDefault="00E10344" w:rsidP="00E10344">
      <w:pPr>
        <w:pStyle w:val="NormalWeb"/>
        <w:rPr>
          <w:b/>
          <w:bCs/>
          <w:color w:val="000000" w:themeColor="text1"/>
        </w:rPr>
      </w:pPr>
      <w:r w:rsidRPr="00E10344">
        <w:rPr>
          <w:color w:val="000000" w:themeColor="text1"/>
        </w:rPr>
        <w:t xml:space="preserve">Repeatedly select the set that covers the </w:t>
      </w:r>
      <w:r w:rsidRPr="00E10344">
        <w:rPr>
          <w:rStyle w:val="Strong"/>
          <w:b w:val="0"/>
          <w:bCs w:val="0"/>
          <w:color w:val="000000" w:themeColor="text1"/>
        </w:rPr>
        <w:t>largest number of currently uncovered elements</w:t>
      </w:r>
      <w:r w:rsidRPr="00E10344">
        <w:rPr>
          <w:b/>
          <w:bCs/>
          <w:color w:val="000000" w:themeColor="text1"/>
        </w:rPr>
        <w:t>.</w:t>
      </w:r>
    </w:p>
    <w:p w14:paraId="2B50E8D8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color w:val="000000" w:themeColor="text1"/>
          <w:sz w:val="24"/>
          <w:szCs w:val="24"/>
        </w:rPr>
        <w:t>Approximation Ratio</w:t>
      </w:r>
    </w:p>
    <w:p w14:paraId="5A016482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The greedy Set Cover algorithm has an approximation ratio of:</w:t>
      </w:r>
    </w:p>
    <w:p w14:paraId="0279B85B" w14:textId="77777777" w:rsidR="00E10344" w:rsidRPr="00E10344" w:rsidRDefault="00E10344" w:rsidP="00E10344">
      <w:pPr>
        <w:rPr>
          <w:color w:val="000000" w:themeColor="text1"/>
        </w:rPr>
      </w:pPr>
      <w:proofErr w:type="spellStart"/>
      <w:r w:rsidRPr="00E10344">
        <w:rPr>
          <w:rStyle w:val="katex"/>
          <w:color w:val="000000" w:themeColor="text1"/>
        </w:rPr>
        <w:t>HnH_n</w:t>
      </w:r>
      <w:proofErr w:type="spellEnd"/>
      <w:r w:rsidRPr="00E10344">
        <w:rPr>
          <w:color w:val="000000" w:themeColor="text1"/>
        </w:rPr>
        <w:t xml:space="preserve"> </w:t>
      </w:r>
    </w:p>
    <w:p w14:paraId="12A22878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where:</w:t>
      </w:r>
    </w:p>
    <w:p w14:paraId="71F739EB" w14:textId="77777777" w:rsidR="00E10344" w:rsidRPr="00E10344" w:rsidRDefault="00E10344" w:rsidP="00E10344">
      <w:pPr>
        <w:rPr>
          <w:color w:val="000000" w:themeColor="text1"/>
        </w:rPr>
      </w:pPr>
      <w:proofErr w:type="spellStart"/>
      <w:r w:rsidRPr="00E10344">
        <w:rPr>
          <w:rStyle w:val="katex"/>
          <w:color w:val="000000" w:themeColor="text1"/>
        </w:rPr>
        <w:t>Hn</w:t>
      </w:r>
      <w:proofErr w:type="spellEnd"/>
      <w:r w:rsidRPr="00E10344">
        <w:rPr>
          <w:rStyle w:val="katex"/>
          <w:color w:val="000000" w:themeColor="text1"/>
        </w:rPr>
        <w:t>=1+12+13+</w:t>
      </w:r>
      <w:r w:rsidRPr="00E10344">
        <w:rPr>
          <w:rStyle w:val="katex"/>
          <w:rFonts w:ascii="Cambria Math" w:hAnsi="Cambria Math" w:cs="Cambria Math"/>
          <w:color w:val="000000" w:themeColor="text1"/>
        </w:rPr>
        <w:t>⋯</w:t>
      </w:r>
      <w:r w:rsidRPr="00E10344">
        <w:rPr>
          <w:rStyle w:val="katex"/>
          <w:color w:val="000000" w:themeColor="text1"/>
        </w:rPr>
        <w:t>+1nH_n = 1+\frac12+\frac13+\</w:t>
      </w:r>
      <w:proofErr w:type="spellStart"/>
      <w:r w:rsidRPr="00E10344">
        <w:rPr>
          <w:rStyle w:val="katex"/>
          <w:color w:val="000000" w:themeColor="text1"/>
        </w:rPr>
        <w:t>cdots</w:t>
      </w:r>
      <w:proofErr w:type="spellEnd"/>
      <w:r w:rsidRPr="00E10344">
        <w:rPr>
          <w:rStyle w:val="katex"/>
          <w:color w:val="000000" w:themeColor="text1"/>
        </w:rPr>
        <w:t>+\frac1n</w:t>
      </w:r>
      <w:r w:rsidRPr="00E10344">
        <w:rPr>
          <w:color w:val="000000" w:themeColor="text1"/>
        </w:rPr>
        <w:t xml:space="preserve"> </w:t>
      </w:r>
    </w:p>
    <w:p w14:paraId="3475D14D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 xml:space="preserve">and </w:t>
      </w: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E10344">
        <w:rPr>
          <w:color w:val="000000" w:themeColor="text1"/>
        </w:rPr>
        <w:t xml:space="preserve"> is the number of elements in the universe.</w:t>
      </w:r>
    </w:p>
    <w:p w14:paraId="26EB443A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Since:</w:t>
      </w:r>
    </w:p>
    <w:p w14:paraId="2AA522F6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Hn≤1+ln⁡nH_n \</w:t>
      </w:r>
      <w:proofErr w:type="spellStart"/>
      <w:r w:rsidRPr="00E10344">
        <w:rPr>
          <w:rStyle w:val="katex"/>
          <w:color w:val="000000" w:themeColor="text1"/>
        </w:rPr>
        <w:t>leq</w:t>
      </w:r>
      <w:proofErr w:type="spellEnd"/>
      <w:r w:rsidRPr="00E10344">
        <w:rPr>
          <w:rStyle w:val="katex"/>
          <w:color w:val="000000" w:themeColor="text1"/>
        </w:rPr>
        <w:t xml:space="preserve"> 1+\ln n</w:t>
      </w:r>
      <w:r w:rsidRPr="00E10344">
        <w:rPr>
          <w:color w:val="000000" w:themeColor="text1"/>
        </w:rPr>
        <w:t xml:space="preserve"> </w:t>
      </w:r>
    </w:p>
    <w:p w14:paraId="1C3B128F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lastRenderedPageBreak/>
        <w:t>the greedy algorithm is an:</w:t>
      </w:r>
    </w:p>
    <w:p w14:paraId="2143AD9A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(1+ln⁡n)-approximation\</w:t>
      </w:r>
      <w:proofErr w:type="gramStart"/>
      <w:r w:rsidRPr="00E10344">
        <w:rPr>
          <w:rStyle w:val="katex"/>
          <w:color w:val="000000" w:themeColor="text1"/>
        </w:rPr>
        <w:t>boxed{</w:t>
      </w:r>
      <w:proofErr w:type="gramEnd"/>
      <w:r w:rsidRPr="00E10344">
        <w:rPr>
          <w:rStyle w:val="katex"/>
          <w:color w:val="000000" w:themeColor="text1"/>
        </w:rPr>
        <w:t>(1+\ln n)\text{-approximation}}</w:t>
      </w:r>
      <w:r w:rsidRPr="00E10344">
        <w:rPr>
          <w:color w:val="000000" w:themeColor="text1"/>
        </w:rPr>
        <w:t xml:space="preserve"> </w:t>
      </w:r>
    </w:p>
    <w:p w14:paraId="3C67A285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algorithm.</w:t>
      </w:r>
    </w:p>
    <w:p w14:paraId="6ED29D48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color w:val="000000" w:themeColor="text1"/>
          <w:sz w:val="24"/>
          <w:szCs w:val="24"/>
        </w:rPr>
        <w:t>Example</w:t>
      </w:r>
    </w:p>
    <w:p w14:paraId="20E8D29D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If the universe contains 10 elements:</w:t>
      </w:r>
    </w:p>
    <w:p w14:paraId="1EE48377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H10≈2.93H</w:t>
      </w:r>
      <w:proofErr w:type="gramStart"/>
      <w:r w:rsidRPr="00E10344">
        <w:rPr>
          <w:rStyle w:val="katex"/>
          <w:color w:val="000000" w:themeColor="text1"/>
        </w:rPr>
        <w:t>_{</w:t>
      </w:r>
      <w:proofErr w:type="gramEnd"/>
      <w:r w:rsidRPr="00E10344">
        <w:rPr>
          <w:rStyle w:val="katex"/>
          <w:color w:val="000000" w:themeColor="text1"/>
        </w:rPr>
        <w:t>10} \</w:t>
      </w:r>
      <w:proofErr w:type="spellStart"/>
      <w:r w:rsidRPr="00E10344">
        <w:rPr>
          <w:rStyle w:val="katex"/>
          <w:color w:val="000000" w:themeColor="text1"/>
        </w:rPr>
        <w:t>approx</w:t>
      </w:r>
      <w:proofErr w:type="spellEnd"/>
      <w:r w:rsidRPr="00E10344">
        <w:rPr>
          <w:rStyle w:val="katex"/>
          <w:color w:val="000000" w:themeColor="text1"/>
        </w:rPr>
        <w:t xml:space="preserve"> 2.93</w:t>
      </w:r>
      <w:r w:rsidRPr="00E10344">
        <w:rPr>
          <w:color w:val="000000" w:themeColor="text1"/>
        </w:rPr>
        <w:t xml:space="preserve"> </w:t>
      </w:r>
    </w:p>
    <w:p w14:paraId="3F942913" w14:textId="77777777" w:rsidR="00E10344" w:rsidRPr="00E10344" w:rsidRDefault="00E10344" w:rsidP="00E10344">
      <w:pPr>
        <w:pStyle w:val="NormalWeb"/>
        <w:rPr>
          <w:color w:val="000000" w:themeColor="text1"/>
        </w:rPr>
      </w:pPr>
      <w:proofErr w:type="gramStart"/>
      <w:r w:rsidRPr="00E10344">
        <w:rPr>
          <w:color w:val="000000" w:themeColor="text1"/>
        </w:rPr>
        <w:t>So</w:t>
      </w:r>
      <w:proofErr w:type="gramEnd"/>
      <w:r w:rsidRPr="00E10344">
        <w:rPr>
          <w:color w:val="000000" w:themeColor="text1"/>
        </w:rPr>
        <w:t xml:space="preserve"> the greedy solution is guaranteed to use no more than approximately </w:t>
      </w:r>
      <w:r w:rsidRPr="00E10344">
        <w:rPr>
          <w:rStyle w:val="Strong"/>
          <w:color w:val="000000" w:themeColor="text1"/>
        </w:rPr>
        <w:t>2.93 times the optimal number of sets</w:t>
      </w:r>
      <w:r w:rsidRPr="00E10344">
        <w:rPr>
          <w:color w:val="000000" w:themeColor="text1"/>
        </w:rPr>
        <w:t xml:space="preserve"> under the standard cardinality formulation.</w:t>
      </w:r>
    </w:p>
    <w:p w14:paraId="31F88443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</w:p>
    <w:p w14:paraId="25F6C752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Greedy Set Cover is:</w:t>
      </w:r>
    </w:p>
    <w:p w14:paraId="07496B7C" w14:textId="77777777" w:rsidR="00E10344" w:rsidRPr="00E10344" w:rsidRDefault="00E10344" w:rsidP="00E10344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rStyle w:val="Strong"/>
          <w:color w:val="000000" w:themeColor="text1"/>
        </w:rPr>
        <w:t>Fast</w:t>
      </w:r>
      <w:r w:rsidRPr="00E10344">
        <w:rPr>
          <w:color w:val="000000" w:themeColor="text1"/>
        </w:rPr>
        <w:t xml:space="preserve"> </w:t>
      </w:r>
    </w:p>
    <w:p w14:paraId="26AD2D98" w14:textId="77777777" w:rsidR="00E10344" w:rsidRPr="00E10344" w:rsidRDefault="00E10344" w:rsidP="00E10344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Easy to implement </w:t>
      </w:r>
    </w:p>
    <w:p w14:paraId="5CBAE6E0" w14:textId="77777777" w:rsidR="00E10344" w:rsidRPr="00E10344" w:rsidRDefault="00E10344" w:rsidP="00E10344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Not always optimal </w:t>
      </w:r>
    </w:p>
    <w:p w14:paraId="450711A4" w14:textId="317FBC0C" w:rsidR="00E10344" w:rsidRPr="00E10344" w:rsidRDefault="00E10344" w:rsidP="00E10344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E10344">
        <w:rPr>
          <w:color w:val="000000" w:themeColor="text1"/>
        </w:rPr>
        <w:t xml:space="preserve">Has a logarithmic approximation guarantee. </w:t>
      </w:r>
    </w:p>
    <w:p w14:paraId="3B3CA1FC" w14:textId="77777777" w:rsidR="00E10344" w:rsidRPr="00E10344" w:rsidRDefault="00E10344" w:rsidP="00E1034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1034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Q85. Compare the complexity of greedy vs backtracking approaches for Vertex Cover.</w:t>
      </w:r>
    </w:p>
    <w:p w14:paraId="201F1F7C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color w:val="000000" w:themeColor="text1"/>
          <w:sz w:val="24"/>
          <w:szCs w:val="24"/>
        </w:rPr>
        <w:t>Vertex Cover</w:t>
      </w:r>
    </w:p>
    <w:p w14:paraId="650790D7" w14:textId="77777777" w:rsidR="00E10344" w:rsidRPr="00E10344" w:rsidRDefault="00E10344" w:rsidP="00E10344">
      <w:pPr>
        <w:pStyle w:val="NormalWeb"/>
        <w:rPr>
          <w:b/>
          <w:bCs/>
          <w:color w:val="000000" w:themeColor="text1"/>
        </w:rPr>
      </w:pPr>
      <w:r w:rsidRPr="00E10344">
        <w:rPr>
          <w:color w:val="000000" w:themeColor="text1"/>
        </w:rPr>
        <w:t xml:space="preserve">Given a graph </w:t>
      </w: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 = (</w:t>
      </w:r>
      <w:proofErr w:type="gramStart"/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V,E</w:t>
      </w:r>
      <w:proofErr w:type="gramEnd"/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E10344">
        <w:rPr>
          <w:color w:val="000000" w:themeColor="text1"/>
        </w:rPr>
        <w:t xml:space="preserve">, a Vertex Cover is a set of vertices such that </w:t>
      </w:r>
      <w:r w:rsidRPr="00E10344">
        <w:rPr>
          <w:rStyle w:val="Strong"/>
          <w:b w:val="0"/>
          <w:bCs w:val="0"/>
          <w:color w:val="000000" w:themeColor="text1"/>
        </w:rPr>
        <w:t>every edge has at least one endpoint in the selected set</w:t>
      </w:r>
      <w:r w:rsidRPr="00E10344">
        <w:rPr>
          <w:b/>
          <w:bCs/>
          <w:color w:val="000000" w:themeColor="text1"/>
        </w:rPr>
        <w:t>.</w:t>
      </w:r>
    </w:p>
    <w:p w14:paraId="6E4C7C2B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The objective is to find the minimum vertex cover.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5DFEC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066"/>
        <w:gridCol w:w="2568"/>
      </w:tblGrid>
      <w:tr w:rsidR="00E10344" w:rsidRPr="00E10344" w14:paraId="5F3F166A" w14:textId="77777777" w:rsidTr="00E10344">
        <w:trPr>
          <w:tblHeader/>
          <w:tblCellSpacing w:w="15" w:type="dxa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07446553" w14:textId="77777777" w:rsidR="00E10344" w:rsidRPr="00E10344" w:rsidRDefault="00E10344">
            <w:pPr>
              <w:jc w:val="center"/>
              <w:rPr>
                <w:b/>
                <w:bCs/>
                <w:color w:val="000000" w:themeColor="text1"/>
              </w:rPr>
            </w:pPr>
            <w:r w:rsidRPr="00E10344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65EFE39D" w14:textId="77777777" w:rsidR="00E10344" w:rsidRPr="00E10344" w:rsidRDefault="00E10344">
            <w:pPr>
              <w:jc w:val="center"/>
              <w:rPr>
                <w:b/>
                <w:bCs/>
                <w:color w:val="000000" w:themeColor="text1"/>
              </w:rPr>
            </w:pPr>
            <w:r w:rsidRPr="00E10344">
              <w:rPr>
                <w:b/>
                <w:bCs/>
                <w:color w:val="000000" w:themeColor="text1"/>
              </w:rPr>
              <w:t>Greedy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3EFBDC4C" w14:textId="77777777" w:rsidR="00E10344" w:rsidRPr="00E10344" w:rsidRDefault="00E10344">
            <w:pPr>
              <w:jc w:val="center"/>
              <w:rPr>
                <w:b/>
                <w:bCs/>
                <w:color w:val="000000" w:themeColor="text1"/>
              </w:rPr>
            </w:pPr>
            <w:r w:rsidRPr="00E10344">
              <w:rPr>
                <w:b/>
                <w:bCs/>
                <w:color w:val="000000" w:themeColor="text1"/>
              </w:rPr>
              <w:t>Backtracking</w:t>
            </w:r>
          </w:p>
        </w:tc>
      </w:tr>
      <w:tr w:rsidR="00E10344" w:rsidRPr="00E10344" w14:paraId="68DCBADC" w14:textId="77777777" w:rsidTr="00E10344">
        <w:trPr>
          <w:tblCellSpacing w:w="15" w:type="dxa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124BD34D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Solution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01F5EEF1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May be approximate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52DC4F58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Exact</w:t>
            </w:r>
          </w:p>
        </w:tc>
      </w:tr>
      <w:tr w:rsidR="00E10344" w:rsidRPr="00E10344" w14:paraId="3E15CB17" w14:textId="77777777" w:rsidTr="00E10344">
        <w:trPr>
          <w:tblCellSpacing w:w="15" w:type="dxa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76F97D3C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Time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5C46558A" w14:textId="77777777" w:rsidR="00E10344" w:rsidRPr="00E10344" w:rsidRDefault="00E10344">
            <w:pPr>
              <w:rPr>
                <w:color w:val="000000" w:themeColor="text1"/>
              </w:rPr>
            </w:pPr>
            <w:proofErr w:type="gramStart"/>
            <w:r w:rsidRPr="00E10344">
              <w:rPr>
                <w:color w:val="000000" w:themeColor="text1"/>
              </w:rPr>
              <w:t>Usually</w:t>
            </w:r>
            <w:proofErr w:type="gramEnd"/>
            <w:r w:rsidRPr="00E10344">
              <w:rPr>
                <w:color w:val="000000" w:themeColor="text1"/>
              </w:rPr>
              <w:t xml:space="preserve"> polynomial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114C7AF5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Exponential in worst case</w:t>
            </w:r>
          </w:p>
        </w:tc>
      </w:tr>
      <w:tr w:rsidR="00E10344" w:rsidRPr="00E10344" w14:paraId="704CB911" w14:textId="77777777" w:rsidTr="00E10344">
        <w:trPr>
          <w:tblCellSpacing w:w="15" w:type="dxa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651D1323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Optimality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27740121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Not guaranteed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285C198B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Guaranteed</w:t>
            </w:r>
          </w:p>
        </w:tc>
      </w:tr>
      <w:tr w:rsidR="00E10344" w:rsidRPr="00E10344" w14:paraId="398A8A3F" w14:textId="77777777" w:rsidTr="00E10344">
        <w:trPr>
          <w:tblCellSpacing w:w="15" w:type="dxa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4A64BDA2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Large graphs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15CBBE74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More suitable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4456305F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Can become very slow</w:t>
            </w:r>
          </w:p>
        </w:tc>
      </w:tr>
      <w:tr w:rsidR="00E10344" w:rsidRPr="00E10344" w14:paraId="1765F35D" w14:textId="77777777" w:rsidTr="00E10344">
        <w:trPr>
          <w:tblCellSpacing w:w="15" w:type="dxa"/>
        </w:trPr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12E675A5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Search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2E3BFDDB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Makes local choices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4E8675E7" w14:textId="77777777" w:rsidR="00E10344" w:rsidRPr="00E10344" w:rsidRDefault="00E10344">
            <w:pPr>
              <w:rPr>
                <w:color w:val="000000" w:themeColor="text1"/>
              </w:rPr>
            </w:pPr>
            <w:r w:rsidRPr="00E10344">
              <w:rPr>
                <w:color w:val="000000" w:themeColor="text1"/>
              </w:rPr>
              <w:t>Explores alternatives</w:t>
            </w:r>
          </w:p>
        </w:tc>
      </w:tr>
    </w:tbl>
    <w:p w14:paraId="3D360576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color w:val="000000" w:themeColor="text1"/>
          <w:sz w:val="24"/>
          <w:szCs w:val="24"/>
        </w:rPr>
        <w:t>Greedy Approach</w:t>
      </w:r>
    </w:p>
    <w:p w14:paraId="5C7C4F11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A simple greedy method repeatedly selects a vertex with high degree.</w:t>
      </w:r>
    </w:p>
    <w:p w14:paraId="27F218CB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lastRenderedPageBreak/>
        <w:t>Typical implementation can be around:</w:t>
      </w:r>
    </w:p>
    <w:p w14:paraId="0DADE084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O(V+</w:t>
      </w:r>
      <w:proofErr w:type="gramStart"/>
      <w:r w:rsidRPr="00E10344">
        <w:rPr>
          <w:rStyle w:val="katex"/>
          <w:color w:val="000000" w:themeColor="text1"/>
        </w:rPr>
        <w:t>E)O</w:t>
      </w:r>
      <w:proofErr w:type="gramEnd"/>
      <w:r w:rsidRPr="00E10344">
        <w:rPr>
          <w:rStyle w:val="katex"/>
          <w:color w:val="000000" w:themeColor="text1"/>
        </w:rPr>
        <w:t>(V+E)</w:t>
      </w:r>
      <w:r w:rsidRPr="00E10344">
        <w:rPr>
          <w:color w:val="000000" w:themeColor="text1"/>
        </w:rPr>
        <w:t xml:space="preserve"> </w:t>
      </w:r>
    </w:p>
    <w:p w14:paraId="628AE757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or higher depending on how vertices are selected.</w:t>
      </w:r>
    </w:p>
    <w:p w14:paraId="05D9E813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 xml:space="preserve">It is fast but </w:t>
      </w:r>
      <w:r w:rsidRPr="00E10344">
        <w:rPr>
          <w:rStyle w:val="Strong"/>
          <w:color w:val="000000" w:themeColor="text1"/>
        </w:rPr>
        <w:t>does not necessarily produce the minimum vertex cover</w:t>
      </w:r>
      <w:r w:rsidRPr="00E10344">
        <w:rPr>
          <w:color w:val="000000" w:themeColor="text1"/>
        </w:rPr>
        <w:t>.</w:t>
      </w:r>
    </w:p>
    <w:p w14:paraId="13A8D0DC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color w:val="000000" w:themeColor="text1"/>
          <w:sz w:val="24"/>
          <w:szCs w:val="24"/>
        </w:rPr>
        <w:t>Backtracking Approach</w:t>
      </w:r>
    </w:p>
    <w:p w14:paraId="4E6144FD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Backtracking explores different combinations of vertices:</w:t>
      </w:r>
    </w:p>
    <w:p w14:paraId="04A0792D" w14:textId="77777777" w:rsidR="00E10344" w:rsidRPr="00E10344" w:rsidRDefault="00E10344" w:rsidP="00E1034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Choose a vertex</w:t>
      </w:r>
    </w:p>
    <w:p w14:paraId="1B556FF8" w14:textId="77777777" w:rsidR="00E10344" w:rsidRPr="00E10344" w:rsidRDefault="00E10344" w:rsidP="00E1034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|</w:t>
      </w:r>
    </w:p>
    <w:p w14:paraId="37B52E8C" w14:textId="77777777" w:rsidR="00E10344" w:rsidRPr="00E10344" w:rsidRDefault="00E10344" w:rsidP="00E1034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/       \</w:t>
      </w:r>
    </w:p>
    <w:p w14:paraId="3CC78634" w14:textId="77777777" w:rsidR="00E10344" w:rsidRPr="00E10344" w:rsidRDefault="00E10344" w:rsidP="00E1034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Include   Exclude</w:t>
      </w:r>
    </w:p>
    <w:p w14:paraId="4D744E75" w14:textId="77777777" w:rsidR="00E10344" w:rsidRPr="00E10344" w:rsidRDefault="00E10344" w:rsidP="00E10344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|         |</w:t>
      </w:r>
    </w:p>
    <w:p w14:paraId="01F2C8FB" w14:textId="77777777" w:rsidR="00E10344" w:rsidRPr="00E10344" w:rsidRDefault="00E10344" w:rsidP="00E10344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Continue   </w:t>
      </w:r>
      <w:proofErr w:type="spellStart"/>
      <w:r w:rsidRPr="00E10344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Continue</w:t>
      </w:r>
      <w:proofErr w:type="spellEnd"/>
    </w:p>
    <w:p w14:paraId="5A14FCEE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There can be approximately:</w:t>
      </w:r>
    </w:p>
    <w:p w14:paraId="723815B2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2</w:t>
      </w:r>
      <w:r w:rsidRPr="00E10344">
        <w:rPr>
          <w:rStyle w:val="katex"/>
          <w:rFonts w:ascii="Cambria Math" w:hAnsi="Cambria Math" w:cs="Cambria Math"/>
          <w:color w:val="000000" w:themeColor="text1"/>
        </w:rPr>
        <w:t>∣</w:t>
      </w:r>
      <w:r w:rsidRPr="00E10344">
        <w:rPr>
          <w:rStyle w:val="katex"/>
          <w:color w:val="000000" w:themeColor="text1"/>
        </w:rPr>
        <w:t>V</w:t>
      </w:r>
      <w:r w:rsidRPr="00E10344">
        <w:rPr>
          <w:rStyle w:val="katex"/>
          <w:rFonts w:ascii="Cambria Math" w:hAnsi="Cambria Math" w:cs="Cambria Math"/>
          <w:color w:val="000000" w:themeColor="text1"/>
        </w:rPr>
        <w:t>∣</w:t>
      </w:r>
      <w:r w:rsidRPr="00E10344">
        <w:rPr>
          <w:rStyle w:val="katex"/>
          <w:color w:val="000000" w:themeColor="text1"/>
        </w:rPr>
        <w:t>2^{|V|}</w:t>
      </w:r>
      <w:r w:rsidRPr="00E10344">
        <w:rPr>
          <w:color w:val="000000" w:themeColor="text1"/>
        </w:rPr>
        <w:t xml:space="preserve"> </w:t>
      </w:r>
    </w:p>
    <w:p w14:paraId="6CA53955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possible subsets of vertices.</w:t>
      </w:r>
    </w:p>
    <w:p w14:paraId="199572D5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>Therefore, worst-case complexity is:</w:t>
      </w:r>
    </w:p>
    <w:p w14:paraId="15632016" w14:textId="77777777" w:rsidR="00E10344" w:rsidRPr="00E10344" w:rsidRDefault="00E10344" w:rsidP="00E10344">
      <w:pPr>
        <w:rPr>
          <w:color w:val="000000" w:themeColor="text1"/>
        </w:rPr>
      </w:pPr>
      <w:r w:rsidRPr="00E10344">
        <w:rPr>
          <w:rStyle w:val="katex"/>
          <w:color w:val="000000" w:themeColor="text1"/>
        </w:rPr>
        <w:t>O(2</w:t>
      </w:r>
      <w:proofErr w:type="gramStart"/>
      <w:r w:rsidRPr="00E10344">
        <w:rPr>
          <w:rStyle w:val="katex"/>
          <w:color w:val="000000" w:themeColor="text1"/>
        </w:rPr>
        <w:t>V)\</w:t>
      </w:r>
      <w:proofErr w:type="gramEnd"/>
      <w:r w:rsidRPr="00E10344">
        <w:rPr>
          <w:rStyle w:val="katex"/>
          <w:color w:val="000000" w:themeColor="text1"/>
        </w:rPr>
        <w:t>boxed{O(2^V)}</w:t>
      </w:r>
      <w:r w:rsidRPr="00E10344">
        <w:rPr>
          <w:color w:val="000000" w:themeColor="text1"/>
        </w:rPr>
        <w:t xml:space="preserve"> </w:t>
      </w:r>
    </w:p>
    <w:p w14:paraId="16D2A324" w14:textId="77777777" w:rsidR="00E10344" w:rsidRPr="00E10344" w:rsidRDefault="00E10344" w:rsidP="00E1034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10344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14:paraId="29C969EE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rStyle w:val="Strong"/>
          <w:color w:val="000000" w:themeColor="text1"/>
        </w:rPr>
        <w:t>Greedy:</w:t>
      </w:r>
      <w:r w:rsidRPr="00E10344">
        <w:rPr>
          <w:color w:val="000000" w:themeColor="text1"/>
        </w:rPr>
        <w:t xml:space="preserve"> Faster, polynomial-time, but may give a non-optimal answer.</w:t>
      </w:r>
    </w:p>
    <w:p w14:paraId="2EF19EBD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rStyle w:val="Strong"/>
          <w:color w:val="000000" w:themeColor="text1"/>
        </w:rPr>
        <w:t>Backtracking:</w:t>
      </w:r>
      <w:r w:rsidRPr="00E10344">
        <w:rPr>
          <w:color w:val="000000" w:themeColor="text1"/>
        </w:rPr>
        <w:t xml:space="preserve"> Can find the exact minimum vertex cover, but has exponential worst-case complexity.</w:t>
      </w:r>
    </w:p>
    <w:p w14:paraId="066372E2" w14:textId="77777777" w:rsidR="00E10344" w:rsidRPr="00E10344" w:rsidRDefault="00E10344" w:rsidP="00E10344">
      <w:pPr>
        <w:pStyle w:val="NormalWeb"/>
        <w:rPr>
          <w:color w:val="000000" w:themeColor="text1"/>
        </w:rPr>
      </w:pPr>
      <w:r w:rsidRPr="00E10344">
        <w:rPr>
          <w:color w:val="000000" w:themeColor="text1"/>
        </w:rPr>
        <w:t xml:space="preserve">So, for </w:t>
      </w:r>
      <w:r w:rsidRPr="00E10344">
        <w:rPr>
          <w:rStyle w:val="Strong"/>
          <w:color w:val="000000" w:themeColor="text1"/>
        </w:rPr>
        <w:t>small graphs</w:t>
      </w:r>
      <w:r w:rsidRPr="00E10344">
        <w:rPr>
          <w:color w:val="000000" w:themeColor="text1"/>
        </w:rPr>
        <w:t xml:space="preserve">, backtracking is useful when optimality is required; for </w:t>
      </w:r>
      <w:r w:rsidRPr="00E10344">
        <w:rPr>
          <w:rStyle w:val="Strong"/>
          <w:color w:val="000000" w:themeColor="text1"/>
        </w:rPr>
        <w:t>large graphs</w:t>
      </w:r>
      <w:r w:rsidRPr="00E10344">
        <w:rPr>
          <w:color w:val="000000" w:themeColor="text1"/>
        </w:rPr>
        <w:t>, greedy or approximation methods are generally more practical.</w:t>
      </w:r>
    </w:p>
    <w:p w14:paraId="667ADEDF" w14:textId="77777777" w:rsidR="00E10344" w:rsidRPr="00E10344" w:rsidRDefault="00E10344" w:rsidP="00E10344">
      <w:pPr>
        <w:ind w:left="-90" w:right="-465"/>
        <w:rPr>
          <w:color w:val="000000" w:themeColor="text1"/>
        </w:rPr>
      </w:pPr>
    </w:p>
    <w:p w14:paraId="1FD8B9A5" w14:textId="77777777" w:rsidR="00192708" w:rsidRPr="00E10344" w:rsidRDefault="00192708">
      <w:pPr>
        <w:spacing w:after="280"/>
        <w:rPr>
          <w:color w:val="000000" w:themeColor="text1"/>
        </w:rPr>
      </w:pPr>
    </w:p>
    <w:p w14:paraId="5856A32A" w14:textId="77777777" w:rsidR="00192708" w:rsidRPr="00E10344" w:rsidRDefault="00192708">
      <w:pPr>
        <w:spacing w:after="280"/>
        <w:rPr>
          <w:color w:val="000000" w:themeColor="text1"/>
        </w:rPr>
      </w:pPr>
    </w:p>
    <w:p w14:paraId="0EBE7341" w14:textId="77777777" w:rsidR="00192708" w:rsidRDefault="00192708">
      <w:pPr>
        <w:spacing w:after="280"/>
      </w:pPr>
    </w:p>
    <w:p w14:paraId="3B5834CB" w14:textId="77777777" w:rsidR="00192708" w:rsidRDefault="00192708">
      <w:pPr>
        <w:spacing w:after="280"/>
      </w:pPr>
    </w:p>
    <w:p w14:paraId="41EE21B8" w14:textId="77777777" w:rsidR="00192708" w:rsidRDefault="00192708">
      <w:pPr>
        <w:spacing w:after="280"/>
      </w:pPr>
    </w:p>
    <w:p w14:paraId="67905EBE" w14:textId="77777777" w:rsidR="00192708" w:rsidRDefault="00192708">
      <w:pPr>
        <w:spacing w:after="280"/>
      </w:pPr>
    </w:p>
    <w:p w14:paraId="288F8321" w14:textId="77777777" w:rsidR="00192708" w:rsidRDefault="00192708">
      <w:pPr>
        <w:spacing w:after="280"/>
      </w:pPr>
    </w:p>
    <w:p w14:paraId="24A6563E" w14:textId="77777777" w:rsidR="00192708" w:rsidRDefault="00E103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RUBRICS FOR CALCULATION</w:t>
      </w:r>
    </w:p>
    <w:p w14:paraId="1C47466B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5652BB1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tbl>
      <w:tblPr>
        <w:tblStyle w:val="a"/>
        <w:tblW w:w="1030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3"/>
        <w:gridCol w:w="1322"/>
        <w:gridCol w:w="1775"/>
        <w:gridCol w:w="1787"/>
        <w:gridCol w:w="1833"/>
        <w:gridCol w:w="1823"/>
      </w:tblGrid>
      <w:tr w:rsidR="00192708" w14:paraId="48E0F3C9" w14:textId="77777777">
        <w:trPr>
          <w:trHeight w:val="349"/>
        </w:trPr>
        <w:tc>
          <w:tcPr>
            <w:tcW w:w="10303" w:type="dxa"/>
            <w:gridSpan w:val="6"/>
          </w:tcPr>
          <w:p w14:paraId="454A27AD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i/>
                <w:iCs/>
                <w:color w:val="000000"/>
              </w:rPr>
            </w:pPr>
            <w:r>
              <w:rPr>
                <w:b/>
                <w:bCs/>
                <w:color w:val="000000"/>
              </w:rPr>
              <w:t>Mock Interview</w:t>
            </w:r>
          </w:p>
        </w:tc>
      </w:tr>
      <w:tr w:rsidR="00192708" w14:paraId="069D6244" w14:textId="77777777">
        <w:trPr>
          <w:trHeight w:val="580"/>
        </w:trPr>
        <w:tc>
          <w:tcPr>
            <w:tcW w:w="1763" w:type="dxa"/>
          </w:tcPr>
          <w:p w14:paraId="78F53AFC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22" w:type="dxa"/>
          </w:tcPr>
          <w:p w14:paraId="72E4D4FF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75" w:type="dxa"/>
          </w:tcPr>
          <w:p w14:paraId="4FCC39CA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87" w:type="dxa"/>
          </w:tcPr>
          <w:p w14:paraId="68D1DDA9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833" w:type="dxa"/>
          </w:tcPr>
          <w:p w14:paraId="56319015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23" w:type="dxa"/>
          </w:tcPr>
          <w:p w14:paraId="467160DA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192708" w14:paraId="13433FFE" w14:textId="77777777">
        <w:trPr>
          <w:trHeight w:val="1106"/>
        </w:trPr>
        <w:tc>
          <w:tcPr>
            <w:tcW w:w="1763" w:type="dxa"/>
          </w:tcPr>
          <w:p w14:paraId="5ECF80BA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1322" w:type="dxa"/>
          </w:tcPr>
          <w:p w14:paraId="598A37FC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775" w:type="dxa"/>
          </w:tcPr>
          <w:p w14:paraId="2692A547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87" w:type="dxa"/>
          </w:tcPr>
          <w:p w14:paraId="62DB4964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833" w:type="dxa"/>
          </w:tcPr>
          <w:p w14:paraId="119B6ECD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23" w:type="dxa"/>
          </w:tcPr>
          <w:p w14:paraId="12F6706A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192708" w14:paraId="1627A53B" w14:textId="77777777">
        <w:trPr>
          <w:trHeight w:val="1106"/>
        </w:trPr>
        <w:tc>
          <w:tcPr>
            <w:tcW w:w="1763" w:type="dxa"/>
          </w:tcPr>
          <w:p w14:paraId="15FAB091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Solving</w:t>
            </w:r>
          </w:p>
        </w:tc>
        <w:tc>
          <w:tcPr>
            <w:tcW w:w="1322" w:type="dxa"/>
          </w:tcPr>
          <w:p w14:paraId="4D54747B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775" w:type="dxa"/>
          </w:tcPr>
          <w:p w14:paraId="3C05694D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87" w:type="dxa"/>
          </w:tcPr>
          <w:p w14:paraId="36A587EA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833" w:type="dxa"/>
          </w:tcPr>
          <w:p w14:paraId="075BE6CA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23" w:type="dxa"/>
          </w:tcPr>
          <w:p w14:paraId="6BB1917F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solve or apply concepts</w:t>
            </w:r>
          </w:p>
        </w:tc>
      </w:tr>
      <w:tr w:rsidR="00192708" w14:paraId="7FC9FC46" w14:textId="77777777">
        <w:trPr>
          <w:trHeight w:val="1106"/>
        </w:trPr>
        <w:tc>
          <w:tcPr>
            <w:tcW w:w="1763" w:type="dxa"/>
          </w:tcPr>
          <w:p w14:paraId="09FA9816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1322" w:type="dxa"/>
          </w:tcPr>
          <w:p w14:paraId="6DA93AB0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775" w:type="dxa"/>
          </w:tcPr>
          <w:p w14:paraId="103D62B5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</w:t>
            </w:r>
            <w:r>
              <w:rPr>
                <w:color w:val="000000"/>
              </w:rPr>
              <w:t>and provides well-structured, logical answers</w:t>
            </w:r>
          </w:p>
        </w:tc>
        <w:tc>
          <w:tcPr>
            <w:tcW w:w="1787" w:type="dxa"/>
          </w:tcPr>
          <w:p w14:paraId="1E007B78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833" w:type="dxa"/>
          </w:tcPr>
          <w:p w14:paraId="138D6989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23" w:type="dxa"/>
          </w:tcPr>
          <w:p w14:paraId="3316766D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No analytical thinking demonstrated</w:t>
            </w:r>
          </w:p>
        </w:tc>
      </w:tr>
      <w:tr w:rsidR="00192708" w14:paraId="6F8D995B" w14:textId="77777777">
        <w:trPr>
          <w:trHeight w:val="1106"/>
        </w:trPr>
        <w:tc>
          <w:tcPr>
            <w:tcW w:w="1763" w:type="dxa"/>
          </w:tcPr>
          <w:p w14:paraId="02E010FB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322" w:type="dxa"/>
          </w:tcPr>
          <w:p w14:paraId="68F810EC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775" w:type="dxa"/>
          </w:tcPr>
          <w:p w14:paraId="0FAE203B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87" w:type="dxa"/>
          </w:tcPr>
          <w:p w14:paraId="26173088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833" w:type="dxa"/>
          </w:tcPr>
          <w:p w14:paraId="62AD949D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23" w:type="dxa"/>
          </w:tcPr>
          <w:p w14:paraId="382B489E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communicate effectively</w:t>
            </w:r>
          </w:p>
        </w:tc>
      </w:tr>
      <w:tr w:rsidR="00192708" w14:paraId="100EA8AE" w14:textId="77777777">
        <w:trPr>
          <w:trHeight w:val="1106"/>
        </w:trPr>
        <w:tc>
          <w:tcPr>
            <w:tcW w:w="1763" w:type="dxa"/>
          </w:tcPr>
          <w:p w14:paraId="26412E99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Confidence</w:t>
            </w:r>
          </w:p>
        </w:tc>
        <w:tc>
          <w:tcPr>
            <w:tcW w:w="1322" w:type="dxa"/>
          </w:tcPr>
          <w:p w14:paraId="2DA564D9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775" w:type="dxa"/>
          </w:tcPr>
          <w:p w14:paraId="3D1A9453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87" w:type="dxa"/>
          </w:tcPr>
          <w:p w14:paraId="3FB91689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833" w:type="dxa"/>
          </w:tcPr>
          <w:p w14:paraId="3AA24C34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23" w:type="dxa"/>
          </w:tcPr>
          <w:p w14:paraId="7F5236D6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Lacks confidence and professionalism</w:t>
            </w:r>
          </w:p>
        </w:tc>
      </w:tr>
      <w:tr w:rsidR="00192708" w14:paraId="0CE7CD88" w14:textId="77777777">
        <w:trPr>
          <w:trHeight w:val="1106"/>
        </w:trPr>
        <w:tc>
          <w:tcPr>
            <w:tcW w:w="1763" w:type="dxa"/>
          </w:tcPr>
          <w:p w14:paraId="1D69D548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to Questions</w:t>
            </w:r>
          </w:p>
        </w:tc>
        <w:tc>
          <w:tcPr>
            <w:tcW w:w="1322" w:type="dxa"/>
          </w:tcPr>
          <w:p w14:paraId="0027FC3C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775" w:type="dxa"/>
          </w:tcPr>
          <w:p w14:paraId="19042B71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Responds accurately, promptly, and elaborates with relevant examples</w:t>
            </w:r>
          </w:p>
        </w:tc>
        <w:tc>
          <w:tcPr>
            <w:tcW w:w="1787" w:type="dxa"/>
          </w:tcPr>
          <w:p w14:paraId="500356E2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Responds correctly but with limited depth</w:t>
            </w:r>
          </w:p>
        </w:tc>
        <w:tc>
          <w:tcPr>
            <w:tcW w:w="1833" w:type="dxa"/>
          </w:tcPr>
          <w:p w14:paraId="2B28F33A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responses; needs prompting</w:t>
            </w:r>
          </w:p>
        </w:tc>
        <w:tc>
          <w:tcPr>
            <w:tcW w:w="1823" w:type="dxa"/>
          </w:tcPr>
          <w:p w14:paraId="5D07BCEE" w14:textId="77777777" w:rsidR="00192708" w:rsidRDefault="00E10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respond appropriately</w:t>
            </w:r>
          </w:p>
        </w:tc>
      </w:tr>
    </w:tbl>
    <w:p w14:paraId="33C4906E" w14:textId="77777777" w:rsidR="00192708" w:rsidRDefault="0019270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sectPr w:rsidR="0019270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5018C74-3F6D-404D-A7F7-EE8BCA05F8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F33318-55A2-4A8D-88E2-44E6FEECBC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92EAC9-B2E8-4D92-B058-6681E12F95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32A3"/>
    <w:multiLevelType w:val="multilevel"/>
    <w:tmpl w:val="AC1EA35C"/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0562A8"/>
    <w:multiLevelType w:val="multilevel"/>
    <w:tmpl w:val="1D40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F7E60"/>
    <w:multiLevelType w:val="multilevel"/>
    <w:tmpl w:val="0D4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86B"/>
    <w:multiLevelType w:val="multilevel"/>
    <w:tmpl w:val="C85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303E6"/>
    <w:multiLevelType w:val="multilevel"/>
    <w:tmpl w:val="7506EF00"/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A31E9F"/>
    <w:multiLevelType w:val="multilevel"/>
    <w:tmpl w:val="F168E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708"/>
    <w:rsid w:val="00192708"/>
    <w:rsid w:val="00E1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B738"/>
  <w15:docId w15:val="{31DB2687-5937-444E-ACAA-ACD4D2DF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 w:line="276" w:lineRule="auto"/>
    </w:pPr>
    <w:rPr>
      <w:rFonts w:ascii="Arial" w:eastAsia="Arial" w:hAnsi="Arial" w:cs="Arial"/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1034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10344"/>
    <w:rPr>
      <w:b/>
      <w:bCs/>
    </w:rPr>
  </w:style>
  <w:style w:type="character" w:customStyle="1" w:styleId="katex">
    <w:name w:val="katex"/>
    <w:basedOn w:val="DefaultParagraphFont"/>
    <w:rsid w:val="00E10344"/>
  </w:style>
  <w:style w:type="character" w:styleId="HTMLCode">
    <w:name w:val="HTML Code"/>
    <w:basedOn w:val="DefaultParagraphFont"/>
    <w:uiPriority w:val="99"/>
    <w:semiHidden/>
    <w:unhideWhenUsed/>
    <w:rsid w:val="00E1034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0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0344"/>
    <w:rPr>
      <w:rFonts w:ascii="Courier New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103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7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9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29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1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6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0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8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32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328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18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62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667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253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169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856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187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00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5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64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19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64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73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721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822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7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98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434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xdMjKb/RToPkYvL57XONqDOpfA==">CgMxLjAaFAoBMBIPCg0IB0IJEgdHdW5nc3VoGhQKATESDwoNCAdCCRIHR3VuZ3N1aDgAciExWmNOdDJPbF9NZTJ0cnBKM2NIQW02NmZkd05lLUdNMUY=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</dc:creator>
  <cp:lastModifiedBy>prabhavathi uppalapati</cp:lastModifiedBy>
  <cp:revision>2</cp:revision>
  <dcterms:created xsi:type="dcterms:W3CDTF">2026-08-28T11:04:00Z</dcterms:created>
  <dcterms:modified xsi:type="dcterms:W3CDTF">2026-08-28T11:04:00Z</dcterms:modified>
</cp:coreProperties>
</file>