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309C" w:rsidRPr="00D6309C" w:rsidRDefault="00D6309C" w:rsidP="00D6309C">
      <w:pPr>
        <w:rPr>
          <w:b/>
          <w:bCs/>
        </w:rPr>
      </w:pPr>
      <w:r w:rsidRPr="00D6309C">
        <w:rPr>
          <w:b/>
          <w:bCs/>
        </w:rPr>
        <w:t>AI/ML Assignment Report</w:t>
      </w:r>
    </w:p>
    <w:p w:rsidR="00D6309C" w:rsidRDefault="00D6309C" w:rsidP="00D6309C">
      <w:r w:rsidRPr="00D6309C">
        <w:rPr>
          <w:b/>
          <w:bCs/>
        </w:rPr>
        <w:t>Student Name:</w:t>
      </w:r>
      <w:r w:rsidRPr="00D6309C">
        <w:t xml:space="preserve"> </w:t>
      </w:r>
      <w:r w:rsidR="00F12A01">
        <w:t>Prabhjeet Singh</w:t>
      </w:r>
    </w:p>
    <w:p w:rsidR="00D6309C" w:rsidRDefault="00D6309C" w:rsidP="00D6309C">
      <w:r w:rsidRPr="00D6309C">
        <w:rPr>
          <w:b/>
          <w:bCs/>
        </w:rPr>
        <w:t>Course:</w:t>
      </w:r>
      <w:r w:rsidRPr="00D6309C">
        <w:t xml:space="preserve"> </w:t>
      </w:r>
      <w:r>
        <w:t>Ai/ML Lab</w:t>
      </w:r>
    </w:p>
    <w:p w:rsidR="00B84D10" w:rsidRPr="00B84D10" w:rsidRDefault="00B84D10" w:rsidP="00D6309C">
      <w:pPr>
        <w:rPr>
          <w:b/>
          <w:bCs/>
        </w:rPr>
      </w:pPr>
      <w:r w:rsidRPr="00B84D10">
        <w:rPr>
          <w:b/>
          <w:bCs/>
        </w:rPr>
        <w:t>Sap-</w:t>
      </w:r>
      <w:proofErr w:type="gramStart"/>
      <w:r w:rsidRPr="00B84D10">
        <w:rPr>
          <w:b/>
          <w:bCs/>
        </w:rPr>
        <w:t>Id</w:t>
      </w:r>
      <w:r>
        <w:rPr>
          <w:b/>
          <w:bCs/>
        </w:rPr>
        <w:t xml:space="preserve"> :</w:t>
      </w:r>
      <w:proofErr w:type="gramEnd"/>
      <w:r w:rsidRPr="00B84D10">
        <w:t xml:space="preserve"> 590013286</w:t>
      </w:r>
    </w:p>
    <w:p w:rsidR="00D6309C" w:rsidRPr="00D6309C" w:rsidRDefault="00D6309C" w:rsidP="00D6309C">
      <w:r w:rsidRPr="00D6309C">
        <w:rPr>
          <w:b/>
          <w:bCs/>
        </w:rPr>
        <w:t>Date:</w:t>
      </w:r>
      <w:r w:rsidRPr="00D6309C">
        <w:t xml:space="preserve"> 30-September-2025</w:t>
      </w:r>
    </w:p>
    <w:p w:rsidR="00D6309C" w:rsidRPr="00D6309C" w:rsidRDefault="00000000" w:rsidP="00D6309C">
      <w:r>
        <w:pict>
          <v:rect id="_x0000_i1025" style="width:0;height:1.5pt" o:hralign="center" o:hrstd="t" o:hr="t" fillcolor="#a0a0a0" stroked="f"/>
        </w:pict>
      </w:r>
    </w:p>
    <w:p w:rsidR="00D6309C" w:rsidRPr="00D6309C" w:rsidRDefault="00D6309C" w:rsidP="00D6309C">
      <w:pPr>
        <w:rPr>
          <w:b/>
          <w:bCs/>
          <w:sz w:val="24"/>
          <w:szCs w:val="24"/>
        </w:rPr>
      </w:pPr>
      <w:r w:rsidRPr="00D6309C">
        <w:rPr>
          <w:b/>
          <w:bCs/>
          <w:sz w:val="24"/>
          <w:szCs w:val="24"/>
        </w:rPr>
        <w:t>SECTION A: Model Evaluation &amp; Data Preprocessing (Numerical Tasks)</w:t>
      </w:r>
    </w:p>
    <w:p w:rsidR="00D6309C" w:rsidRPr="00D6309C" w:rsidRDefault="00D6309C" w:rsidP="00D6309C">
      <w:r w:rsidRPr="00D6309C">
        <w:t>This section details the manual calculation of classification metrics and data preprocessing steps based on the tables provided.</w:t>
      </w:r>
    </w:p>
    <w:p w:rsidR="00D6309C" w:rsidRPr="00D6309C" w:rsidRDefault="00D6309C" w:rsidP="00D6309C">
      <w:pPr>
        <w:rPr>
          <w:b/>
          <w:bCs/>
        </w:rPr>
      </w:pPr>
      <w:r w:rsidRPr="00D6309C">
        <w:rPr>
          <w:b/>
          <w:bCs/>
        </w:rPr>
        <w:t>1. Classification Metrics Calculation</w:t>
      </w:r>
    </w:p>
    <w:p w:rsidR="00D6309C" w:rsidRPr="00D6309C" w:rsidRDefault="00D6309C" w:rsidP="00D6309C">
      <w:r w:rsidRPr="00D6309C">
        <w:t>Based on the provided Actual, Pred, and Outcome columns, we first tally the True Positives (TP), False Negatives (FN), False Positives (FP), and True Negatives (TN).</w:t>
      </w:r>
    </w:p>
    <w:p w:rsidR="00D6309C" w:rsidRPr="00D6309C" w:rsidRDefault="00D6309C" w:rsidP="00D6309C">
      <w:r w:rsidRPr="00D6309C">
        <w:rPr>
          <w:b/>
          <w:bCs/>
        </w:rPr>
        <w:t>Source Table (Screenshot Here):</w:t>
      </w:r>
      <w:r w:rsidRPr="00D6309C">
        <w:t xml:space="preserve"> [Insert Screenshot of the Confusion Matrix Data Table]</w:t>
      </w:r>
    </w:p>
    <w:p w:rsidR="00D6309C" w:rsidRPr="00D6309C" w:rsidRDefault="00D6309C" w:rsidP="00D6309C">
      <w:r w:rsidRPr="00D6309C">
        <w:rPr>
          <w:b/>
          <w:bCs/>
        </w:rPr>
        <w:t>Confusion Matrix Count: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2195"/>
        <w:gridCol w:w="612"/>
      </w:tblGrid>
      <w:tr w:rsidR="00D6309C" w:rsidRPr="00D630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Metric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Condition (Actual, Pred)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Count</w:t>
            </w:r>
          </w:p>
        </w:tc>
      </w:tr>
      <w:tr w:rsidR="00D6309C" w:rsidRPr="00D63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True Positives (TP)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(1, 1)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4</w:t>
            </w:r>
          </w:p>
        </w:tc>
      </w:tr>
      <w:tr w:rsidR="00D6309C" w:rsidRPr="00D63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False Negatives (FN)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(1, 0)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2</w:t>
            </w:r>
          </w:p>
        </w:tc>
      </w:tr>
      <w:tr w:rsidR="00D6309C" w:rsidRPr="00D63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False Positives (FP)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(0, 1)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1</w:t>
            </w:r>
          </w:p>
        </w:tc>
      </w:tr>
      <w:tr w:rsidR="00D6309C" w:rsidRPr="00D63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True Negatives (TN)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(0, 0)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3</w:t>
            </w:r>
          </w:p>
        </w:tc>
      </w:tr>
      <w:tr w:rsidR="00D6309C" w:rsidRPr="00D63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Total Samples (N)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/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10</w:t>
            </w:r>
          </w:p>
        </w:tc>
      </w:tr>
    </w:tbl>
    <w:p w:rsidR="00D6309C" w:rsidRPr="00D6309C" w:rsidRDefault="00D6309C" w:rsidP="00D6309C">
      <w:pPr>
        <w:rPr>
          <w:b/>
          <w:bCs/>
        </w:rPr>
      </w:pPr>
      <w:r w:rsidRPr="00D6309C">
        <w:rPr>
          <w:b/>
          <w:bCs/>
        </w:rPr>
        <w:t>Calculated Performance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872"/>
        <w:gridCol w:w="2412"/>
        <w:gridCol w:w="1544"/>
      </w:tblGrid>
      <w:tr w:rsidR="00D6309C" w:rsidRPr="00D630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Metric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Formula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Calculation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Result</w:t>
            </w:r>
          </w:p>
        </w:tc>
      </w:tr>
      <w:tr w:rsidR="00D6309C" w:rsidRPr="00D63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NTP+TN​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104+3​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0.70 (70%)</w:t>
            </w:r>
          </w:p>
        </w:tc>
      </w:tr>
      <w:tr w:rsidR="00D6309C" w:rsidRPr="00D63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TP+FPTP​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4+14​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0.80 (80%)</w:t>
            </w:r>
          </w:p>
        </w:tc>
      </w:tr>
      <w:tr w:rsidR="00D6309C" w:rsidRPr="00D63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TP+FNTP​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4+24​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0.6667 (66.67%)</w:t>
            </w:r>
          </w:p>
        </w:tc>
      </w:tr>
      <w:tr w:rsidR="00D6309C" w:rsidRPr="00D63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P+R2</w:t>
            </w:r>
            <w:r w:rsidRPr="00D6309C">
              <w:rPr>
                <w:rFonts w:ascii="Cambria Math" w:hAnsi="Cambria Math" w:cs="Cambria Math"/>
              </w:rPr>
              <w:t>⋅</w:t>
            </w:r>
            <w:r w:rsidRPr="00D6309C">
              <w:t>P</w:t>
            </w:r>
            <w:r w:rsidRPr="00D6309C">
              <w:rPr>
                <w:rFonts w:ascii="Cambria Math" w:hAnsi="Cambria Math" w:cs="Cambria Math"/>
              </w:rPr>
              <w:t>⋅</w:t>
            </w:r>
            <w:r w:rsidRPr="00D6309C">
              <w:t>R​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0.80+0.66672</w:t>
            </w:r>
            <w:r w:rsidRPr="00D6309C">
              <w:rPr>
                <w:rFonts w:ascii="Cambria Math" w:hAnsi="Cambria Math" w:cs="Cambria Math"/>
              </w:rPr>
              <w:t>⋅</w:t>
            </w:r>
            <w:r w:rsidRPr="00D6309C">
              <w:t>0.80</w:t>
            </w:r>
            <w:r w:rsidRPr="00D6309C">
              <w:rPr>
                <w:rFonts w:ascii="Cambria Math" w:hAnsi="Cambria Math" w:cs="Cambria Math"/>
              </w:rPr>
              <w:t>⋅</w:t>
            </w:r>
            <w:r w:rsidRPr="00D6309C">
              <w:t>0.6667​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0.7273 (72.73%)</w:t>
            </w:r>
          </w:p>
        </w:tc>
      </w:tr>
    </w:tbl>
    <w:p w:rsidR="00D6309C" w:rsidRDefault="00D6309C" w:rsidP="00D6309C"/>
    <w:p w:rsidR="00D6309C" w:rsidRDefault="00D6309C" w:rsidP="00D6309C"/>
    <w:p w:rsidR="00D6309C" w:rsidRPr="00D6309C" w:rsidRDefault="00000000" w:rsidP="00D6309C">
      <w:r>
        <w:pict>
          <v:rect id="_x0000_i1026" style="width:0;height:1.5pt" o:hralign="center" o:hrstd="t" o:hr="t" fillcolor="#a0a0a0" stroked="f"/>
        </w:pict>
      </w:r>
    </w:p>
    <w:p w:rsidR="00D6309C" w:rsidRPr="00D6309C" w:rsidRDefault="00D6309C" w:rsidP="00D6309C">
      <w:pPr>
        <w:rPr>
          <w:b/>
          <w:bCs/>
        </w:rPr>
      </w:pPr>
      <w:r w:rsidRPr="00D6309C">
        <w:rPr>
          <w:b/>
          <w:bCs/>
        </w:rPr>
        <w:t>2. Missing Value Imputation and Normalization</w:t>
      </w:r>
    </w:p>
    <w:p w:rsidR="00D6309C" w:rsidRPr="00D6309C" w:rsidRDefault="00D6309C" w:rsidP="00D6309C">
      <w:r w:rsidRPr="00D6309C">
        <w:lastRenderedPageBreak/>
        <w:t>The second table required filling a missing value and applying Min-Max normalization.</w:t>
      </w:r>
    </w:p>
    <w:p w:rsidR="00D6309C" w:rsidRPr="00D6309C" w:rsidRDefault="00D6309C" w:rsidP="00D6309C">
      <w:r w:rsidRPr="00D6309C">
        <w:rPr>
          <w:b/>
          <w:bCs/>
        </w:rPr>
        <w:t>Source Table (Screenshot Here):</w:t>
      </w:r>
      <w:r w:rsidRPr="00D6309C">
        <w:t xml:space="preserve"> [Insert Screenshot of the Feature A/B Data Table]</w:t>
      </w:r>
    </w:p>
    <w:p w:rsidR="00D6309C" w:rsidRPr="00D6309C" w:rsidRDefault="00D6309C" w:rsidP="00D6309C">
      <w:pPr>
        <w:rPr>
          <w:b/>
          <w:bCs/>
        </w:rPr>
      </w:pPr>
      <w:r w:rsidRPr="00D6309C">
        <w:rPr>
          <w:b/>
          <w:bCs/>
        </w:rPr>
        <w:t>A. Missing Value Imputation (Fill with Mean)</w:t>
      </w:r>
    </w:p>
    <w:p w:rsidR="00D6309C" w:rsidRPr="00D6309C" w:rsidRDefault="00D6309C" w:rsidP="00D6309C">
      <w:pPr>
        <w:numPr>
          <w:ilvl w:val="0"/>
          <w:numId w:val="1"/>
        </w:numPr>
      </w:pPr>
      <w:r w:rsidRPr="00D6309C">
        <w:rPr>
          <w:b/>
          <w:bCs/>
        </w:rPr>
        <w:t>Identify Missing Feature:</w:t>
      </w:r>
      <w:r w:rsidRPr="00D6309C">
        <w:t xml:space="preserve"> Feature A has a missing value (</w:t>
      </w:r>
      <w:proofErr w:type="spellStart"/>
      <w:r w:rsidRPr="00D6309C">
        <w:t>NaN</w:t>
      </w:r>
      <w:proofErr w:type="spellEnd"/>
      <w:r w:rsidRPr="00D6309C">
        <w:t>).</w:t>
      </w:r>
    </w:p>
    <w:p w:rsidR="00D6309C" w:rsidRPr="00D6309C" w:rsidRDefault="00D6309C" w:rsidP="00D6309C">
      <w:pPr>
        <w:numPr>
          <w:ilvl w:val="0"/>
          <w:numId w:val="1"/>
        </w:numPr>
      </w:pPr>
      <w:r w:rsidRPr="00D6309C">
        <w:rPr>
          <w:b/>
          <w:bCs/>
        </w:rPr>
        <w:t>Calculate Mean of Feature A:</w:t>
      </w:r>
      <w:r w:rsidRPr="00D6309C">
        <w:t xml:space="preserve"> </w:t>
      </w:r>
    </w:p>
    <w:p w:rsidR="00D6309C" w:rsidRPr="00D6309C" w:rsidRDefault="00D6309C" w:rsidP="00D6309C">
      <w:r w:rsidRPr="00D6309C">
        <w:t>Mean=510+12+15+18+20​=575​=15</w:t>
      </w:r>
    </w:p>
    <w:p w:rsidR="00D6309C" w:rsidRPr="00D6309C" w:rsidRDefault="00D6309C" w:rsidP="00D6309C">
      <w:pPr>
        <w:numPr>
          <w:ilvl w:val="0"/>
          <w:numId w:val="1"/>
        </w:numPr>
      </w:pPr>
      <w:r w:rsidRPr="00D6309C">
        <w:rPr>
          <w:b/>
          <w:bCs/>
        </w:rPr>
        <w:t>Imputation:</w:t>
      </w:r>
      <w:r w:rsidRPr="00D6309C">
        <w:t xml:space="preserve"> The missing value in Feature A (Row 4) is replaced with </w:t>
      </w:r>
      <w:r w:rsidRPr="00D6309C">
        <w:rPr>
          <w:b/>
          <w:bCs/>
        </w:rPr>
        <w:t>15</w:t>
      </w:r>
      <w:r w:rsidRPr="00D6309C">
        <w:t>.</w:t>
      </w:r>
    </w:p>
    <w:p w:rsidR="00D6309C" w:rsidRPr="00D6309C" w:rsidRDefault="00D6309C" w:rsidP="00D6309C">
      <w:pPr>
        <w:rPr>
          <w:b/>
          <w:bCs/>
        </w:rPr>
      </w:pPr>
      <w:r w:rsidRPr="00D6309C">
        <w:rPr>
          <w:b/>
          <w:bCs/>
        </w:rPr>
        <w:t>B. Min-Max Normalization</w:t>
      </w:r>
    </w:p>
    <w:p w:rsidR="00D6309C" w:rsidRPr="00D6309C" w:rsidRDefault="00D6309C" w:rsidP="00D6309C">
      <w:r w:rsidRPr="00D6309C">
        <w:t>The data is scaled to the range [0,1] using the formula: Scaled=Max−</w:t>
      </w:r>
      <w:proofErr w:type="spellStart"/>
      <w:r w:rsidRPr="00D6309C">
        <w:t>MinValue</w:t>
      </w:r>
      <w:proofErr w:type="spellEnd"/>
      <w:r w:rsidRPr="00D6309C">
        <w:t>−Min​.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415"/>
        <w:gridCol w:w="447"/>
        <w:gridCol w:w="1661"/>
      </w:tblGrid>
      <w:tr w:rsidR="00D6309C" w:rsidRPr="00D630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Feature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Min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Max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Range (Max−Min)</w:t>
            </w:r>
          </w:p>
        </w:tc>
      </w:tr>
      <w:tr w:rsidR="00D6309C" w:rsidRPr="00D63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Feature A (Imputed)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10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20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10</w:t>
            </w:r>
          </w:p>
        </w:tc>
      </w:tr>
      <w:tr w:rsidR="00D6309C" w:rsidRPr="00D63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Feature B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4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14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10</w:t>
            </w:r>
          </w:p>
        </w:tc>
      </w:tr>
    </w:tbl>
    <w:p w:rsidR="00D6309C" w:rsidRPr="00D6309C" w:rsidRDefault="00D6309C" w:rsidP="00D6309C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1729"/>
        <w:gridCol w:w="1261"/>
        <w:gridCol w:w="1269"/>
      </w:tblGrid>
      <w:tr w:rsidR="00D6309C" w:rsidRPr="00D630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Row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Imputed Feature A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Normalized A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Normalized B</w:t>
            </w:r>
          </w:p>
        </w:tc>
      </w:tr>
      <w:tr w:rsidR="00D6309C" w:rsidRPr="00D63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1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10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0.0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0.0</w:t>
            </w:r>
          </w:p>
        </w:tc>
      </w:tr>
      <w:tr w:rsidR="00D6309C" w:rsidRPr="00D63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2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12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0.2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0.2</w:t>
            </w:r>
          </w:p>
        </w:tc>
      </w:tr>
      <w:tr w:rsidR="00D6309C" w:rsidRPr="00D63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3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15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0.5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0.4</w:t>
            </w:r>
          </w:p>
        </w:tc>
      </w:tr>
      <w:tr w:rsidR="00D6309C" w:rsidRPr="00D63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4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15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0.5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0.6</w:t>
            </w:r>
          </w:p>
        </w:tc>
      </w:tr>
      <w:tr w:rsidR="00D6309C" w:rsidRPr="00D63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5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18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0.8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0.8</w:t>
            </w:r>
          </w:p>
        </w:tc>
      </w:tr>
      <w:tr w:rsidR="00D6309C" w:rsidRPr="00D63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6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20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1.0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1.0</w:t>
            </w:r>
          </w:p>
        </w:tc>
      </w:tr>
    </w:tbl>
    <w:p w:rsidR="00D6309C" w:rsidRDefault="00D6309C" w:rsidP="00D6309C"/>
    <w:p w:rsidR="00D6309C" w:rsidRDefault="00D6309C" w:rsidP="00D6309C"/>
    <w:p w:rsidR="00D6309C" w:rsidRPr="00D6309C" w:rsidRDefault="00000000" w:rsidP="00D6309C">
      <w:r>
        <w:pict>
          <v:rect id="_x0000_i1027" style="width:0;height:1.5pt" o:hralign="center" o:hrstd="t" o:hr="t" fillcolor="#a0a0a0" stroked="f"/>
        </w:pict>
      </w:r>
    </w:p>
    <w:p w:rsidR="00D6309C" w:rsidRPr="00D6309C" w:rsidRDefault="00D6309C" w:rsidP="00D6309C">
      <w:pPr>
        <w:rPr>
          <w:b/>
          <w:bCs/>
        </w:rPr>
      </w:pPr>
      <w:r w:rsidRPr="00D6309C">
        <w:rPr>
          <w:b/>
          <w:bCs/>
        </w:rPr>
        <w:t xml:space="preserve">SECTION B: CIFAR-10 Project Workflow (Google </w:t>
      </w:r>
      <w:proofErr w:type="spellStart"/>
      <w:r w:rsidRPr="00D6309C">
        <w:rPr>
          <w:b/>
          <w:bCs/>
        </w:rPr>
        <w:t>Colab</w:t>
      </w:r>
      <w:proofErr w:type="spellEnd"/>
      <w:r w:rsidRPr="00D6309C">
        <w:rPr>
          <w:b/>
          <w:bCs/>
        </w:rPr>
        <w:t>)</w:t>
      </w:r>
    </w:p>
    <w:p w:rsidR="00D6309C" w:rsidRPr="00D6309C" w:rsidRDefault="00D6309C" w:rsidP="00D6309C">
      <w:r w:rsidRPr="00D6309C">
        <w:t xml:space="preserve">This section details the practical steps required for the CIFAR-10 image classification task using Google </w:t>
      </w:r>
      <w:proofErr w:type="spellStart"/>
      <w:r w:rsidRPr="00D6309C">
        <w:t>Colab</w:t>
      </w:r>
      <w:proofErr w:type="spellEnd"/>
      <w:r w:rsidRPr="00D6309C">
        <w:t>.</w:t>
      </w:r>
    </w:p>
    <w:p w:rsidR="00D6309C" w:rsidRPr="00D6309C" w:rsidRDefault="00D6309C" w:rsidP="00D6309C">
      <w:r w:rsidRPr="00D6309C">
        <w:rPr>
          <w:b/>
          <w:bCs/>
        </w:rPr>
        <w:t>(Note: The code below uses the smaller Fashion MNIST dataset for fast practice, as agreed, but the principles apply directly to CIFAR-10.)</w:t>
      </w:r>
    </w:p>
    <w:p w:rsidR="00D6309C" w:rsidRPr="00D6309C" w:rsidRDefault="00D6309C" w:rsidP="00D6309C">
      <w:pPr>
        <w:rPr>
          <w:b/>
          <w:bCs/>
        </w:rPr>
      </w:pPr>
      <w:r w:rsidRPr="00D6309C">
        <w:rPr>
          <w:b/>
          <w:bCs/>
        </w:rPr>
        <w:t>1. Data Setup and Preprocessing</w:t>
      </w:r>
    </w:p>
    <w:p w:rsidR="00D6309C" w:rsidRPr="00D6309C" w:rsidRDefault="00D6309C" w:rsidP="00D6309C">
      <w:r w:rsidRPr="00D6309C">
        <w:rPr>
          <w:b/>
          <w:bCs/>
        </w:rPr>
        <w:t>Goal:</w:t>
      </w:r>
      <w:r w:rsidRPr="00D6309C">
        <w:t xml:space="preserve"> Load the dataset, normalize the pixel values, and prepare labels for a 10-class model.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4496"/>
        <w:gridCol w:w="4057"/>
      </w:tblGrid>
      <w:tr w:rsidR="00D6309C" w:rsidRPr="00D630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 xml:space="preserve">Code to Execute (Copy into </w:t>
            </w:r>
            <w:proofErr w:type="spellStart"/>
            <w:r w:rsidRPr="00D6309C">
              <w:t>Colab</w:t>
            </w:r>
            <w:proofErr w:type="spellEnd"/>
            <w:r w:rsidRPr="00D6309C">
              <w:t>)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Detail Notes</w:t>
            </w:r>
          </w:p>
        </w:tc>
      </w:tr>
      <w:tr w:rsidR="00D6309C" w:rsidRPr="00D63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 xml:space="preserve">import </w:t>
            </w:r>
            <w:proofErr w:type="spellStart"/>
            <w:r w:rsidRPr="00D6309C">
              <w:t>tensorflow</w:t>
            </w:r>
            <w:proofErr w:type="spellEnd"/>
            <w:r w:rsidRPr="00D6309C">
              <w:t xml:space="preserve"> as </w:t>
            </w:r>
            <w:proofErr w:type="spellStart"/>
            <w:r w:rsidRPr="00D6309C">
              <w:t>tf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Imports the core deep learning library.</w:t>
            </w:r>
          </w:p>
        </w:tc>
      </w:tr>
      <w:tr w:rsidR="00D6309C" w:rsidRPr="00D63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 xml:space="preserve">from </w:t>
            </w:r>
            <w:proofErr w:type="spellStart"/>
            <w:proofErr w:type="gramStart"/>
            <w:r w:rsidRPr="00D6309C">
              <w:t>tensorflow.keras</w:t>
            </w:r>
            <w:proofErr w:type="gramEnd"/>
            <w:r w:rsidRPr="00D6309C">
              <w:t>.datasets</w:t>
            </w:r>
            <w:proofErr w:type="spellEnd"/>
            <w:r w:rsidRPr="00D6309C">
              <w:t xml:space="preserve"> import </w:t>
            </w:r>
            <w:proofErr w:type="spellStart"/>
            <w:r w:rsidRPr="00D6309C">
              <w:t>fashion_mnist</w:t>
            </w:r>
            <w:proofErr w:type="spellEnd"/>
            <w:r w:rsidRPr="00D6309C">
              <w:t xml:space="preserve"> (</w:t>
            </w:r>
            <w:proofErr w:type="spellStart"/>
            <w:r w:rsidRPr="00D6309C">
              <w:t>x_train</w:t>
            </w:r>
            <w:proofErr w:type="spellEnd"/>
            <w:r w:rsidRPr="00D6309C">
              <w:t xml:space="preserve">, </w:t>
            </w:r>
            <w:proofErr w:type="spellStart"/>
            <w:r w:rsidRPr="00D6309C">
              <w:t>y_train</w:t>
            </w:r>
            <w:proofErr w:type="spellEnd"/>
            <w:r w:rsidRPr="00D6309C">
              <w:t>), (</w:t>
            </w:r>
            <w:proofErr w:type="spellStart"/>
            <w:r w:rsidRPr="00D6309C">
              <w:t>x_test</w:t>
            </w:r>
            <w:proofErr w:type="spellEnd"/>
            <w:r w:rsidRPr="00D6309C">
              <w:t xml:space="preserve">, </w:t>
            </w:r>
            <w:proofErr w:type="spellStart"/>
            <w:r w:rsidRPr="00D6309C">
              <w:t>y_test</w:t>
            </w:r>
            <w:proofErr w:type="spellEnd"/>
            <w:r w:rsidRPr="00D6309C">
              <w:t xml:space="preserve">) = </w:t>
            </w:r>
            <w:proofErr w:type="spellStart"/>
            <w:r w:rsidRPr="00D6309C">
              <w:t>fashion_</w:t>
            </w:r>
            <w:proofErr w:type="gramStart"/>
            <w:r w:rsidRPr="00D6309C">
              <w:t>mnist.load</w:t>
            </w:r>
            <w:proofErr w:type="gramEnd"/>
            <w:r w:rsidRPr="00D6309C">
              <w:t>_</w:t>
            </w:r>
            <w:proofErr w:type="gramStart"/>
            <w:r w:rsidRPr="00D6309C">
              <w:t>data</w:t>
            </w:r>
            <w:proofErr w:type="spellEnd"/>
            <w:r w:rsidRPr="00D6309C">
              <w:t>(</w:t>
            </w:r>
            <w:proofErr w:type="gramEnd"/>
            <w:r w:rsidRPr="00D6309C">
              <w:t>)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Loads the 60,000 images, automatically downloading the 28x28 grayscale data.</w:t>
            </w:r>
          </w:p>
        </w:tc>
      </w:tr>
      <w:tr w:rsidR="00D6309C" w:rsidRPr="00D63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proofErr w:type="spellStart"/>
            <w:r w:rsidRPr="00D6309C">
              <w:t>x_train</w:t>
            </w:r>
            <w:proofErr w:type="spellEnd"/>
            <w:r w:rsidRPr="00D6309C">
              <w:t xml:space="preserve"> = </w:t>
            </w:r>
            <w:proofErr w:type="spellStart"/>
            <w:r w:rsidRPr="00D6309C">
              <w:t>x_</w:t>
            </w:r>
            <w:proofErr w:type="gramStart"/>
            <w:r w:rsidRPr="00D6309C">
              <w:t>train.reshape</w:t>
            </w:r>
            <w:proofErr w:type="spellEnd"/>
            <w:proofErr w:type="gramEnd"/>
            <w:r w:rsidRPr="00D6309C">
              <w:t>(</w:t>
            </w:r>
            <w:proofErr w:type="spellStart"/>
            <w:r w:rsidRPr="00D6309C">
              <w:t>x_</w:t>
            </w:r>
            <w:proofErr w:type="gramStart"/>
            <w:r w:rsidRPr="00D6309C">
              <w:t>train.shape</w:t>
            </w:r>
            <w:proofErr w:type="spellEnd"/>
            <w:proofErr w:type="gramEnd"/>
            <w:r w:rsidRPr="00D6309C">
              <w:t xml:space="preserve">[0], 28, 28, 1) </w:t>
            </w:r>
            <w:proofErr w:type="spellStart"/>
            <w:r w:rsidRPr="00D6309C">
              <w:t>x_test</w:t>
            </w:r>
            <w:proofErr w:type="spellEnd"/>
            <w:r w:rsidRPr="00D6309C">
              <w:t xml:space="preserve"> = </w:t>
            </w:r>
            <w:proofErr w:type="spellStart"/>
            <w:r w:rsidRPr="00D6309C">
              <w:t>x_</w:t>
            </w:r>
            <w:proofErr w:type="gramStart"/>
            <w:r w:rsidRPr="00D6309C">
              <w:t>test.reshape</w:t>
            </w:r>
            <w:proofErr w:type="spellEnd"/>
            <w:proofErr w:type="gramEnd"/>
            <w:r w:rsidRPr="00D6309C">
              <w:t>(</w:t>
            </w:r>
            <w:proofErr w:type="spellStart"/>
            <w:r w:rsidRPr="00D6309C">
              <w:t>x_</w:t>
            </w:r>
            <w:proofErr w:type="gramStart"/>
            <w:r w:rsidRPr="00D6309C">
              <w:t>test.shape</w:t>
            </w:r>
            <w:proofErr w:type="spellEnd"/>
            <w:proofErr w:type="gramEnd"/>
            <w:r w:rsidRPr="00D6309C">
              <w:t>[0], 28, 28, 1)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Reshaping:</w:t>
            </w:r>
            <w:r w:rsidRPr="00D6309C">
              <w:t xml:space="preserve"> Adds a channel dimension (1 for grayscale) so the data is compatible with the 2D Convolution layers.</w:t>
            </w:r>
          </w:p>
        </w:tc>
      </w:tr>
      <w:tr w:rsidR="00D6309C" w:rsidRPr="00D63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4.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proofErr w:type="spellStart"/>
            <w:r w:rsidRPr="00D6309C">
              <w:t>x_train</w:t>
            </w:r>
            <w:proofErr w:type="spellEnd"/>
            <w:r w:rsidRPr="00D6309C">
              <w:t xml:space="preserve"> = </w:t>
            </w:r>
            <w:proofErr w:type="spellStart"/>
            <w:r w:rsidRPr="00D6309C">
              <w:t>x_</w:t>
            </w:r>
            <w:proofErr w:type="gramStart"/>
            <w:r w:rsidRPr="00D6309C">
              <w:t>train.astype</w:t>
            </w:r>
            <w:proofErr w:type="spellEnd"/>
            <w:proofErr w:type="gramEnd"/>
            <w:r w:rsidRPr="00D6309C">
              <w:t xml:space="preserve">('float32') / 255.0 </w:t>
            </w:r>
            <w:proofErr w:type="spellStart"/>
            <w:r w:rsidRPr="00D6309C">
              <w:t>y_train</w:t>
            </w:r>
            <w:proofErr w:type="spellEnd"/>
            <w:r w:rsidRPr="00D6309C">
              <w:t xml:space="preserve"> = </w:t>
            </w:r>
            <w:proofErr w:type="spellStart"/>
            <w:r w:rsidRPr="00D6309C">
              <w:t>to_</w:t>
            </w:r>
            <w:proofErr w:type="gramStart"/>
            <w:r w:rsidRPr="00D6309C">
              <w:t>categorical</w:t>
            </w:r>
            <w:proofErr w:type="spellEnd"/>
            <w:r w:rsidRPr="00D6309C">
              <w:t>(</w:t>
            </w:r>
            <w:proofErr w:type="spellStart"/>
            <w:proofErr w:type="gramEnd"/>
            <w:r w:rsidRPr="00D6309C">
              <w:t>y_train</w:t>
            </w:r>
            <w:proofErr w:type="spellEnd"/>
            <w:r w:rsidRPr="00D6309C">
              <w:t>, 10)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Normalization:</w:t>
            </w:r>
            <w:r w:rsidRPr="00D6309C">
              <w:t xml:space="preserve"> Converts pixel integers (0-255) to float values in the range </w:t>
            </w:r>
            <w:r w:rsidRPr="00D6309C">
              <w:rPr>
                <w:b/>
                <w:bCs/>
              </w:rPr>
              <w:t>[0, 1]</w:t>
            </w:r>
            <w:r w:rsidRPr="00D6309C">
              <w:t xml:space="preserve">. </w:t>
            </w:r>
            <w:r w:rsidRPr="00D6309C">
              <w:rPr>
                <w:b/>
                <w:bCs/>
              </w:rPr>
              <w:t>One-Hot Encoding:</w:t>
            </w:r>
            <w:r w:rsidRPr="00D6309C">
              <w:t xml:space="preserve"> Converts integer labels (0-9) to vectors (e.g., [0, 0, 1, 0...]).</w:t>
            </w:r>
          </w:p>
        </w:tc>
      </w:tr>
      <w:tr w:rsidR="00D6309C" w:rsidRPr="00D63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5.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proofErr w:type="spellStart"/>
            <w:r w:rsidRPr="00D6309C">
              <w:t>datagen</w:t>
            </w:r>
            <w:proofErr w:type="spellEnd"/>
            <w:r w:rsidRPr="00D6309C">
              <w:t xml:space="preserve"> = </w:t>
            </w:r>
            <w:proofErr w:type="spellStart"/>
            <w:r w:rsidRPr="00D6309C">
              <w:t>ImageDataGenerator</w:t>
            </w:r>
            <w:proofErr w:type="spellEnd"/>
            <w:r w:rsidRPr="00D6309C">
              <w:t xml:space="preserve">(...) </w:t>
            </w:r>
            <w:proofErr w:type="spellStart"/>
            <w:r w:rsidRPr="00D6309C">
              <w:t>datagen.fit</w:t>
            </w:r>
            <w:proofErr w:type="spellEnd"/>
            <w:r w:rsidRPr="00D6309C">
              <w:t>(</w:t>
            </w:r>
            <w:proofErr w:type="spellStart"/>
            <w:r w:rsidRPr="00D6309C">
              <w:t>x_train</w:t>
            </w:r>
            <w:proofErr w:type="spellEnd"/>
            <w:r w:rsidRPr="00D6309C">
              <w:t>)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Data Augmentation Setup:</w:t>
            </w:r>
            <w:r w:rsidRPr="00D6309C">
              <w:t xml:space="preserve"> Defines random transformations (rotations, shifts, flips) to artificially increase the training data size, preventing </w:t>
            </w:r>
            <w:r w:rsidRPr="00D6309C">
              <w:rPr>
                <w:b/>
                <w:bCs/>
              </w:rPr>
              <w:t>overfitting</w:t>
            </w:r>
            <w:r w:rsidRPr="00D6309C">
              <w:t>.</w:t>
            </w:r>
          </w:p>
        </w:tc>
      </w:tr>
    </w:tbl>
    <w:p w:rsidR="00D6309C" w:rsidRPr="00D6309C" w:rsidRDefault="00D6309C" w:rsidP="00D6309C">
      <w:r w:rsidRPr="00D6309C">
        <w:rPr>
          <w:b/>
          <w:bCs/>
        </w:rPr>
        <w:t>(Screenshot Area: Insert a screenshot of the output of the data loading and final shape check here.)</w:t>
      </w:r>
    </w:p>
    <w:p w:rsidR="00D6309C" w:rsidRPr="00D6309C" w:rsidRDefault="00D6309C" w:rsidP="00D6309C">
      <w:pPr>
        <w:rPr>
          <w:b/>
          <w:bCs/>
        </w:rPr>
      </w:pPr>
      <w:r w:rsidRPr="00D6309C">
        <w:rPr>
          <w:b/>
          <w:bCs/>
        </w:rPr>
        <w:t>2. Model Building, Training, and Evaluation</w:t>
      </w:r>
    </w:p>
    <w:p w:rsidR="00D6309C" w:rsidRPr="00D6309C" w:rsidRDefault="00D6309C" w:rsidP="00D6309C">
      <w:r w:rsidRPr="00D6309C">
        <w:rPr>
          <w:b/>
          <w:bCs/>
        </w:rPr>
        <w:t>Goal:</w:t>
      </w:r>
      <w:r w:rsidRPr="00D6309C">
        <w:t xml:space="preserve"> Define a standard CNN, train it, and extract the required performance metrics.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3643"/>
        <w:gridCol w:w="4910"/>
      </w:tblGrid>
      <w:tr w:rsidR="00D6309C" w:rsidRPr="00D630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Step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 xml:space="preserve">Code to Execute (Copy into </w:t>
            </w:r>
            <w:proofErr w:type="spellStart"/>
            <w:r w:rsidRPr="00D6309C">
              <w:t>Colab</w:t>
            </w:r>
            <w:proofErr w:type="spellEnd"/>
            <w:r w:rsidRPr="00D6309C">
              <w:t>)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Detail Notes</w:t>
            </w:r>
          </w:p>
        </w:tc>
      </w:tr>
      <w:tr w:rsidR="00D6309C" w:rsidRPr="00D63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6.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 xml:space="preserve">model = </w:t>
            </w:r>
            <w:proofErr w:type="gramStart"/>
            <w:r w:rsidRPr="00D6309C">
              <w:t>Sequential(</w:t>
            </w:r>
            <w:proofErr w:type="gramEnd"/>
            <w:r w:rsidRPr="00D6309C">
              <w:t xml:space="preserve">[...]) </w:t>
            </w:r>
            <w:proofErr w:type="spellStart"/>
            <w:proofErr w:type="gramStart"/>
            <w:r w:rsidRPr="00D6309C">
              <w:t>model.summary</w:t>
            </w:r>
            <w:proofErr w:type="spellEnd"/>
            <w:proofErr w:type="gramEnd"/>
            <w:r w:rsidRPr="00D6309C">
              <w:t>()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Model Definition:</w:t>
            </w:r>
            <w:r w:rsidRPr="00D6309C">
              <w:t xml:space="preserve"> Creates a Convolutional Neural Network (CNN) with alternating </w:t>
            </w:r>
            <w:r w:rsidRPr="00D6309C">
              <w:rPr>
                <w:b/>
                <w:bCs/>
              </w:rPr>
              <w:t>Conv2D</w:t>
            </w:r>
            <w:r w:rsidRPr="00D6309C">
              <w:t xml:space="preserve"> (feature extraction), </w:t>
            </w:r>
            <w:r w:rsidRPr="00D6309C">
              <w:rPr>
                <w:b/>
                <w:bCs/>
              </w:rPr>
              <w:t>MaxPooling2D</w:t>
            </w:r>
            <w:r w:rsidRPr="00D6309C">
              <w:t xml:space="preserve"> (</w:t>
            </w:r>
            <w:proofErr w:type="spellStart"/>
            <w:r w:rsidRPr="00D6309C">
              <w:t>downsampling</w:t>
            </w:r>
            <w:proofErr w:type="spellEnd"/>
            <w:r w:rsidRPr="00D6309C">
              <w:t xml:space="preserve">), </w:t>
            </w:r>
            <w:proofErr w:type="spellStart"/>
            <w:r w:rsidRPr="00D6309C">
              <w:rPr>
                <w:b/>
                <w:bCs/>
              </w:rPr>
              <w:t>BatchNormalization</w:t>
            </w:r>
            <w:proofErr w:type="spellEnd"/>
            <w:r w:rsidRPr="00D6309C">
              <w:t xml:space="preserve"> (stabilizing training), and </w:t>
            </w:r>
            <w:r w:rsidRPr="00D6309C">
              <w:rPr>
                <w:b/>
                <w:bCs/>
              </w:rPr>
              <w:t>Dense</w:t>
            </w:r>
            <w:r w:rsidRPr="00D6309C">
              <w:t xml:space="preserve"> (classification) layers.</w:t>
            </w:r>
          </w:p>
        </w:tc>
      </w:tr>
      <w:tr w:rsidR="00D6309C" w:rsidRPr="00D63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7.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proofErr w:type="spellStart"/>
            <w:proofErr w:type="gramStart"/>
            <w:r w:rsidRPr="00D6309C">
              <w:t>model.compile</w:t>
            </w:r>
            <w:proofErr w:type="spellEnd"/>
            <w:proofErr w:type="gramEnd"/>
            <w:r w:rsidRPr="00D6309C">
              <w:t xml:space="preserve">(...) history = </w:t>
            </w:r>
            <w:proofErr w:type="spellStart"/>
            <w:r w:rsidRPr="00D6309C">
              <w:t>model.fit</w:t>
            </w:r>
            <w:proofErr w:type="spellEnd"/>
            <w:r w:rsidRPr="00D6309C">
              <w:t>(...)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Training:</w:t>
            </w:r>
            <w:r w:rsidRPr="00D6309C">
              <w:t xml:space="preserve"> Uses the </w:t>
            </w:r>
            <w:r w:rsidRPr="00D6309C">
              <w:rPr>
                <w:b/>
                <w:bCs/>
              </w:rPr>
              <w:t>Adam</w:t>
            </w:r>
            <w:r w:rsidRPr="00D6309C">
              <w:t xml:space="preserve"> optimizer and the </w:t>
            </w:r>
            <w:proofErr w:type="spellStart"/>
            <w:r w:rsidRPr="00D6309C">
              <w:rPr>
                <w:b/>
                <w:bCs/>
              </w:rPr>
              <w:t>categorical_crossentropy</w:t>
            </w:r>
            <w:proofErr w:type="spellEnd"/>
            <w:r w:rsidRPr="00D6309C">
              <w:t xml:space="preserve"> loss function. The model is trained over </w:t>
            </w:r>
            <w:r w:rsidRPr="00D6309C">
              <w:rPr>
                <w:b/>
                <w:bCs/>
              </w:rPr>
              <w:t>epochs</w:t>
            </w:r>
            <w:r w:rsidRPr="00D6309C">
              <w:t xml:space="preserve"> using the augmented data stream (</w:t>
            </w:r>
            <w:proofErr w:type="spellStart"/>
            <w:proofErr w:type="gramStart"/>
            <w:r w:rsidRPr="00D6309C">
              <w:t>datagen.flow</w:t>
            </w:r>
            <w:proofErr w:type="spellEnd"/>
            <w:proofErr w:type="gramEnd"/>
            <w:r w:rsidRPr="00D6309C">
              <w:t>).</w:t>
            </w:r>
          </w:p>
        </w:tc>
      </w:tr>
      <w:tr w:rsidR="00D6309C" w:rsidRPr="00D63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8.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 xml:space="preserve">loss, </w:t>
            </w:r>
            <w:proofErr w:type="spellStart"/>
            <w:r w:rsidRPr="00D6309C">
              <w:t>acc</w:t>
            </w:r>
            <w:proofErr w:type="spellEnd"/>
            <w:r w:rsidRPr="00D6309C">
              <w:t xml:space="preserve"> = </w:t>
            </w:r>
            <w:proofErr w:type="spellStart"/>
            <w:proofErr w:type="gramStart"/>
            <w:r w:rsidRPr="00D6309C">
              <w:t>model.evaluate</w:t>
            </w:r>
            <w:proofErr w:type="spellEnd"/>
            <w:proofErr w:type="gramEnd"/>
            <w:r w:rsidRPr="00D6309C">
              <w:t>(...)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Evaluation (Accuracy):</w:t>
            </w:r>
            <w:r w:rsidRPr="00D6309C">
              <w:t xml:space="preserve"> Measures the model's overall correctness on the unseen test data.</w:t>
            </w:r>
          </w:p>
        </w:tc>
      </w:tr>
      <w:tr w:rsidR="00D6309C" w:rsidRPr="00D63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9.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proofErr w:type="spellStart"/>
            <w:r w:rsidRPr="00D6309C">
              <w:t>y_pred_probs</w:t>
            </w:r>
            <w:proofErr w:type="spellEnd"/>
            <w:r w:rsidRPr="00D6309C">
              <w:t xml:space="preserve"> = </w:t>
            </w:r>
            <w:proofErr w:type="spellStart"/>
            <w:proofErr w:type="gramStart"/>
            <w:r w:rsidRPr="00D6309C">
              <w:t>model.predict</w:t>
            </w:r>
            <w:proofErr w:type="spellEnd"/>
            <w:proofErr w:type="gramEnd"/>
            <w:r w:rsidRPr="00D6309C">
              <w:t>(</w:t>
            </w:r>
            <w:proofErr w:type="spellStart"/>
            <w:r w:rsidRPr="00D6309C">
              <w:t>x_test</w:t>
            </w:r>
            <w:proofErr w:type="spellEnd"/>
            <w:r w:rsidRPr="00D6309C">
              <w:t xml:space="preserve">) </w:t>
            </w:r>
            <w:proofErr w:type="spellStart"/>
            <w:r w:rsidRPr="00D6309C">
              <w:t>y_pred_classes</w:t>
            </w:r>
            <w:proofErr w:type="spellEnd"/>
            <w:r w:rsidRPr="00D6309C">
              <w:t xml:space="preserve"> = </w:t>
            </w:r>
            <w:proofErr w:type="spellStart"/>
            <w:proofErr w:type="gramStart"/>
            <w:r w:rsidRPr="00D6309C">
              <w:t>np.argmax</w:t>
            </w:r>
            <w:proofErr w:type="spellEnd"/>
            <w:proofErr w:type="gramEnd"/>
            <w:r w:rsidRPr="00D6309C">
              <w:t>(</w:t>
            </w:r>
            <w:proofErr w:type="spellStart"/>
            <w:r w:rsidRPr="00D6309C">
              <w:t>y_pred_probs</w:t>
            </w:r>
            <w:proofErr w:type="spellEnd"/>
            <w:r w:rsidRPr="00D6309C">
              <w:t xml:space="preserve">, axis=1) report = </w:t>
            </w:r>
            <w:proofErr w:type="spellStart"/>
            <w:r w:rsidRPr="00D6309C">
              <w:t>classification_report</w:t>
            </w:r>
            <w:proofErr w:type="spellEnd"/>
            <w:r w:rsidRPr="00D6309C">
              <w:t>(...)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Metrics Calculation (Precision/Recall/F1):</w:t>
            </w:r>
            <w:r w:rsidRPr="00D6309C">
              <w:t xml:space="preserve"> Predicts classes for the test set, compares them to the true labels, and uses scikit-learn to generate the full report and Confusion Matrix.</w:t>
            </w:r>
          </w:p>
        </w:tc>
      </w:tr>
    </w:tbl>
    <w:p w:rsidR="00D6309C" w:rsidRPr="00D6309C" w:rsidRDefault="00D6309C" w:rsidP="00D6309C">
      <w:r w:rsidRPr="00D6309C">
        <w:rPr>
          <w:b/>
          <w:bCs/>
        </w:rPr>
        <w:t xml:space="preserve">(Screenshot Area: Insert a screenshot of the </w:t>
      </w:r>
      <w:proofErr w:type="spellStart"/>
      <w:proofErr w:type="gramStart"/>
      <w:r w:rsidRPr="00D6309C">
        <w:rPr>
          <w:b/>
          <w:bCs/>
        </w:rPr>
        <w:t>model.summary</w:t>
      </w:r>
      <w:proofErr w:type="spellEnd"/>
      <w:proofErr w:type="gramEnd"/>
      <w:r w:rsidRPr="00D6309C">
        <w:rPr>
          <w:b/>
          <w:bCs/>
        </w:rPr>
        <w:t>() output here.)</w:t>
      </w:r>
    </w:p>
    <w:p w:rsidR="00D6309C" w:rsidRPr="00D6309C" w:rsidRDefault="00D6309C" w:rsidP="00D6309C">
      <w:pPr>
        <w:rPr>
          <w:b/>
          <w:bCs/>
        </w:rPr>
      </w:pPr>
      <w:r w:rsidRPr="00D6309C">
        <w:rPr>
          <w:b/>
          <w:bCs/>
        </w:rPr>
        <w:lastRenderedPageBreak/>
        <w:t>Final Metrics Output</w:t>
      </w:r>
    </w:p>
    <w:p w:rsidR="00D6309C" w:rsidRPr="00D6309C" w:rsidRDefault="00D6309C" w:rsidP="00D6309C">
      <w:r w:rsidRPr="00D6309C">
        <w:rPr>
          <w:b/>
          <w:bCs/>
        </w:rPr>
        <w:t xml:space="preserve">(Paste the entire </w:t>
      </w:r>
      <w:proofErr w:type="spellStart"/>
      <w:r w:rsidRPr="00D6309C">
        <w:rPr>
          <w:b/>
          <w:bCs/>
        </w:rPr>
        <w:t>classification_report</w:t>
      </w:r>
      <w:proofErr w:type="spellEnd"/>
      <w:r w:rsidRPr="00D6309C">
        <w:rPr>
          <w:b/>
          <w:bCs/>
        </w:rPr>
        <w:t xml:space="preserve"> output from your </w:t>
      </w:r>
      <w:proofErr w:type="spellStart"/>
      <w:r w:rsidRPr="00D6309C">
        <w:rPr>
          <w:b/>
          <w:bCs/>
        </w:rPr>
        <w:t>Colab</w:t>
      </w:r>
      <w:proofErr w:type="spellEnd"/>
      <w:r w:rsidRPr="00D6309C">
        <w:rPr>
          <w:b/>
          <w:bCs/>
        </w:rPr>
        <w:t xml:space="preserve"> notebook here.)</w:t>
      </w:r>
    </w:p>
    <w:p w:rsidR="00D6309C" w:rsidRPr="00D6309C" w:rsidRDefault="00D6309C" w:rsidP="00D6309C">
      <w:r w:rsidRPr="00D6309C">
        <w:t># Example structure of the output you need to paste:</w:t>
      </w:r>
    </w:p>
    <w:p w:rsidR="00D6309C" w:rsidRPr="00D6309C" w:rsidRDefault="00D6309C" w:rsidP="00D6309C"/>
    <w:p w:rsidR="00D6309C" w:rsidRPr="00D6309C" w:rsidRDefault="00D6309C" w:rsidP="00D6309C">
      <w:r w:rsidRPr="00D6309C">
        <w:t>--- CLASSIFICATION REPORT (Precision, Recall, F1-Score per class) ---</w:t>
      </w:r>
    </w:p>
    <w:p w:rsidR="00D6309C" w:rsidRPr="00D6309C" w:rsidRDefault="00D6309C" w:rsidP="00D6309C">
      <w:r w:rsidRPr="00D6309C">
        <w:t xml:space="preserve">              precision    </w:t>
      </w:r>
      <w:proofErr w:type="gramStart"/>
      <w:r w:rsidRPr="00D6309C">
        <w:t>recall  f</w:t>
      </w:r>
      <w:proofErr w:type="gramEnd"/>
      <w:r w:rsidRPr="00D6309C">
        <w:t>1-score   support</w:t>
      </w:r>
    </w:p>
    <w:p w:rsidR="00D6309C" w:rsidRPr="00D6309C" w:rsidRDefault="00D6309C" w:rsidP="00D6309C"/>
    <w:p w:rsidR="00D6309C" w:rsidRPr="00D6309C" w:rsidRDefault="00D6309C" w:rsidP="00D6309C">
      <w:r w:rsidRPr="00D6309C">
        <w:t xml:space="preserve"> T-shirt/top       0.85      0.82      0.84        1000</w:t>
      </w:r>
    </w:p>
    <w:p w:rsidR="00D6309C" w:rsidRPr="00D6309C" w:rsidRDefault="00D6309C" w:rsidP="00D6309C">
      <w:r w:rsidRPr="00D6309C">
        <w:t xml:space="preserve">     Trouser       0.99      0.98      0.99        1000</w:t>
      </w:r>
    </w:p>
    <w:p w:rsidR="00D6309C" w:rsidRPr="00D6309C" w:rsidRDefault="00D6309C" w:rsidP="00D6309C">
      <w:r w:rsidRPr="00D6309C">
        <w:t xml:space="preserve">    ... etc.</w:t>
      </w:r>
    </w:p>
    <w:p w:rsidR="00D6309C" w:rsidRPr="00D6309C" w:rsidRDefault="00D6309C" w:rsidP="00D6309C">
      <w:r w:rsidRPr="00D6309C">
        <w:t xml:space="preserve">    </w:t>
      </w:r>
      <w:proofErr w:type="spellStart"/>
      <w:r w:rsidRPr="00D6309C">
        <w:t>avg</w:t>
      </w:r>
      <w:proofErr w:type="spellEnd"/>
      <w:r w:rsidRPr="00D6309C">
        <w:t xml:space="preserve"> / total    0.89      0.89      0.89       10000</w:t>
      </w:r>
    </w:p>
    <w:p w:rsidR="00D6309C" w:rsidRPr="00D6309C" w:rsidRDefault="00D6309C" w:rsidP="00D6309C">
      <w:pPr>
        <w:numPr>
          <w:ilvl w:val="0"/>
          <w:numId w:val="2"/>
        </w:numPr>
      </w:pPr>
      <w:r w:rsidRPr="00D6309C">
        <w:rPr>
          <w:b/>
          <w:bCs/>
        </w:rPr>
        <w:t>Accuracy:</w:t>
      </w:r>
      <w:r w:rsidRPr="00D6309C">
        <w:t xml:space="preserve"> [Paste value from Step 8 output]</w:t>
      </w:r>
    </w:p>
    <w:p w:rsidR="00D6309C" w:rsidRDefault="00D6309C" w:rsidP="00D6309C">
      <w:pPr>
        <w:numPr>
          <w:ilvl w:val="0"/>
          <w:numId w:val="2"/>
        </w:numPr>
      </w:pPr>
      <w:r w:rsidRPr="00D6309C">
        <w:rPr>
          <w:b/>
          <w:bCs/>
        </w:rPr>
        <w:t>Precision, Recall, F1 Score:</w:t>
      </w:r>
      <w:r w:rsidRPr="00D6309C">
        <w:t xml:space="preserve"> These values are read directly from the </w:t>
      </w:r>
      <w:r w:rsidRPr="00D6309C">
        <w:rPr>
          <w:b/>
          <w:bCs/>
        </w:rPr>
        <w:t>average/total</w:t>
      </w:r>
      <w:r w:rsidRPr="00D6309C">
        <w:t xml:space="preserve"> row of the classification report.</w:t>
      </w:r>
    </w:p>
    <w:p w:rsidR="00D6309C" w:rsidRDefault="00D6309C" w:rsidP="00D6309C"/>
    <w:p w:rsidR="00D6309C" w:rsidRPr="00D6309C" w:rsidRDefault="00D6309C" w:rsidP="00D6309C"/>
    <w:p w:rsidR="00D6309C" w:rsidRDefault="00D6309C" w:rsidP="00D6309C"/>
    <w:p w:rsidR="00D6309C" w:rsidRPr="00D6309C" w:rsidRDefault="00000000" w:rsidP="00D6309C">
      <w:r>
        <w:pict>
          <v:rect id="_x0000_i1028" style="width:0;height:1.5pt" o:hralign="center" o:hrstd="t" o:hr="t" fillcolor="#a0a0a0" stroked="f"/>
        </w:pict>
      </w:r>
    </w:p>
    <w:p w:rsidR="00D6309C" w:rsidRDefault="00D6309C" w:rsidP="00D6309C">
      <w:pPr>
        <w:rPr>
          <w:b/>
          <w:bCs/>
        </w:rPr>
      </w:pPr>
    </w:p>
    <w:p w:rsidR="00D6309C" w:rsidRPr="00D6309C" w:rsidRDefault="00D6309C" w:rsidP="00D6309C">
      <w:pPr>
        <w:rPr>
          <w:b/>
          <w:bCs/>
        </w:rPr>
      </w:pPr>
      <w:r w:rsidRPr="00D6309C">
        <w:rPr>
          <w:b/>
          <w:bCs/>
        </w:rPr>
        <w:t>SECTION C: Theoretical Topics (AI/Logic)</w:t>
      </w:r>
    </w:p>
    <w:p w:rsidR="00D6309C" w:rsidRPr="00D6309C" w:rsidRDefault="00D6309C" w:rsidP="00D6309C">
      <w:pPr>
        <w:rPr>
          <w:b/>
          <w:bCs/>
        </w:rPr>
      </w:pPr>
      <w:r w:rsidRPr="00D6309C">
        <w:rPr>
          <w:b/>
          <w:bCs/>
        </w:rPr>
        <w:t>1. Trainable vs. Non-trainable Parameters</w:t>
      </w:r>
    </w:p>
    <w:p w:rsidR="00D6309C" w:rsidRPr="00D6309C" w:rsidRDefault="00D6309C" w:rsidP="00D6309C">
      <w:r w:rsidRPr="00D6309C">
        <w:t xml:space="preserve">This is the output from </w:t>
      </w:r>
      <w:proofErr w:type="spellStart"/>
      <w:proofErr w:type="gramStart"/>
      <w:r w:rsidRPr="00D6309C">
        <w:t>model.summary</w:t>
      </w:r>
      <w:proofErr w:type="spellEnd"/>
      <w:proofErr w:type="gramEnd"/>
      <w:r w:rsidRPr="00D6309C">
        <w:t>(), providing the complexity statistics of the model.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340"/>
        <w:gridCol w:w="6491"/>
      </w:tblGrid>
      <w:tr w:rsidR="00D6309C" w:rsidRPr="00D630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Statistic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Value (Example from your run)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>Explanation</w:t>
            </w:r>
          </w:p>
        </w:tc>
      </w:tr>
      <w:tr w:rsidR="00D6309C" w:rsidRPr="00D63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Trainable Params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430,954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 xml:space="preserve">These are the </w:t>
            </w:r>
            <w:r w:rsidRPr="00D6309C">
              <w:rPr>
                <w:b/>
                <w:bCs/>
              </w:rPr>
              <w:t>Weights</w:t>
            </w:r>
            <w:r w:rsidRPr="00D6309C">
              <w:t xml:space="preserve"> and </w:t>
            </w:r>
            <w:r w:rsidRPr="00D6309C">
              <w:rPr>
                <w:b/>
                <w:bCs/>
              </w:rPr>
              <w:t>Biases</w:t>
            </w:r>
            <w:r w:rsidRPr="00D6309C">
              <w:t xml:space="preserve"> that the model </w:t>
            </w:r>
            <w:r w:rsidRPr="00D6309C">
              <w:rPr>
                <w:b/>
                <w:bCs/>
              </w:rPr>
              <w:t>optimizes</w:t>
            </w:r>
            <w:r w:rsidRPr="00D6309C">
              <w:t xml:space="preserve"> (adjusts) during the training process via backpropagation. They are the model's learned knowledge.</w:t>
            </w:r>
          </w:p>
        </w:tc>
      </w:tr>
      <w:tr w:rsidR="00D6309C" w:rsidRPr="00D630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Non-trainable Params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rPr>
                <w:b/>
                <w:bCs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D6309C" w:rsidRPr="00D6309C" w:rsidRDefault="00D6309C" w:rsidP="00D6309C">
            <w:r w:rsidRPr="00D6309C">
              <w:t xml:space="preserve">These are parameters that remain </w:t>
            </w:r>
            <w:r w:rsidRPr="00D6309C">
              <w:rPr>
                <w:b/>
                <w:bCs/>
              </w:rPr>
              <w:t>fixed</w:t>
            </w:r>
            <w:r w:rsidRPr="00D6309C">
              <w:t xml:space="preserve"> or are updated using statistics (not gradient descent). In your model, these are primarily the </w:t>
            </w:r>
            <w:r w:rsidRPr="00D6309C">
              <w:rPr>
                <w:b/>
                <w:bCs/>
              </w:rPr>
              <w:t>moving mean</w:t>
            </w:r>
            <w:r w:rsidRPr="00D6309C">
              <w:t xml:space="preserve"> and </w:t>
            </w:r>
            <w:r w:rsidRPr="00D6309C">
              <w:rPr>
                <w:b/>
                <w:bCs/>
              </w:rPr>
              <w:t>moving variance</w:t>
            </w:r>
            <w:r w:rsidRPr="00D6309C">
              <w:t xml:space="preserve"> statistics tracked by the </w:t>
            </w:r>
            <w:r w:rsidRPr="00D6309C">
              <w:rPr>
                <w:b/>
                <w:bCs/>
              </w:rPr>
              <w:t>Batch Normalization</w:t>
            </w:r>
            <w:r w:rsidRPr="00D6309C">
              <w:t xml:space="preserve"> layers to stabilize the network.</w:t>
            </w:r>
          </w:p>
        </w:tc>
      </w:tr>
    </w:tbl>
    <w:p w:rsidR="00D6309C" w:rsidRPr="00D6309C" w:rsidRDefault="00D6309C" w:rsidP="00D6309C">
      <w:pPr>
        <w:rPr>
          <w:b/>
          <w:bCs/>
        </w:rPr>
      </w:pPr>
      <w:r w:rsidRPr="00D6309C">
        <w:rPr>
          <w:b/>
          <w:bCs/>
        </w:rPr>
        <w:t>2. Resolution Principle, Clause Form, and Unification</w:t>
      </w:r>
    </w:p>
    <w:p w:rsidR="00D6309C" w:rsidRPr="00D6309C" w:rsidRDefault="00D6309C" w:rsidP="00D6309C">
      <w:pPr>
        <w:rPr>
          <w:b/>
          <w:bCs/>
        </w:rPr>
      </w:pPr>
      <w:r w:rsidRPr="00D6309C">
        <w:rPr>
          <w:b/>
          <w:bCs/>
        </w:rPr>
        <w:lastRenderedPageBreak/>
        <w:t>A. Resolution Principle (Refutation)</w:t>
      </w:r>
    </w:p>
    <w:p w:rsidR="00D6309C" w:rsidRPr="00D6309C" w:rsidRDefault="00D6309C" w:rsidP="00D6309C">
      <w:pPr>
        <w:numPr>
          <w:ilvl w:val="0"/>
          <w:numId w:val="3"/>
        </w:numPr>
      </w:pPr>
      <w:r w:rsidRPr="00D6309C">
        <w:rPr>
          <w:b/>
          <w:bCs/>
        </w:rPr>
        <w:t>Definition:</w:t>
      </w:r>
      <w:r w:rsidRPr="00D6309C">
        <w:t xml:space="preserve"> Resolution is a </w:t>
      </w:r>
      <w:r w:rsidRPr="00D6309C">
        <w:rPr>
          <w:b/>
          <w:bCs/>
        </w:rPr>
        <w:t>single, sound, and complete rule of inference</w:t>
      </w:r>
      <w:r w:rsidRPr="00D6309C">
        <w:t xml:space="preserve"> used in automated theorem proving (AI).</w:t>
      </w:r>
    </w:p>
    <w:p w:rsidR="00D6309C" w:rsidRPr="00D6309C" w:rsidRDefault="00D6309C" w:rsidP="00D6309C">
      <w:pPr>
        <w:numPr>
          <w:ilvl w:val="0"/>
          <w:numId w:val="3"/>
        </w:numPr>
      </w:pPr>
      <w:r w:rsidRPr="00D6309C">
        <w:rPr>
          <w:b/>
          <w:bCs/>
        </w:rPr>
        <w:t>Process (Proof by Contradiction):</w:t>
      </w:r>
      <w:r w:rsidRPr="00D6309C">
        <w:t xml:space="preserve"> To prove a statement Q from a set of axioms KB, you assume the negation (¬Q) is true. You then add ¬Q to KB and apply the resolution rule repeatedly.</w:t>
      </w:r>
    </w:p>
    <w:p w:rsidR="00D6309C" w:rsidRPr="00D6309C" w:rsidRDefault="00D6309C" w:rsidP="00D6309C">
      <w:pPr>
        <w:numPr>
          <w:ilvl w:val="0"/>
          <w:numId w:val="3"/>
        </w:numPr>
      </w:pPr>
      <w:r w:rsidRPr="00D6309C">
        <w:rPr>
          <w:b/>
          <w:bCs/>
        </w:rPr>
        <w:t>Goal:</w:t>
      </w:r>
      <w:r w:rsidRPr="00D6309C">
        <w:t xml:space="preserve"> The proof is successful if the process generates the </w:t>
      </w:r>
      <w:r w:rsidRPr="00D6309C">
        <w:rPr>
          <w:b/>
          <w:bCs/>
        </w:rPr>
        <w:t>Empty Clause (□)</w:t>
      </w:r>
      <w:r w:rsidRPr="00D6309C">
        <w:t xml:space="preserve">, which represents a </w:t>
      </w:r>
      <w:r w:rsidRPr="00D6309C">
        <w:rPr>
          <w:b/>
          <w:bCs/>
        </w:rPr>
        <w:t>contradiction</w:t>
      </w:r>
      <w:r w:rsidRPr="00D6309C">
        <w:t xml:space="preserve"> (False), thereby proving the original assumption (¬Q) was false and Q must be true.</w:t>
      </w:r>
    </w:p>
    <w:p w:rsidR="00D6309C" w:rsidRPr="00D6309C" w:rsidRDefault="00D6309C" w:rsidP="00D6309C">
      <w:pPr>
        <w:numPr>
          <w:ilvl w:val="0"/>
          <w:numId w:val="3"/>
        </w:numPr>
      </w:pPr>
      <w:r w:rsidRPr="00D6309C">
        <w:rPr>
          <w:b/>
          <w:bCs/>
        </w:rPr>
        <w:t>Rule:</w:t>
      </w:r>
      <w:r w:rsidRPr="00D6309C">
        <w:t xml:space="preserve"> Given two clauses: (L</w:t>
      </w:r>
      <w:r w:rsidRPr="00D6309C">
        <w:rPr>
          <w:rFonts w:ascii="Cambria Math" w:hAnsi="Cambria Math" w:cs="Cambria Math"/>
        </w:rPr>
        <w:t>∨</w:t>
      </w:r>
      <w:r w:rsidRPr="00D6309C">
        <w:t>C1​) and (¬L</w:t>
      </w:r>
      <w:r w:rsidRPr="00D6309C">
        <w:rPr>
          <w:rFonts w:ascii="Cambria Math" w:hAnsi="Cambria Math" w:cs="Cambria Math"/>
        </w:rPr>
        <w:t>∨</w:t>
      </w:r>
      <w:r w:rsidRPr="00D6309C">
        <w:t>C2​), the resolvent is (C1​</w:t>
      </w:r>
      <w:r w:rsidRPr="00D6309C">
        <w:rPr>
          <w:rFonts w:ascii="Cambria Math" w:hAnsi="Cambria Math" w:cs="Cambria Math"/>
        </w:rPr>
        <w:t>∨</w:t>
      </w:r>
      <w:r w:rsidRPr="00D6309C">
        <w:t xml:space="preserve">C2​). The complementary literals L and ¬L are </w:t>
      </w:r>
      <w:proofErr w:type="spellStart"/>
      <w:r w:rsidRPr="00D6309C">
        <w:t>canceled</w:t>
      </w:r>
      <w:proofErr w:type="spellEnd"/>
      <w:r w:rsidRPr="00D6309C">
        <w:t xml:space="preserve"> out.</w:t>
      </w:r>
    </w:p>
    <w:p w:rsidR="00D6309C" w:rsidRPr="00D6309C" w:rsidRDefault="00D6309C" w:rsidP="00D6309C">
      <w:pPr>
        <w:rPr>
          <w:b/>
          <w:bCs/>
        </w:rPr>
      </w:pPr>
      <w:r w:rsidRPr="00D6309C">
        <w:rPr>
          <w:b/>
          <w:bCs/>
        </w:rPr>
        <w:t>B. Clause Form (Conjunctive Normal Form - CNF)</w:t>
      </w:r>
    </w:p>
    <w:p w:rsidR="00D6309C" w:rsidRPr="00D6309C" w:rsidRDefault="00D6309C" w:rsidP="00D6309C">
      <w:pPr>
        <w:numPr>
          <w:ilvl w:val="0"/>
          <w:numId w:val="4"/>
        </w:numPr>
      </w:pPr>
      <w:r w:rsidRPr="00D6309C">
        <w:rPr>
          <w:b/>
          <w:bCs/>
        </w:rPr>
        <w:t>Definition:</w:t>
      </w:r>
      <w:r w:rsidRPr="00D6309C">
        <w:t xml:space="preserve"> Clause Form is the </w:t>
      </w:r>
      <w:r w:rsidRPr="00D6309C">
        <w:rPr>
          <w:b/>
          <w:bCs/>
        </w:rPr>
        <w:t>standardized format</w:t>
      </w:r>
      <w:r w:rsidRPr="00D6309C">
        <w:t xml:space="preserve"> required for the resolution process. A statement in CNF is a conjunction (AND) of one or more clauses, where each clause is a disjunction (OR) of literals.</w:t>
      </w:r>
    </w:p>
    <w:p w:rsidR="00D6309C" w:rsidRPr="00D6309C" w:rsidRDefault="00D6309C" w:rsidP="00D6309C">
      <w:pPr>
        <w:numPr>
          <w:ilvl w:val="0"/>
          <w:numId w:val="4"/>
        </w:numPr>
      </w:pPr>
      <w:r w:rsidRPr="00D6309C">
        <w:rPr>
          <w:b/>
          <w:bCs/>
        </w:rPr>
        <w:t>Example (Propositional Logic):</w:t>
      </w:r>
      <w:r w:rsidRPr="00D6309C">
        <w:t xml:space="preserve"> The implication P</w:t>
      </w:r>
      <w:r w:rsidRPr="00D6309C">
        <w:rPr>
          <w:rFonts w:ascii="Cambria Math" w:hAnsi="Cambria Math" w:cs="Cambria Math"/>
        </w:rPr>
        <w:t>⟹</w:t>
      </w:r>
      <w:r w:rsidRPr="00D6309C">
        <w:t>Q is converted to the clause ¬P</w:t>
      </w:r>
      <w:r w:rsidRPr="00D6309C">
        <w:rPr>
          <w:rFonts w:ascii="Cambria Math" w:hAnsi="Cambria Math" w:cs="Cambria Math"/>
        </w:rPr>
        <w:t>∨</w:t>
      </w:r>
      <w:r w:rsidRPr="00D6309C">
        <w:t>Q.</w:t>
      </w:r>
    </w:p>
    <w:p w:rsidR="00D6309C" w:rsidRPr="00D6309C" w:rsidRDefault="00D6309C" w:rsidP="00D6309C">
      <w:pPr>
        <w:rPr>
          <w:b/>
          <w:bCs/>
        </w:rPr>
      </w:pPr>
      <w:r w:rsidRPr="00D6309C">
        <w:rPr>
          <w:b/>
          <w:bCs/>
        </w:rPr>
        <w:t>C. Unification Algorithm (For Predicate Logic)</w:t>
      </w:r>
    </w:p>
    <w:p w:rsidR="00D6309C" w:rsidRPr="00D6309C" w:rsidRDefault="00D6309C" w:rsidP="00D6309C">
      <w:pPr>
        <w:numPr>
          <w:ilvl w:val="0"/>
          <w:numId w:val="5"/>
        </w:numPr>
      </w:pPr>
      <w:r w:rsidRPr="00D6309C">
        <w:rPr>
          <w:b/>
          <w:bCs/>
        </w:rPr>
        <w:t>Purpose:</w:t>
      </w:r>
      <w:r w:rsidRPr="00D6309C">
        <w:t xml:space="preserve"> In Predicate Logic, before two literals can be resolved, they must be made syntactically </w:t>
      </w:r>
      <w:r w:rsidRPr="00D6309C">
        <w:rPr>
          <w:b/>
          <w:bCs/>
        </w:rPr>
        <w:t>identical</w:t>
      </w:r>
      <w:r w:rsidRPr="00D6309C">
        <w:t>. Unification is the algorithm that finds the necessary substitutions to make this match possible.</w:t>
      </w:r>
    </w:p>
    <w:p w:rsidR="00D6309C" w:rsidRPr="00D6309C" w:rsidRDefault="00D6309C" w:rsidP="00D6309C">
      <w:pPr>
        <w:numPr>
          <w:ilvl w:val="0"/>
          <w:numId w:val="5"/>
        </w:numPr>
      </w:pPr>
      <w:r w:rsidRPr="00D6309C">
        <w:rPr>
          <w:b/>
          <w:bCs/>
        </w:rPr>
        <w:t>Output (MGU):</w:t>
      </w:r>
      <w:r w:rsidRPr="00D6309C">
        <w:t xml:space="preserve"> The result is the </w:t>
      </w:r>
      <w:r w:rsidRPr="00D6309C">
        <w:rPr>
          <w:b/>
          <w:bCs/>
        </w:rPr>
        <w:t>Most General Unifier (MGU)</w:t>
      </w:r>
      <w:r w:rsidRPr="00D6309C">
        <w:t>, which is the simplest set of substitutions that equates the two expressions.</w:t>
      </w:r>
    </w:p>
    <w:p w:rsidR="00D6309C" w:rsidRPr="00D6309C" w:rsidRDefault="00D6309C" w:rsidP="00D6309C">
      <w:pPr>
        <w:numPr>
          <w:ilvl w:val="0"/>
          <w:numId w:val="5"/>
        </w:numPr>
      </w:pPr>
      <w:r w:rsidRPr="00D6309C">
        <w:rPr>
          <w:b/>
          <w:bCs/>
        </w:rPr>
        <w:t>Key Constraint (Occurs Check):</w:t>
      </w:r>
      <w:r w:rsidRPr="00D6309C">
        <w:t xml:space="preserve"> The algorithm must ensure that a variable is not substituted with a term that contains the variable itself (e.g., </w:t>
      </w:r>
      <w:proofErr w:type="spellStart"/>
      <w:r w:rsidRPr="00D6309C">
        <w:t>x←f</w:t>
      </w:r>
      <w:proofErr w:type="spellEnd"/>
      <w:r w:rsidRPr="00D6309C">
        <w:t>(x)), as this would lead to infinite recursion.</w:t>
      </w:r>
    </w:p>
    <w:p w:rsidR="00D6309C" w:rsidRPr="00D6309C" w:rsidRDefault="00D6309C" w:rsidP="00D6309C">
      <w:pPr>
        <w:numPr>
          <w:ilvl w:val="0"/>
          <w:numId w:val="5"/>
        </w:numPr>
      </w:pPr>
      <w:r w:rsidRPr="00D6309C">
        <w:rPr>
          <w:b/>
          <w:bCs/>
        </w:rPr>
        <w:t>Example (Numerical):</w:t>
      </w:r>
    </w:p>
    <w:p w:rsidR="00D6309C" w:rsidRPr="00D6309C" w:rsidRDefault="00D6309C" w:rsidP="00D6309C">
      <w:pPr>
        <w:numPr>
          <w:ilvl w:val="1"/>
          <w:numId w:val="5"/>
        </w:numPr>
      </w:pPr>
      <w:r w:rsidRPr="00D6309C">
        <w:rPr>
          <w:b/>
          <w:bCs/>
        </w:rPr>
        <w:t>Literals to Unify:</w:t>
      </w:r>
      <w:r w:rsidRPr="00D6309C">
        <w:t xml:space="preserve"> </w:t>
      </w:r>
      <w:proofErr w:type="gramStart"/>
      <w:r w:rsidRPr="00D6309C">
        <w:t>Knows(</w:t>
      </w:r>
      <w:proofErr w:type="spellStart"/>
      <w:r w:rsidRPr="00D6309C">
        <w:t>John,x</w:t>
      </w:r>
      <w:proofErr w:type="spellEnd"/>
      <w:proofErr w:type="gramEnd"/>
      <w:r w:rsidRPr="00D6309C">
        <w:t>) and Knows(</w:t>
      </w:r>
      <w:proofErr w:type="spellStart"/>
      <w:proofErr w:type="gramStart"/>
      <w:r w:rsidRPr="00D6309C">
        <w:t>y,Alice</w:t>
      </w:r>
      <w:proofErr w:type="spellEnd"/>
      <w:proofErr w:type="gramEnd"/>
      <w:r w:rsidRPr="00D6309C">
        <w:t>)</w:t>
      </w:r>
    </w:p>
    <w:p w:rsidR="00D6309C" w:rsidRPr="00D6309C" w:rsidRDefault="00D6309C" w:rsidP="00D6309C">
      <w:pPr>
        <w:numPr>
          <w:ilvl w:val="1"/>
          <w:numId w:val="5"/>
        </w:numPr>
      </w:pPr>
      <w:r w:rsidRPr="00D6309C">
        <w:rPr>
          <w:b/>
          <w:bCs/>
        </w:rPr>
        <w:t>Unification Step 1:</w:t>
      </w:r>
      <w:r w:rsidRPr="00D6309C">
        <w:t xml:space="preserve"> Match predicates (Knows=Knows).</w:t>
      </w:r>
    </w:p>
    <w:p w:rsidR="00D6309C" w:rsidRPr="00D6309C" w:rsidRDefault="00D6309C" w:rsidP="00D6309C">
      <w:pPr>
        <w:numPr>
          <w:ilvl w:val="1"/>
          <w:numId w:val="5"/>
        </w:numPr>
      </w:pPr>
      <w:r w:rsidRPr="00D6309C">
        <w:rPr>
          <w:b/>
          <w:bCs/>
        </w:rPr>
        <w:t>Unification Step 2:</w:t>
      </w:r>
      <w:r w:rsidRPr="00D6309C">
        <w:t xml:space="preserve"> Match arguments:</w:t>
      </w:r>
    </w:p>
    <w:p w:rsidR="00D6309C" w:rsidRPr="00D6309C" w:rsidRDefault="00D6309C" w:rsidP="00D6309C">
      <w:pPr>
        <w:numPr>
          <w:ilvl w:val="2"/>
          <w:numId w:val="5"/>
        </w:numPr>
      </w:pPr>
      <w:r w:rsidRPr="00D6309C">
        <w:t>x must match Alice</w:t>
      </w:r>
      <w:r w:rsidRPr="00D6309C">
        <w:rPr>
          <w:rFonts w:ascii="Cambria Math" w:hAnsi="Cambria Math" w:cs="Cambria Math"/>
        </w:rPr>
        <w:t>⟹</w:t>
      </w:r>
      <w:r w:rsidRPr="00D6309C">
        <w:t xml:space="preserve"> </w:t>
      </w:r>
      <w:r w:rsidRPr="00D6309C">
        <w:rPr>
          <w:b/>
          <w:bCs/>
        </w:rPr>
        <w:t>Substitution:</w:t>
      </w:r>
      <w:r w:rsidRPr="00D6309C">
        <w:t xml:space="preserve"> {x/Alice}</w:t>
      </w:r>
    </w:p>
    <w:p w:rsidR="00D6309C" w:rsidRPr="00D6309C" w:rsidRDefault="00D6309C" w:rsidP="00D6309C">
      <w:pPr>
        <w:numPr>
          <w:ilvl w:val="2"/>
          <w:numId w:val="5"/>
        </w:numPr>
      </w:pPr>
      <w:r w:rsidRPr="00D6309C">
        <w:t>John must match y</w:t>
      </w:r>
      <w:r w:rsidRPr="00D6309C">
        <w:rPr>
          <w:rFonts w:ascii="Cambria Math" w:hAnsi="Cambria Math" w:cs="Cambria Math"/>
        </w:rPr>
        <w:t>⟹</w:t>
      </w:r>
      <w:r w:rsidRPr="00D6309C">
        <w:t xml:space="preserve"> </w:t>
      </w:r>
      <w:r w:rsidRPr="00D6309C">
        <w:rPr>
          <w:b/>
          <w:bCs/>
        </w:rPr>
        <w:t>Substitution:</w:t>
      </w:r>
      <w:r w:rsidRPr="00D6309C">
        <w:t xml:space="preserve"> {y/John}</w:t>
      </w:r>
    </w:p>
    <w:p w:rsidR="00D6309C" w:rsidRPr="00D6309C" w:rsidRDefault="00D6309C" w:rsidP="00D6309C">
      <w:pPr>
        <w:numPr>
          <w:ilvl w:val="1"/>
          <w:numId w:val="5"/>
        </w:numPr>
      </w:pPr>
      <w:r w:rsidRPr="00D6309C">
        <w:rPr>
          <w:b/>
          <w:bCs/>
        </w:rPr>
        <w:t>MGU:</w:t>
      </w:r>
      <w:r w:rsidRPr="00D6309C">
        <w:t xml:space="preserve"> {x/</w:t>
      </w:r>
      <w:proofErr w:type="spellStart"/>
      <w:proofErr w:type="gramStart"/>
      <w:r w:rsidRPr="00D6309C">
        <w:t>Alice,y</w:t>
      </w:r>
      <w:proofErr w:type="spellEnd"/>
      <w:proofErr w:type="gramEnd"/>
      <w:r w:rsidRPr="00D6309C">
        <w:t xml:space="preserve">/John}. The unified expression is </w:t>
      </w:r>
      <w:proofErr w:type="gramStart"/>
      <w:r w:rsidRPr="00D6309C">
        <w:t>Knows(</w:t>
      </w:r>
      <w:proofErr w:type="spellStart"/>
      <w:r w:rsidRPr="00D6309C">
        <w:t>John,Alice</w:t>
      </w:r>
      <w:proofErr w:type="spellEnd"/>
      <w:proofErr w:type="gramEnd"/>
      <w:r w:rsidRPr="00D6309C">
        <w:t>).</w:t>
      </w:r>
    </w:p>
    <w:p w:rsidR="00B65D32" w:rsidRDefault="00B65D32"/>
    <w:p w:rsidR="00D6309C" w:rsidRDefault="00D6309C"/>
    <w:sectPr w:rsidR="00D63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20DA1"/>
    <w:multiLevelType w:val="multilevel"/>
    <w:tmpl w:val="25A6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E10B2B"/>
    <w:multiLevelType w:val="multilevel"/>
    <w:tmpl w:val="3AD0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EF76CF"/>
    <w:multiLevelType w:val="multilevel"/>
    <w:tmpl w:val="6F5E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E604E0"/>
    <w:multiLevelType w:val="multilevel"/>
    <w:tmpl w:val="6290A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ED553D"/>
    <w:multiLevelType w:val="multilevel"/>
    <w:tmpl w:val="A3D0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076898">
    <w:abstractNumId w:val="3"/>
  </w:num>
  <w:num w:numId="2" w16cid:durableId="382948552">
    <w:abstractNumId w:val="1"/>
  </w:num>
  <w:num w:numId="3" w16cid:durableId="1904364549">
    <w:abstractNumId w:val="2"/>
  </w:num>
  <w:num w:numId="4" w16cid:durableId="1859780613">
    <w:abstractNumId w:val="0"/>
  </w:num>
  <w:num w:numId="5" w16cid:durableId="3214704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09C"/>
    <w:rsid w:val="008C3373"/>
    <w:rsid w:val="00B65D32"/>
    <w:rsid w:val="00B84D10"/>
    <w:rsid w:val="00C121DC"/>
    <w:rsid w:val="00C4130A"/>
    <w:rsid w:val="00D6309C"/>
    <w:rsid w:val="00E57977"/>
    <w:rsid w:val="00F12A01"/>
    <w:rsid w:val="00F6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45011"/>
  <w15:chartTrackingRefBased/>
  <w15:docId w15:val="{0A0260BB-62A1-4AC5-B2D5-E61FBDBB3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0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1164</Words>
  <Characters>6640</Characters>
  <Application>Microsoft Office Word</Application>
  <DocSecurity>0</DocSecurity>
  <Lines>55</Lines>
  <Paragraphs>15</Paragraphs>
  <ScaleCrop>false</ScaleCrop>
  <Company/>
  <LinksUpToDate>false</LinksUpToDate>
  <CharactersWithSpaces>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Prabhjeet Singh</dc:creator>
  <cp:keywords/>
  <dc:description/>
  <cp:lastModifiedBy>Prabhjeet Singh</cp:lastModifiedBy>
  <cp:revision>4</cp:revision>
  <dcterms:created xsi:type="dcterms:W3CDTF">2025-10-02T17:15:00Z</dcterms:created>
  <dcterms:modified xsi:type="dcterms:W3CDTF">2025-10-02T18:00:00Z</dcterms:modified>
</cp:coreProperties>
</file>