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34AA6" w14:textId="1C7E5F36" w:rsidR="00BF2709" w:rsidRDefault="00BF2709">
      <w:r>
        <w:t>Visualising Data report:</w:t>
      </w:r>
    </w:p>
    <w:p w14:paraId="16D920D7" w14:textId="77777777" w:rsidR="00BF2709" w:rsidRDefault="00BF2709"/>
    <w:p w14:paraId="4128F38B" w14:textId="459E2B9E" w:rsidR="00BF2709" w:rsidRDefault="00BF2709">
      <w:r>
        <w:t xml:space="preserve">BIG IDEA: AIR POLLUTION LEADS TO </w:t>
      </w:r>
      <w:r w:rsidR="00CC38FF">
        <w:t>LOWER LIFE EXPECTANCY</w:t>
      </w:r>
      <w:r>
        <w:t xml:space="preserve"> RATES</w:t>
      </w:r>
    </w:p>
    <w:p w14:paraId="7CC22B9E" w14:textId="77777777" w:rsidR="0052241C" w:rsidRDefault="0052241C"/>
    <w:p w14:paraId="0A1A1D9D" w14:textId="77777777" w:rsidR="0052241C" w:rsidRPr="0052241C" w:rsidRDefault="0052241C" w:rsidP="0052241C">
      <w:pPr>
        <w:rPr>
          <w:b/>
          <w:bCs/>
        </w:rPr>
      </w:pPr>
      <w:r w:rsidRPr="0052241C">
        <w:rPr>
          <w:b/>
          <w:bCs/>
        </w:rPr>
        <w:t>Introduction</w:t>
      </w:r>
    </w:p>
    <w:p w14:paraId="26EEB9EC" w14:textId="27FAAFAE" w:rsidR="0052241C" w:rsidRPr="0052241C" w:rsidRDefault="0052241C" w:rsidP="0052241C">
      <w:r w:rsidRPr="0052241C">
        <w:t xml:space="preserve">Air pollution is one of the </w:t>
      </w:r>
      <w:r w:rsidR="008D0916">
        <w:t>biggest net contributors</w:t>
      </w:r>
      <w:r w:rsidRPr="0052241C">
        <w:t xml:space="preserve"> to human health worldwide. </w:t>
      </w:r>
      <w:r w:rsidR="008D0916">
        <w:t xml:space="preserve">This is because </w:t>
      </w:r>
      <w:r w:rsidRPr="0052241C">
        <w:t xml:space="preserve">Fine particulate matter (PM2.5) is particularly dangerous, as it can penetrate deep into the lungs and bloodstream, leading to severe health outcomes such as respiratory </w:t>
      </w:r>
      <w:r w:rsidR="008D0916">
        <w:t>and</w:t>
      </w:r>
      <w:r w:rsidRPr="0052241C">
        <w:t xml:space="preserve"> cardiovascular </w:t>
      </w:r>
      <w:r w:rsidR="008D0916">
        <w:t>diseases</w:t>
      </w:r>
      <w:r w:rsidRPr="0052241C">
        <w:t>, and premature death</w:t>
      </w:r>
      <w:r w:rsidR="008D0916">
        <w:t>s</w:t>
      </w:r>
      <w:r w:rsidRPr="0052241C">
        <w:t xml:space="preserve">. This report </w:t>
      </w:r>
      <w:r w:rsidR="008D0916">
        <w:t xml:space="preserve">will aim to </w:t>
      </w:r>
      <w:r w:rsidRPr="0052241C">
        <w:t xml:space="preserve">explore the relationship between air pollution levels and </w:t>
      </w:r>
      <w:r w:rsidR="00CC38FF">
        <w:t>life expectancy</w:t>
      </w:r>
      <w:r w:rsidRPr="0052241C">
        <w:t xml:space="preserve"> using real-world data.</w:t>
      </w:r>
    </w:p>
    <w:p w14:paraId="2F5F5AD1" w14:textId="77777777" w:rsidR="0052241C" w:rsidRPr="0052241C" w:rsidRDefault="0052241C" w:rsidP="0052241C">
      <w:pPr>
        <w:rPr>
          <w:b/>
          <w:bCs/>
        </w:rPr>
      </w:pPr>
      <w:r w:rsidRPr="0052241C">
        <w:rPr>
          <w:b/>
          <w:bCs/>
        </w:rPr>
        <w:t>Data Sources and Preprocessing</w:t>
      </w:r>
    </w:p>
    <w:p w14:paraId="782BD3B9" w14:textId="6DA72F39" w:rsidR="0052241C" w:rsidRPr="0052241C" w:rsidRDefault="0052241C" w:rsidP="0052241C">
      <w:r w:rsidRPr="0052241C">
        <w:t xml:space="preserve">To investigate this issue, </w:t>
      </w:r>
      <w:r w:rsidR="008D0916">
        <w:t>I</w:t>
      </w:r>
      <w:r w:rsidRPr="0052241C">
        <w:t xml:space="preserve"> utilized two primary datasets:</w:t>
      </w:r>
    </w:p>
    <w:p w14:paraId="44664B34" w14:textId="70AE4C7E" w:rsidR="0052241C" w:rsidRPr="0052241C" w:rsidRDefault="0052241C" w:rsidP="0052241C">
      <w:pPr>
        <w:numPr>
          <w:ilvl w:val="0"/>
          <w:numId w:val="1"/>
        </w:numPr>
      </w:pPr>
      <w:r w:rsidRPr="0052241C">
        <w:rPr>
          <w:b/>
          <w:bCs/>
        </w:rPr>
        <w:t>Air Pollution Data</w:t>
      </w:r>
      <w:r w:rsidRPr="0052241C">
        <w:t xml:space="preserve">: Sourced from </w:t>
      </w:r>
      <w:r w:rsidR="008D0916" w:rsidRPr="008D0916">
        <w:t>Kaggle</w:t>
      </w:r>
      <w:r w:rsidR="001A6AD6" w:rsidRPr="008D0916">
        <w:t xml:space="preserve"> </w:t>
      </w:r>
    </w:p>
    <w:p w14:paraId="235FF26B" w14:textId="5C9FFF61" w:rsidR="0052241C" w:rsidRPr="0052241C" w:rsidRDefault="0052241C" w:rsidP="0052241C">
      <w:pPr>
        <w:numPr>
          <w:ilvl w:val="0"/>
          <w:numId w:val="1"/>
        </w:numPr>
      </w:pPr>
      <w:r w:rsidRPr="0052241C">
        <w:rPr>
          <w:b/>
          <w:bCs/>
        </w:rPr>
        <w:t>Health Outcomes Data</w:t>
      </w:r>
      <w:r w:rsidRPr="0052241C">
        <w:t xml:space="preserve">: Sourced from </w:t>
      </w:r>
      <w:r w:rsidR="00BE7C9A">
        <w:t>Kaggle</w:t>
      </w:r>
    </w:p>
    <w:p w14:paraId="32E3B542" w14:textId="77777777" w:rsidR="0052241C" w:rsidRPr="0052241C" w:rsidRDefault="0052241C" w:rsidP="0052241C">
      <w:r w:rsidRPr="0052241C">
        <w:t>Data cleaning involved:</w:t>
      </w:r>
    </w:p>
    <w:p w14:paraId="64AD7C44" w14:textId="0A455B86" w:rsidR="0052241C" w:rsidRPr="0052241C" w:rsidRDefault="0052241C" w:rsidP="0052241C">
      <w:pPr>
        <w:numPr>
          <w:ilvl w:val="0"/>
          <w:numId w:val="2"/>
        </w:numPr>
      </w:pPr>
      <w:r w:rsidRPr="0052241C">
        <w:t>Merging datasets on country.</w:t>
      </w:r>
    </w:p>
    <w:p w14:paraId="6E852DFE" w14:textId="77777777" w:rsidR="0052241C" w:rsidRPr="0052241C" w:rsidRDefault="0052241C" w:rsidP="0052241C">
      <w:pPr>
        <w:numPr>
          <w:ilvl w:val="0"/>
          <w:numId w:val="2"/>
        </w:numPr>
      </w:pPr>
      <w:r w:rsidRPr="0052241C">
        <w:t>Handling missing values using listwise deletion.</w:t>
      </w:r>
    </w:p>
    <w:p w14:paraId="06425BB1" w14:textId="77777777" w:rsidR="0052241C" w:rsidRPr="0052241C" w:rsidRDefault="0052241C" w:rsidP="0052241C">
      <w:pPr>
        <w:numPr>
          <w:ilvl w:val="0"/>
          <w:numId w:val="2"/>
        </w:numPr>
      </w:pPr>
      <w:r w:rsidRPr="0052241C">
        <w:t>Ensuring column names were standardized for analysis.</w:t>
      </w:r>
    </w:p>
    <w:p w14:paraId="3AC456DD" w14:textId="77777777" w:rsidR="0052241C" w:rsidRPr="0052241C" w:rsidRDefault="0052241C" w:rsidP="0052241C">
      <w:pPr>
        <w:rPr>
          <w:b/>
          <w:bCs/>
        </w:rPr>
      </w:pPr>
      <w:r w:rsidRPr="0052241C">
        <w:rPr>
          <w:b/>
          <w:bCs/>
        </w:rPr>
        <w:t>Exploratory Data Analysis (EDA)</w:t>
      </w:r>
    </w:p>
    <w:p w14:paraId="194533A7" w14:textId="7C231AD2" w:rsidR="0052241C" w:rsidRPr="0052241C" w:rsidRDefault="0052241C" w:rsidP="0052241C">
      <w:r w:rsidRPr="0052241C">
        <w:t xml:space="preserve">Initial visualizations help uncover patterns in the data. The scatter plot </w:t>
      </w:r>
      <w:r w:rsidR="00F964D8">
        <w:t xml:space="preserve">linked in the </w:t>
      </w:r>
      <w:proofErr w:type="spellStart"/>
      <w:r w:rsidR="00F964D8">
        <w:t>qmd</w:t>
      </w:r>
      <w:proofErr w:type="spellEnd"/>
      <w:r w:rsidR="00F964D8">
        <w:t xml:space="preserve"> file</w:t>
      </w:r>
      <w:r w:rsidRPr="0052241C">
        <w:t xml:space="preserve"> illustrates the correlation between PM2.5 levels and mortality rates:</w:t>
      </w:r>
    </w:p>
    <w:p w14:paraId="0EDB5F91" w14:textId="77777777" w:rsidR="0052241C" w:rsidRPr="0052241C" w:rsidRDefault="0052241C" w:rsidP="0052241C">
      <w:pPr>
        <w:rPr>
          <w:b/>
          <w:bCs/>
        </w:rPr>
      </w:pPr>
      <w:r w:rsidRPr="0052241C">
        <w:rPr>
          <w:b/>
          <w:bCs/>
        </w:rPr>
        <w:t>Key Insights:</w:t>
      </w:r>
    </w:p>
    <w:p w14:paraId="10EE059C" w14:textId="77C58271" w:rsidR="0052241C" w:rsidRPr="0052241C" w:rsidRDefault="0052241C" w:rsidP="0052241C">
      <w:pPr>
        <w:numPr>
          <w:ilvl w:val="0"/>
          <w:numId w:val="3"/>
        </w:numPr>
      </w:pPr>
      <w:r w:rsidRPr="0052241C">
        <w:t xml:space="preserve">Countries with higher PM2.5 concentrations generally show </w:t>
      </w:r>
      <w:r w:rsidR="00CC38FF">
        <w:t>lower life expectancy</w:t>
      </w:r>
      <w:r w:rsidRPr="0052241C">
        <w:t>.</w:t>
      </w:r>
    </w:p>
    <w:p w14:paraId="1659F389" w14:textId="77777777" w:rsidR="0052241C" w:rsidRPr="0052241C" w:rsidRDefault="0052241C" w:rsidP="0052241C">
      <w:pPr>
        <w:numPr>
          <w:ilvl w:val="0"/>
          <w:numId w:val="3"/>
        </w:numPr>
      </w:pPr>
      <w:r w:rsidRPr="0052241C">
        <w:t>Certain regions (e.g., South Asia) are more affected than others.</w:t>
      </w:r>
    </w:p>
    <w:p w14:paraId="13E09BA6" w14:textId="77777777" w:rsidR="0052241C" w:rsidRPr="0052241C" w:rsidRDefault="0052241C" w:rsidP="0052241C">
      <w:pPr>
        <w:numPr>
          <w:ilvl w:val="0"/>
          <w:numId w:val="3"/>
        </w:numPr>
      </w:pPr>
      <w:r w:rsidRPr="0052241C">
        <w:t>A linear regression trend suggests a statistically significant relationship between air pollution and health outcomes.</w:t>
      </w:r>
    </w:p>
    <w:p w14:paraId="2ABFF0B8" w14:textId="77777777" w:rsidR="0052241C" w:rsidRPr="0052241C" w:rsidRDefault="0052241C" w:rsidP="0052241C">
      <w:pPr>
        <w:rPr>
          <w:b/>
          <w:bCs/>
        </w:rPr>
      </w:pPr>
      <w:r w:rsidRPr="0052241C">
        <w:rPr>
          <w:b/>
          <w:bCs/>
        </w:rPr>
        <w:t>Explanatory Visualizations</w:t>
      </w:r>
    </w:p>
    <w:p w14:paraId="20828C47" w14:textId="61F05A2C" w:rsidR="0052241C" w:rsidRPr="0052241C" w:rsidRDefault="0052241C" w:rsidP="0052241C">
      <w:r w:rsidRPr="0052241C">
        <w:t>To communicate the</w:t>
      </w:r>
      <w:r w:rsidR="008D0916">
        <w:t>se</w:t>
      </w:r>
      <w:r w:rsidRPr="0052241C">
        <w:t xml:space="preserve"> findings effectively, </w:t>
      </w:r>
      <w:r w:rsidR="008D0916">
        <w:t xml:space="preserve">I </w:t>
      </w:r>
      <w:r w:rsidRPr="0052241C">
        <w:t>created a series of explanatory visualizations:</w:t>
      </w:r>
    </w:p>
    <w:p w14:paraId="4B4C3391" w14:textId="77777777" w:rsidR="0052241C" w:rsidRPr="0052241C" w:rsidRDefault="0052241C" w:rsidP="0052241C">
      <w:pPr>
        <w:rPr>
          <w:b/>
          <w:bCs/>
        </w:rPr>
      </w:pPr>
      <w:r w:rsidRPr="0052241C">
        <w:rPr>
          <w:b/>
          <w:bCs/>
        </w:rPr>
        <w:lastRenderedPageBreak/>
        <w:t>1. PM2.5 Trends Over Time</w:t>
      </w:r>
    </w:p>
    <w:p w14:paraId="45632F39" w14:textId="77777777" w:rsidR="0052241C" w:rsidRPr="0052241C" w:rsidRDefault="0052241C" w:rsidP="0052241C">
      <w:r w:rsidRPr="0052241C">
        <w:t>The following chart displays how PM2.5 levels have changed over the years across different regions.</w:t>
      </w:r>
    </w:p>
    <w:p w14:paraId="0917669E" w14:textId="3B95252B" w:rsidR="0052241C" w:rsidRPr="0052241C" w:rsidRDefault="0052241C" w:rsidP="0052241C">
      <w:r w:rsidRPr="0052241C">
        <w:t xml:space="preserve">This highlights regions </w:t>
      </w:r>
      <w:r w:rsidR="00F964D8">
        <w:t xml:space="preserve">that are </w:t>
      </w:r>
      <w:r w:rsidRPr="0052241C">
        <w:t>experiencing worsening air quality, such as South and East Asia.</w:t>
      </w:r>
    </w:p>
    <w:p w14:paraId="61C864C2" w14:textId="77777777" w:rsidR="0052241C" w:rsidRPr="0052241C" w:rsidRDefault="0052241C" w:rsidP="0052241C">
      <w:pPr>
        <w:rPr>
          <w:b/>
          <w:bCs/>
        </w:rPr>
      </w:pPr>
      <w:r w:rsidRPr="0052241C">
        <w:rPr>
          <w:b/>
          <w:bCs/>
        </w:rPr>
        <w:t>2. Mortality Rate Trends</w:t>
      </w:r>
    </w:p>
    <w:p w14:paraId="5FCE4A81" w14:textId="77777777" w:rsidR="0052241C" w:rsidRPr="0052241C" w:rsidRDefault="0052241C" w:rsidP="0052241C">
      <w:r w:rsidRPr="0052241C">
        <w:t>The second visualization tracks mortality rates due to air pollution-related diseases.</w:t>
      </w:r>
    </w:p>
    <w:p w14:paraId="080D2383" w14:textId="77777777" w:rsidR="0052241C" w:rsidRPr="0052241C" w:rsidRDefault="0052241C" w:rsidP="0052241C">
      <w:r w:rsidRPr="0052241C">
        <w:t>This graph confirms that regions with worsening air quality also experience higher mortality rates.</w:t>
      </w:r>
    </w:p>
    <w:p w14:paraId="7B181A99" w14:textId="77777777" w:rsidR="0052241C" w:rsidRPr="0052241C" w:rsidRDefault="0052241C" w:rsidP="0052241C">
      <w:pPr>
        <w:rPr>
          <w:b/>
          <w:bCs/>
        </w:rPr>
      </w:pPr>
      <w:r w:rsidRPr="0052241C">
        <w:rPr>
          <w:b/>
          <w:bCs/>
        </w:rPr>
        <w:t>Interactive Dashboard</w:t>
      </w:r>
    </w:p>
    <w:p w14:paraId="66C160C2" w14:textId="2B83AE66" w:rsidR="0052241C" w:rsidRPr="0052241C" w:rsidRDefault="0052241C" w:rsidP="0052241C">
      <w:r w:rsidRPr="0052241C">
        <w:t>To allow deeper analysis,</w:t>
      </w:r>
      <w:r w:rsidR="00F964D8">
        <w:t xml:space="preserve"> I</w:t>
      </w:r>
      <w:r w:rsidRPr="0052241C">
        <w:t xml:space="preserve"> developed an interactive dashboard using </w:t>
      </w:r>
      <w:r w:rsidRPr="0052241C">
        <w:rPr>
          <w:b/>
          <w:bCs/>
        </w:rPr>
        <w:t>Shiny</w:t>
      </w:r>
      <w:r w:rsidRPr="0052241C">
        <w:t xml:space="preserve"> and </w:t>
      </w:r>
      <w:proofErr w:type="spellStart"/>
      <w:r w:rsidRPr="0052241C">
        <w:rPr>
          <w:b/>
          <w:bCs/>
        </w:rPr>
        <w:t>Plotly</w:t>
      </w:r>
      <w:proofErr w:type="spellEnd"/>
      <w:r w:rsidRPr="0052241C">
        <w:t>. The dashboard enables users to:</w:t>
      </w:r>
    </w:p>
    <w:p w14:paraId="23A9D203" w14:textId="77777777" w:rsidR="0052241C" w:rsidRPr="0052241C" w:rsidRDefault="0052241C" w:rsidP="0052241C">
      <w:pPr>
        <w:numPr>
          <w:ilvl w:val="0"/>
          <w:numId w:val="4"/>
        </w:numPr>
      </w:pPr>
      <w:r w:rsidRPr="0052241C">
        <w:t>Select a region and observe PM2.5 trends over time.</w:t>
      </w:r>
    </w:p>
    <w:p w14:paraId="44EA8745" w14:textId="530613AA" w:rsidR="0052241C" w:rsidRPr="0052241C" w:rsidRDefault="0052241C" w:rsidP="0052241C">
      <w:pPr>
        <w:numPr>
          <w:ilvl w:val="0"/>
          <w:numId w:val="4"/>
        </w:numPr>
      </w:pPr>
      <w:r w:rsidRPr="0052241C">
        <w:t xml:space="preserve">View </w:t>
      </w:r>
      <w:r w:rsidR="00CC38FF">
        <w:t>status</w:t>
      </w:r>
      <w:r w:rsidRPr="0052241C">
        <w:t xml:space="preserve"> for </w:t>
      </w:r>
      <w:r w:rsidR="00CC38FF">
        <w:t>all</w:t>
      </w:r>
      <w:r w:rsidRPr="0052241C">
        <w:t xml:space="preserve"> countries.</w:t>
      </w:r>
    </w:p>
    <w:p w14:paraId="74543529" w14:textId="77777777" w:rsidR="0052241C" w:rsidRPr="0052241C" w:rsidRDefault="0052241C" w:rsidP="0052241C">
      <w:pPr>
        <w:numPr>
          <w:ilvl w:val="0"/>
          <w:numId w:val="4"/>
        </w:numPr>
      </w:pPr>
      <w:r w:rsidRPr="0052241C">
        <w:t>Interact with a data table containing the full dataset.</w:t>
      </w:r>
    </w:p>
    <w:p w14:paraId="505C53C4" w14:textId="02B9BD58" w:rsidR="00F964D8" w:rsidRDefault="0052241C" w:rsidP="0052241C">
      <w:r w:rsidRPr="0052241C">
        <w:rPr>
          <w:b/>
          <w:bCs/>
        </w:rPr>
        <w:t>Static Snapshot of the Dashboard</w:t>
      </w:r>
    </w:p>
    <w:p w14:paraId="1319FD24" w14:textId="2017958D" w:rsidR="00F964D8" w:rsidRPr="00F964D8" w:rsidRDefault="00F964D8" w:rsidP="0052241C">
      <w:r w:rsidRPr="00F964D8">
        <w:drawing>
          <wp:inline distT="0" distB="0" distL="0" distR="0" wp14:anchorId="43D0F792" wp14:editId="5028A47A">
            <wp:extent cx="5731510" cy="2138045"/>
            <wp:effectExtent l="0" t="0" r="2540" b="0"/>
            <wp:docPr id="1401477219" name="Picture 1" descr="A grap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77219" name="Picture 1" descr="A graph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74E3" w14:textId="75C637EC" w:rsidR="0052241C" w:rsidRPr="0052241C" w:rsidRDefault="0052241C" w:rsidP="0052241C">
      <w:pPr>
        <w:rPr>
          <w:b/>
          <w:bCs/>
        </w:rPr>
      </w:pPr>
      <w:r w:rsidRPr="0052241C">
        <w:rPr>
          <w:b/>
          <w:bCs/>
        </w:rPr>
        <w:t>Conclusion</w:t>
      </w:r>
    </w:p>
    <w:p w14:paraId="59A7D7E5" w14:textId="41FA271C" w:rsidR="0052241C" w:rsidRPr="0052241C" w:rsidRDefault="008D0916" w:rsidP="0052241C">
      <w:r>
        <w:t>My</w:t>
      </w:r>
      <w:r w:rsidR="0052241C" w:rsidRPr="0052241C">
        <w:t xml:space="preserve"> findings suggest that increased PM2.5 exposure correlates </w:t>
      </w:r>
      <w:r w:rsidR="00CC38FF">
        <w:t>lower life expectancy rates</w:t>
      </w:r>
      <w:r w:rsidR="0052241C" w:rsidRPr="0052241C">
        <w:t xml:space="preserve">. </w:t>
      </w:r>
      <w:r>
        <w:t>Using this report, policymakers</w:t>
      </w:r>
      <w:r w:rsidR="0052241C" w:rsidRPr="0052241C">
        <w:t xml:space="preserve"> must consider stricter air quality regulations to mitigate the adverse health effects of air pollution.</w:t>
      </w:r>
    </w:p>
    <w:p w14:paraId="17124536" w14:textId="6C78A839" w:rsidR="0052241C" w:rsidRPr="0052241C" w:rsidRDefault="0052241C" w:rsidP="0052241C">
      <w:pPr>
        <w:rPr>
          <w:b/>
          <w:bCs/>
        </w:rPr>
      </w:pPr>
      <w:r w:rsidRPr="0052241C">
        <w:rPr>
          <w:b/>
          <w:bCs/>
        </w:rPr>
        <w:t xml:space="preserve">Setup Instructions </w:t>
      </w:r>
    </w:p>
    <w:p w14:paraId="6ACF5BC1" w14:textId="79CB8A77" w:rsidR="00F964D8" w:rsidRDefault="00F964D8" w:rsidP="0052241C">
      <w:r>
        <w:t xml:space="preserve">Simply open </w:t>
      </w:r>
      <w:r w:rsidR="00CC38FF">
        <w:t xml:space="preserve">the attached </w:t>
      </w:r>
      <w:proofErr w:type="spellStart"/>
      <w:r>
        <w:t>qmd</w:t>
      </w:r>
      <w:proofErr w:type="spellEnd"/>
      <w:r>
        <w:t xml:space="preserve"> file and run all chunks</w:t>
      </w:r>
    </w:p>
    <w:p w14:paraId="1068599C" w14:textId="4788EBEA" w:rsidR="0052241C" w:rsidRPr="0052241C" w:rsidRDefault="0052241C" w:rsidP="0052241C">
      <w:pPr>
        <w:rPr>
          <w:b/>
          <w:bCs/>
        </w:rPr>
      </w:pPr>
      <w:r w:rsidRPr="0052241C">
        <w:rPr>
          <w:b/>
          <w:bCs/>
        </w:rPr>
        <w:t>References</w:t>
      </w:r>
    </w:p>
    <w:p w14:paraId="0E4270D5" w14:textId="550783AF" w:rsidR="0052241C" w:rsidRPr="0052241C" w:rsidRDefault="0052241C" w:rsidP="0052241C">
      <w:pPr>
        <w:numPr>
          <w:ilvl w:val="0"/>
          <w:numId w:val="6"/>
        </w:numPr>
      </w:pPr>
      <w:r w:rsidRPr="0052241C">
        <w:rPr>
          <w:b/>
          <w:bCs/>
        </w:rPr>
        <w:lastRenderedPageBreak/>
        <w:t>Our World in Data</w:t>
      </w:r>
      <w:r w:rsidRPr="0052241C">
        <w:t xml:space="preserve">: </w:t>
      </w:r>
      <w:r w:rsidR="008D0916" w:rsidRPr="008D0916">
        <w:t>https://www.kaggle.com/datasets/hasibalmuzdadid/global-air-pollution-dataset</w:t>
      </w:r>
    </w:p>
    <w:p w14:paraId="48B9F6E0" w14:textId="3B06B99C" w:rsidR="0052241C" w:rsidRDefault="0052241C" w:rsidP="008D0916">
      <w:pPr>
        <w:numPr>
          <w:ilvl w:val="0"/>
          <w:numId w:val="6"/>
        </w:numPr>
      </w:pPr>
      <w:r w:rsidRPr="0052241C">
        <w:rPr>
          <w:b/>
          <w:bCs/>
        </w:rPr>
        <w:t>IHME Global Burden of Disease</w:t>
      </w:r>
      <w:r w:rsidRPr="0052241C">
        <w:t xml:space="preserve">: </w:t>
      </w:r>
      <w:r w:rsidR="00CC38FF" w:rsidRPr="00CC38FF">
        <w:t>https://www.kaggle.com/datasets/sahirmaharajj/country-health-trends-dataset</w:t>
      </w:r>
    </w:p>
    <w:sectPr w:rsidR="005224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9461DD"/>
    <w:multiLevelType w:val="multilevel"/>
    <w:tmpl w:val="285A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0F0788"/>
    <w:multiLevelType w:val="multilevel"/>
    <w:tmpl w:val="2A04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9D338F"/>
    <w:multiLevelType w:val="multilevel"/>
    <w:tmpl w:val="5F3E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AE7B75"/>
    <w:multiLevelType w:val="multilevel"/>
    <w:tmpl w:val="399A4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FC2F5C"/>
    <w:multiLevelType w:val="multilevel"/>
    <w:tmpl w:val="352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C00592"/>
    <w:multiLevelType w:val="multilevel"/>
    <w:tmpl w:val="AE08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3468955">
    <w:abstractNumId w:val="2"/>
  </w:num>
  <w:num w:numId="2" w16cid:durableId="1213730657">
    <w:abstractNumId w:val="4"/>
  </w:num>
  <w:num w:numId="3" w16cid:durableId="475875874">
    <w:abstractNumId w:val="1"/>
  </w:num>
  <w:num w:numId="4" w16cid:durableId="86967981">
    <w:abstractNumId w:val="0"/>
  </w:num>
  <w:num w:numId="5" w16cid:durableId="1768036305">
    <w:abstractNumId w:val="3"/>
  </w:num>
  <w:num w:numId="6" w16cid:durableId="15452903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709"/>
    <w:rsid w:val="001A6AD6"/>
    <w:rsid w:val="0052241C"/>
    <w:rsid w:val="00537961"/>
    <w:rsid w:val="008D0916"/>
    <w:rsid w:val="00993790"/>
    <w:rsid w:val="00BE7C9A"/>
    <w:rsid w:val="00BF2709"/>
    <w:rsid w:val="00CC38FF"/>
    <w:rsid w:val="00F9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C0939"/>
  <w15:chartTrackingRefBased/>
  <w15:docId w15:val="{1DEC38BF-10FC-4960-9E94-D2735EC8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7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7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7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7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7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7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7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7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7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7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7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7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7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7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7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7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7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24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4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38F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7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C21412282 Prabhjeet Bissora</dc:creator>
  <cp:keywords/>
  <dc:description/>
  <cp:lastModifiedBy>C21412282 Prabhjeet Bissora</cp:lastModifiedBy>
  <cp:revision>2</cp:revision>
  <dcterms:created xsi:type="dcterms:W3CDTF">2025-03-28T11:41:00Z</dcterms:created>
  <dcterms:modified xsi:type="dcterms:W3CDTF">2025-03-28T16:54:00Z</dcterms:modified>
</cp:coreProperties>
</file>