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0E6B" w:rsidRDefault="00240E6B" w:rsidP="00240E6B">
      <w:pPr>
        <w:jc w:val="center"/>
      </w:pPr>
      <w:r>
        <w:t>LOGO</w:t>
      </w:r>
      <w:r>
        <w:rPr>
          <w:noProof/>
          <w:lang w:bidi="ar-SA"/>
        </w:rPr>
        <w:drawing>
          <wp:inline distT="0" distB="0" distL="0" distR="0">
            <wp:extent cx="2752725" cy="2752725"/>
            <wp:effectExtent l="0" t="0" r="0" b="0"/>
            <wp:docPr id="1"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6"/>
                    <a:stretch>
                      <a:fillRect/>
                    </a:stretch>
                  </pic:blipFill>
                  <pic:spPr>
                    <a:xfrm>
                      <a:off x="0" y="0"/>
                      <a:ext cx="2753109" cy="2753109"/>
                    </a:xfrm>
                    <a:prstGeom prst="rect">
                      <a:avLst/>
                    </a:prstGeom>
                  </pic:spPr>
                </pic:pic>
              </a:graphicData>
            </a:graphic>
          </wp:inline>
        </w:drawing>
      </w:r>
    </w:p>
    <w:p w:rsidR="00240E6B" w:rsidRDefault="00240E6B" w:rsidP="00240E6B"/>
    <w:p w:rsidR="00240E6B" w:rsidRDefault="00240E6B" w:rsidP="00240E6B">
      <w:pPr>
        <w:rPr>
          <w:b/>
          <w:bCs/>
          <w:sz w:val="134"/>
          <w:szCs w:val="134"/>
        </w:rPr>
      </w:pPr>
      <w:r w:rsidRPr="005D159C">
        <w:rPr>
          <w:b/>
          <w:bCs/>
          <w:sz w:val="134"/>
          <w:szCs w:val="134"/>
        </w:rPr>
        <w:t xml:space="preserve">Project Proposal </w:t>
      </w:r>
    </w:p>
    <w:p w:rsidR="00240E6B" w:rsidRPr="00240E6B" w:rsidRDefault="00240E6B" w:rsidP="00240E6B">
      <w:pPr>
        <w:jc w:val="center"/>
        <w:rPr>
          <w:b/>
          <w:bCs/>
          <w:color w:val="94B6D2" w:themeColor="accent1"/>
          <w:sz w:val="200"/>
          <w:szCs w:val="200"/>
        </w:rPr>
      </w:pPr>
      <w:r w:rsidRPr="00240E6B">
        <w:rPr>
          <w:b/>
          <w:bCs/>
          <w:color w:val="94B6D2" w:themeColor="accent1"/>
          <w:sz w:val="200"/>
          <w:szCs w:val="200"/>
        </w:rPr>
        <w:t>Advance Furniture</w:t>
      </w:r>
    </w:p>
    <w:p w:rsidR="00240E6B" w:rsidRPr="00240E6B" w:rsidRDefault="00240E6B" w:rsidP="00240E6B">
      <w:pPr>
        <w:rPr>
          <w:b/>
          <w:bCs/>
          <w:color w:val="94B6D2" w:themeColor="accent1"/>
          <w:sz w:val="160"/>
          <w:szCs w:val="160"/>
        </w:rPr>
      </w:pPr>
      <w:r w:rsidRPr="00240E6B">
        <w:rPr>
          <w:b/>
          <w:bCs/>
          <w:color w:val="94B6D2" w:themeColor="accent1"/>
          <w:sz w:val="160"/>
          <w:szCs w:val="160"/>
        </w:rPr>
        <w:lastRenderedPageBreak/>
        <w:t xml:space="preserve">Client Details </w:t>
      </w:r>
    </w:p>
    <w:tbl>
      <w:tblPr>
        <w:tblStyle w:val="TableGrid"/>
        <w:tblpPr w:leftFromText="180" w:rightFromText="180" w:vertAnchor="text" w:tblpY="1"/>
        <w:tblOverlap w:val="never"/>
        <w:tblW w:w="0" w:type="auto"/>
        <w:tblLook w:val="04A0"/>
      </w:tblPr>
      <w:tblGrid>
        <w:gridCol w:w="2088"/>
        <w:gridCol w:w="7154"/>
      </w:tblGrid>
      <w:tr w:rsidR="00240E6B" w:rsidTr="00387C92">
        <w:trPr>
          <w:trHeight w:val="250"/>
        </w:trPr>
        <w:tc>
          <w:tcPr>
            <w:tcW w:w="2088" w:type="dxa"/>
            <w:tcBorders>
              <w:top w:val="single" w:sz="4" w:space="0" w:color="auto"/>
              <w:left w:val="single" w:sz="4" w:space="0" w:color="auto"/>
              <w:bottom w:val="single" w:sz="4" w:space="0" w:color="auto"/>
              <w:right w:val="single" w:sz="4" w:space="0" w:color="auto"/>
            </w:tcBorders>
            <w:hideMark/>
          </w:tcPr>
          <w:p w:rsidR="00240E6B" w:rsidRDefault="00240E6B" w:rsidP="00387C92">
            <w:pPr>
              <w:rPr>
                <w:b/>
                <w:sz w:val="26"/>
                <w:szCs w:val="26"/>
                <w:lang w:eastAsia="en-NZ"/>
              </w:rPr>
            </w:pPr>
            <w:r>
              <w:rPr>
                <w:b/>
                <w:sz w:val="26"/>
                <w:szCs w:val="26"/>
                <w:lang w:eastAsia="en-NZ"/>
              </w:rPr>
              <w:t>Company Name</w:t>
            </w:r>
          </w:p>
        </w:tc>
        <w:tc>
          <w:tcPr>
            <w:tcW w:w="7154" w:type="dxa"/>
            <w:tcBorders>
              <w:top w:val="single" w:sz="4" w:space="0" w:color="auto"/>
              <w:left w:val="single" w:sz="4" w:space="0" w:color="auto"/>
              <w:bottom w:val="single" w:sz="4" w:space="0" w:color="auto"/>
              <w:right w:val="single" w:sz="4" w:space="0" w:color="auto"/>
            </w:tcBorders>
            <w:hideMark/>
          </w:tcPr>
          <w:p w:rsidR="00240E6B" w:rsidRDefault="00240E6B" w:rsidP="00387C92">
            <w:pPr>
              <w:rPr>
                <w:sz w:val="26"/>
                <w:szCs w:val="26"/>
                <w:lang w:eastAsia="en-NZ"/>
              </w:rPr>
            </w:pPr>
            <w:r>
              <w:rPr>
                <w:sz w:val="26"/>
                <w:szCs w:val="26"/>
                <w:lang w:eastAsia="en-NZ"/>
              </w:rPr>
              <w:t>Advance Furniture</w:t>
            </w:r>
          </w:p>
        </w:tc>
      </w:tr>
      <w:tr w:rsidR="00240E6B" w:rsidTr="00387C92">
        <w:trPr>
          <w:trHeight w:val="250"/>
        </w:trPr>
        <w:tc>
          <w:tcPr>
            <w:tcW w:w="2088" w:type="dxa"/>
            <w:tcBorders>
              <w:top w:val="single" w:sz="4" w:space="0" w:color="auto"/>
              <w:left w:val="single" w:sz="4" w:space="0" w:color="auto"/>
              <w:bottom w:val="single" w:sz="4" w:space="0" w:color="auto"/>
              <w:right w:val="single" w:sz="4" w:space="0" w:color="auto"/>
            </w:tcBorders>
            <w:hideMark/>
          </w:tcPr>
          <w:p w:rsidR="00240E6B" w:rsidRDefault="00240E6B" w:rsidP="00387C92">
            <w:pPr>
              <w:rPr>
                <w:b/>
                <w:sz w:val="26"/>
                <w:szCs w:val="26"/>
                <w:lang w:eastAsia="en-NZ"/>
              </w:rPr>
            </w:pPr>
            <w:r>
              <w:rPr>
                <w:b/>
                <w:sz w:val="26"/>
                <w:szCs w:val="26"/>
                <w:lang w:eastAsia="en-NZ"/>
              </w:rPr>
              <w:t>Address</w:t>
            </w:r>
          </w:p>
        </w:tc>
        <w:tc>
          <w:tcPr>
            <w:tcW w:w="7154" w:type="dxa"/>
            <w:tcBorders>
              <w:top w:val="single" w:sz="4" w:space="0" w:color="auto"/>
              <w:left w:val="single" w:sz="4" w:space="0" w:color="auto"/>
              <w:bottom w:val="single" w:sz="4" w:space="0" w:color="auto"/>
              <w:right w:val="single" w:sz="4" w:space="0" w:color="auto"/>
            </w:tcBorders>
            <w:hideMark/>
          </w:tcPr>
          <w:p w:rsidR="00240E6B" w:rsidRDefault="00240E6B" w:rsidP="00387C92">
            <w:pPr>
              <w:rPr>
                <w:sz w:val="26"/>
                <w:szCs w:val="26"/>
                <w:lang w:eastAsia="en-NZ"/>
              </w:rPr>
            </w:pPr>
            <w:r>
              <w:rPr>
                <w:sz w:val="26"/>
                <w:szCs w:val="26"/>
                <w:lang w:eastAsia="en-NZ"/>
              </w:rPr>
              <w:t>Mill lane, Hamilton.</w:t>
            </w:r>
          </w:p>
        </w:tc>
      </w:tr>
      <w:tr w:rsidR="00240E6B" w:rsidTr="00387C92">
        <w:trPr>
          <w:trHeight w:val="260"/>
        </w:trPr>
        <w:tc>
          <w:tcPr>
            <w:tcW w:w="2088" w:type="dxa"/>
            <w:tcBorders>
              <w:top w:val="single" w:sz="4" w:space="0" w:color="auto"/>
              <w:left w:val="single" w:sz="4" w:space="0" w:color="auto"/>
              <w:bottom w:val="single" w:sz="4" w:space="0" w:color="auto"/>
              <w:right w:val="single" w:sz="4" w:space="0" w:color="auto"/>
            </w:tcBorders>
            <w:hideMark/>
          </w:tcPr>
          <w:p w:rsidR="00240E6B" w:rsidRDefault="00240E6B" w:rsidP="00387C92">
            <w:pPr>
              <w:rPr>
                <w:b/>
                <w:sz w:val="26"/>
                <w:szCs w:val="26"/>
                <w:lang w:eastAsia="en-NZ"/>
              </w:rPr>
            </w:pPr>
            <w:r>
              <w:rPr>
                <w:b/>
                <w:sz w:val="26"/>
                <w:szCs w:val="26"/>
                <w:lang w:eastAsia="en-NZ"/>
              </w:rPr>
              <w:t>Phone Number</w:t>
            </w:r>
          </w:p>
        </w:tc>
        <w:tc>
          <w:tcPr>
            <w:tcW w:w="7154" w:type="dxa"/>
            <w:tcBorders>
              <w:top w:val="single" w:sz="4" w:space="0" w:color="auto"/>
              <w:left w:val="single" w:sz="4" w:space="0" w:color="auto"/>
              <w:bottom w:val="single" w:sz="4" w:space="0" w:color="auto"/>
              <w:right w:val="single" w:sz="4" w:space="0" w:color="auto"/>
            </w:tcBorders>
            <w:hideMark/>
          </w:tcPr>
          <w:p w:rsidR="00240E6B" w:rsidRDefault="00240E6B" w:rsidP="00387C92">
            <w:pPr>
              <w:rPr>
                <w:sz w:val="26"/>
                <w:szCs w:val="26"/>
                <w:lang w:eastAsia="en-NZ"/>
              </w:rPr>
            </w:pPr>
            <w:r>
              <w:rPr>
                <w:sz w:val="26"/>
                <w:szCs w:val="26"/>
                <w:lang w:eastAsia="en-NZ"/>
              </w:rPr>
              <w:t>546486456</w:t>
            </w:r>
          </w:p>
        </w:tc>
      </w:tr>
      <w:tr w:rsidR="00240E6B" w:rsidTr="00387C92">
        <w:trPr>
          <w:trHeight w:val="250"/>
        </w:trPr>
        <w:tc>
          <w:tcPr>
            <w:tcW w:w="2088" w:type="dxa"/>
            <w:tcBorders>
              <w:top w:val="single" w:sz="4" w:space="0" w:color="auto"/>
              <w:left w:val="single" w:sz="4" w:space="0" w:color="auto"/>
              <w:bottom w:val="single" w:sz="4" w:space="0" w:color="auto"/>
              <w:right w:val="single" w:sz="4" w:space="0" w:color="auto"/>
            </w:tcBorders>
            <w:hideMark/>
          </w:tcPr>
          <w:p w:rsidR="00240E6B" w:rsidRDefault="00240E6B" w:rsidP="00387C92">
            <w:pPr>
              <w:rPr>
                <w:b/>
                <w:sz w:val="26"/>
                <w:szCs w:val="26"/>
                <w:lang w:eastAsia="en-NZ"/>
              </w:rPr>
            </w:pPr>
            <w:r>
              <w:rPr>
                <w:b/>
                <w:sz w:val="26"/>
                <w:szCs w:val="26"/>
                <w:lang w:eastAsia="en-NZ"/>
              </w:rPr>
              <w:t>Email Address</w:t>
            </w:r>
          </w:p>
        </w:tc>
        <w:tc>
          <w:tcPr>
            <w:tcW w:w="7154" w:type="dxa"/>
            <w:tcBorders>
              <w:top w:val="single" w:sz="4" w:space="0" w:color="auto"/>
              <w:left w:val="single" w:sz="4" w:space="0" w:color="auto"/>
              <w:bottom w:val="single" w:sz="4" w:space="0" w:color="auto"/>
              <w:right w:val="single" w:sz="4" w:space="0" w:color="auto"/>
            </w:tcBorders>
            <w:hideMark/>
          </w:tcPr>
          <w:p w:rsidR="00240E6B" w:rsidRDefault="00240E6B" w:rsidP="00387C92">
            <w:pPr>
              <w:rPr>
                <w:sz w:val="26"/>
                <w:szCs w:val="26"/>
                <w:lang w:eastAsia="en-NZ"/>
              </w:rPr>
            </w:pPr>
            <w:r>
              <w:rPr>
                <w:sz w:val="26"/>
                <w:szCs w:val="26"/>
                <w:lang w:eastAsia="en-NZ"/>
              </w:rPr>
              <w:t>advancefurniture@gmail.com</w:t>
            </w:r>
          </w:p>
        </w:tc>
      </w:tr>
      <w:tr w:rsidR="00240E6B" w:rsidTr="00387C92">
        <w:trPr>
          <w:trHeight w:val="250"/>
        </w:trPr>
        <w:tc>
          <w:tcPr>
            <w:tcW w:w="2088" w:type="dxa"/>
            <w:tcBorders>
              <w:top w:val="single" w:sz="4" w:space="0" w:color="auto"/>
              <w:left w:val="single" w:sz="4" w:space="0" w:color="auto"/>
              <w:bottom w:val="single" w:sz="4" w:space="0" w:color="auto"/>
              <w:right w:val="single" w:sz="4" w:space="0" w:color="auto"/>
            </w:tcBorders>
            <w:hideMark/>
          </w:tcPr>
          <w:p w:rsidR="00240E6B" w:rsidRDefault="00240E6B" w:rsidP="00387C92">
            <w:pPr>
              <w:rPr>
                <w:b/>
                <w:sz w:val="26"/>
                <w:szCs w:val="26"/>
                <w:lang w:eastAsia="en-NZ"/>
              </w:rPr>
            </w:pPr>
            <w:r>
              <w:rPr>
                <w:b/>
                <w:sz w:val="26"/>
                <w:szCs w:val="26"/>
                <w:lang w:eastAsia="en-NZ"/>
              </w:rPr>
              <w:t>Company Owner</w:t>
            </w:r>
          </w:p>
        </w:tc>
        <w:tc>
          <w:tcPr>
            <w:tcW w:w="7154" w:type="dxa"/>
            <w:tcBorders>
              <w:top w:val="single" w:sz="4" w:space="0" w:color="auto"/>
              <w:left w:val="single" w:sz="4" w:space="0" w:color="auto"/>
              <w:bottom w:val="single" w:sz="4" w:space="0" w:color="auto"/>
              <w:right w:val="single" w:sz="4" w:space="0" w:color="auto"/>
            </w:tcBorders>
            <w:hideMark/>
          </w:tcPr>
          <w:p w:rsidR="00240E6B" w:rsidRDefault="00240E6B" w:rsidP="00387C92">
            <w:pPr>
              <w:rPr>
                <w:sz w:val="26"/>
                <w:szCs w:val="26"/>
                <w:lang w:eastAsia="en-NZ"/>
              </w:rPr>
            </w:pPr>
            <w:r>
              <w:rPr>
                <w:sz w:val="26"/>
                <w:szCs w:val="26"/>
                <w:lang w:eastAsia="en-NZ"/>
              </w:rPr>
              <w:t>Grab</w:t>
            </w:r>
          </w:p>
        </w:tc>
      </w:tr>
      <w:tr w:rsidR="00240E6B" w:rsidTr="00387C92">
        <w:trPr>
          <w:trHeight w:val="3383"/>
        </w:trPr>
        <w:tc>
          <w:tcPr>
            <w:tcW w:w="2088" w:type="dxa"/>
            <w:tcBorders>
              <w:top w:val="single" w:sz="4" w:space="0" w:color="auto"/>
              <w:left w:val="single" w:sz="4" w:space="0" w:color="auto"/>
              <w:bottom w:val="single" w:sz="4" w:space="0" w:color="auto"/>
              <w:right w:val="single" w:sz="4" w:space="0" w:color="auto"/>
            </w:tcBorders>
            <w:hideMark/>
          </w:tcPr>
          <w:p w:rsidR="00240E6B" w:rsidRDefault="00240E6B" w:rsidP="00387C92">
            <w:pPr>
              <w:rPr>
                <w:b/>
                <w:sz w:val="26"/>
                <w:szCs w:val="26"/>
                <w:lang w:eastAsia="en-NZ"/>
              </w:rPr>
            </w:pPr>
            <w:r>
              <w:rPr>
                <w:b/>
                <w:sz w:val="26"/>
                <w:szCs w:val="26"/>
                <w:lang w:eastAsia="en-NZ"/>
              </w:rPr>
              <w:t>Logo</w:t>
            </w:r>
          </w:p>
        </w:tc>
        <w:tc>
          <w:tcPr>
            <w:tcW w:w="7154" w:type="dxa"/>
            <w:tcBorders>
              <w:top w:val="single" w:sz="4" w:space="0" w:color="auto"/>
              <w:left w:val="single" w:sz="4" w:space="0" w:color="auto"/>
              <w:bottom w:val="single" w:sz="4" w:space="0" w:color="auto"/>
              <w:right w:val="single" w:sz="4" w:space="0" w:color="auto"/>
            </w:tcBorders>
            <w:hideMark/>
          </w:tcPr>
          <w:p w:rsidR="00240E6B" w:rsidRDefault="00240E6B" w:rsidP="00387C92">
            <w:pPr>
              <w:rPr>
                <w:lang w:eastAsia="en-NZ"/>
              </w:rPr>
            </w:pPr>
            <w:r>
              <w:rPr>
                <w:lang w:eastAsia="en-NZ"/>
              </w:rPr>
              <w:t xml:space="preserve">                                 </w:t>
            </w:r>
            <w:r>
              <w:rPr>
                <w:noProof/>
                <w:lang w:bidi="ar-SA"/>
              </w:rPr>
              <w:drawing>
                <wp:inline distT="0" distB="0" distL="0" distR="0">
                  <wp:extent cx="1905000" cy="1905000"/>
                  <wp:effectExtent l="0" t="0" r="0" b="0"/>
                  <wp:docPr id="14" name="Pictur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bl>
    <w:p w:rsidR="00240E6B" w:rsidRDefault="00240E6B" w:rsidP="00240E6B">
      <w:pPr>
        <w:rPr>
          <w:b/>
          <w:bCs/>
          <w:color w:val="FFC000"/>
          <w:sz w:val="48"/>
          <w:szCs w:val="48"/>
        </w:rPr>
      </w:pPr>
    </w:p>
    <w:p w:rsidR="00240E6B" w:rsidRDefault="00240E6B" w:rsidP="00240E6B">
      <w:pPr>
        <w:rPr>
          <w:rFonts w:ascii="Segoe UI" w:hAnsi="Segoe UI" w:cs="Segoe UI"/>
          <w:caps/>
          <w:color w:val="600303"/>
          <w:sz w:val="60"/>
          <w:szCs w:val="60"/>
          <w:shd w:val="clear" w:color="auto" w:fill="FFFFFF"/>
        </w:rPr>
      </w:pPr>
      <w:r>
        <w:rPr>
          <w:rFonts w:ascii="Segoe UI" w:hAnsi="Segoe UI" w:cs="Segoe UI"/>
          <w:caps/>
          <w:color w:val="600303"/>
          <w:sz w:val="60"/>
          <w:szCs w:val="60"/>
          <w:shd w:val="clear" w:color="auto" w:fill="FFFFFF"/>
        </w:rPr>
        <w:t>ABOUT ADVANCED FURNITURE</w:t>
      </w:r>
    </w:p>
    <w:p w:rsidR="00240E6B" w:rsidRDefault="00240E6B" w:rsidP="00240E6B">
      <w:pPr>
        <w:rPr>
          <w:rFonts w:ascii="Segoe UI" w:hAnsi="Segoe UI" w:cs="Segoe UI"/>
          <w:color w:val="212529"/>
          <w:shd w:val="clear" w:color="auto" w:fill="FFFFFF"/>
        </w:rPr>
      </w:pPr>
      <w:r>
        <w:rPr>
          <w:rFonts w:ascii="Segoe UI" w:hAnsi="Segoe UI" w:cs="Segoe UI"/>
          <w:color w:val="212529"/>
          <w:shd w:val="clear" w:color="auto" w:fill="FFFFFF"/>
        </w:rPr>
        <w:t xml:space="preserve">In 2017, we started Advanced Furniture with a vision - to make a million homes beautiful. Back then, our catalogue featured just 35 designs. Yet, when our customers shared photographs of their homes, we saw they were remarkably distinct. The same table, the same chair was used differently by different people. This told us something. People want their homes to be unique. We also realized that people are a lot happier creating things than they are buying things. We are a creative, imaginative, expressive species. And our homes are just one of the many canvases we have at our disposal. Today, we understand that we’re here not just to sell well-designed products. We’re here to help you create spaces that mirror who you are. At Advanced Furniture, we want you to discover the joy of creating. </w:t>
      </w:r>
      <w:proofErr w:type="gramStart"/>
      <w:r>
        <w:rPr>
          <w:rFonts w:ascii="Segoe UI" w:hAnsi="Segoe UI" w:cs="Segoe UI"/>
          <w:color w:val="212529"/>
          <w:shd w:val="clear" w:color="auto" w:fill="FFFFFF"/>
        </w:rPr>
        <w:t>Starting with your home.</w:t>
      </w:r>
      <w:proofErr w:type="gramEnd"/>
      <w:r>
        <w:rPr>
          <w:rFonts w:ascii="Segoe UI" w:hAnsi="Segoe UI" w:cs="Segoe UI"/>
          <w:color w:val="212529"/>
          <w:shd w:val="clear" w:color="auto" w:fill="FFFFFF"/>
        </w:rPr>
        <w:t xml:space="preserve"> We want you to think of </w:t>
      </w:r>
      <w:r>
        <w:rPr>
          <w:rFonts w:ascii="Segoe UI" w:hAnsi="Segoe UI" w:cs="Segoe UI"/>
          <w:color w:val="212529"/>
          <w:shd w:val="clear" w:color="auto" w:fill="FFFFFF"/>
        </w:rPr>
        <w:lastRenderedPageBreak/>
        <w:t xml:space="preserve">the setting up of a space as an energizing, creative pursuit. </w:t>
      </w:r>
      <w:proofErr w:type="gramStart"/>
      <w:r>
        <w:rPr>
          <w:rFonts w:ascii="Segoe UI" w:hAnsi="Segoe UI" w:cs="Segoe UI"/>
          <w:color w:val="212529"/>
          <w:shd w:val="clear" w:color="auto" w:fill="FFFFFF"/>
        </w:rPr>
        <w:t>To breathe life into empty rooms with your ideas.</w:t>
      </w:r>
      <w:proofErr w:type="gramEnd"/>
      <w:r>
        <w:rPr>
          <w:rFonts w:ascii="Segoe UI" w:hAnsi="Segoe UI" w:cs="Segoe UI"/>
          <w:color w:val="212529"/>
          <w:shd w:val="clear" w:color="auto" w:fill="FFFFFF"/>
        </w:rPr>
        <w:t xml:space="preserve"> To take a few square feet of nothing, and transform it into something beautiful.</w:t>
      </w:r>
      <w:r w:rsidR="00B8195F">
        <w:rPr>
          <w:rFonts w:ascii="Segoe UI" w:hAnsi="Segoe UI" w:cs="Segoe UI"/>
          <w:color w:val="212529"/>
          <w:shd w:val="clear" w:color="auto" w:fill="FFFFFF"/>
        </w:rPr>
        <w:t>\</w:t>
      </w:r>
    </w:p>
    <w:p w:rsidR="00B8195F" w:rsidRDefault="00B8195F" w:rsidP="00240E6B">
      <w:pPr>
        <w:rPr>
          <w:rFonts w:ascii="Segoe UI" w:hAnsi="Segoe UI" w:cs="Segoe UI"/>
          <w:color w:val="212529"/>
          <w:shd w:val="clear" w:color="auto" w:fill="FFFFFF"/>
        </w:rPr>
      </w:pPr>
    </w:p>
    <w:p w:rsidR="00B8195F" w:rsidRDefault="00B8195F" w:rsidP="00B8195F">
      <w:pPr>
        <w:pStyle w:val="Heading1"/>
        <w:rPr>
          <w:shd w:val="clear" w:color="auto" w:fill="FFFFFF"/>
        </w:rPr>
      </w:pPr>
      <w:r>
        <w:rPr>
          <w:shd w:val="clear" w:color="auto" w:fill="FFFFFF"/>
        </w:rPr>
        <w:t>Project Goals</w:t>
      </w:r>
    </w:p>
    <w:p w:rsidR="00B8195F" w:rsidRPr="00B8195F" w:rsidRDefault="00B8195F" w:rsidP="00B8195F">
      <w:r>
        <w:t>Project is storing details of furniture, sales and stock in the database used for various purposes like that keeping track of stock and many more things</w:t>
      </w:r>
    </w:p>
    <w:p w:rsidR="00B8195F" w:rsidRDefault="00B8195F" w:rsidP="00B8195F">
      <w:pPr>
        <w:pStyle w:val="Heading1"/>
        <w:rPr>
          <w:shd w:val="clear" w:color="auto" w:fill="FFFFFF"/>
        </w:rPr>
      </w:pPr>
      <w:r>
        <w:rPr>
          <w:shd w:val="clear" w:color="auto" w:fill="FFFFFF"/>
        </w:rPr>
        <w:t>Project Objectives</w:t>
      </w:r>
    </w:p>
    <w:p w:rsidR="00B8195F" w:rsidRPr="00B8195F" w:rsidRDefault="00B8195F" w:rsidP="00B8195F">
      <w:proofErr w:type="gramStart"/>
      <w:r>
        <w:t>To Keep record of all products and show them to customers so that they can have a look of products before coming to store.</w:t>
      </w:r>
      <w:proofErr w:type="gramEnd"/>
    </w:p>
    <w:p w:rsidR="00B8195F" w:rsidRDefault="00B8195F" w:rsidP="00B8195F">
      <w:pPr>
        <w:pStyle w:val="Heading1"/>
        <w:rPr>
          <w:shd w:val="clear" w:color="auto" w:fill="FFFFFF"/>
        </w:rPr>
      </w:pPr>
      <w:r>
        <w:rPr>
          <w:shd w:val="clear" w:color="auto" w:fill="FFFFFF"/>
        </w:rPr>
        <w:t>Project Scopes</w:t>
      </w:r>
    </w:p>
    <w:p w:rsidR="0006753E" w:rsidRPr="0006753E" w:rsidRDefault="0006753E" w:rsidP="0006753E">
      <w:r>
        <w:t xml:space="preserve">To turn this site big level adding purchase functionality in the project    </w:t>
      </w:r>
    </w:p>
    <w:p w:rsidR="00B8195F" w:rsidRDefault="00B8195F" w:rsidP="00B8195F">
      <w:pPr>
        <w:pStyle w:val="Heading1"/>
        <w:rPr>
          <w:shd w:val="clear" w:color="auto" w:fill="FFFFFF"/>
        </w:rPr>
      </w:pPr>
      <w:r>
        <w:rPr>
          <w:shd w:val="clear" w:color="auto" w:fill="FFFFFF"/>
        </w:rPr>
        <w:t xml:space="preserve">Project </w:t>
      </w:r>
      <w:r w:rsidR="0006753E">
        <w:rPr>
          <w:shd w:val="clear" w:color="auto" w:fill="FFFFFF"/>
        </w:rPr>
        <w:t>Milestone</w:t>
      </w:r>
    </w:p>
    <w:p w:rsidR="0006753E" w:rsidRPr="00EB27A0" w:rsidRDefault="0006753E" w:rsidP="0006753E">
      <w:pPr>
        <w:rPr>
          <w:sz w:val="28"/>
        </w:rPr>
      </w:pPr>
    </w:p>
    <w:tbl>
      <w:tblPr>
        <w:tblStyle w:val="TableGrid"/>
        <w:tblW w:w="0" w:type="auto"/>
        <w:tblLook w:val="04A0"/>
      </w:tblPr>
      <w:tblGrid>
        <w:gridCol w:w="4788"/>
        <w:gridCol w:w="4788"/>
      </w:tblGrid>
      <w:tr w:rsidR="0006753E" w:rsidRPr="00EB27A0" w:rsidTr="00EB27A0">
        <w:tc>
          <w:tcPr>
            <w:tcW w:w="4788" w:type="dxa"/>
          </w:tcPr>
          <w:p w:rsidR="0006753E" w:rsidRPr="00EB27A0" w:rsidRDefault="0006753E" w:rsidP="0006753E">
            <w:pPr>
              <w:rPr>
                <w:sz w:val="28"/>
              </w:rPr>
            </w:pPr>
            <w:r w:rsidRPr="00EB27A0">
              <w:rPr>
                <w:sz w:val="28"/>
              </w:rPr>
              <w:t xml:space="preserve">Made design </w:t>
            </w:r>
          </w:p>
        </w:tc>
        <w:tc>
          <w:tcPr>
            <w:tcW w:w="4788" w:type="dxa"/>
          </w:tcPr>
          <w:p w:rsidR="0006753E" w:rsidRPr="00EB27A0" w:rsidRDefault="0006753E" w:rsidP="0006753E">
            <w:pPr>
              <w:rPr>
                <w:sz w:val="28"/>
              </w:rPr>
            </w:pPr>
            <w:r w:rsidRPr="00EB27A0">
              <w:rPr>
                <w:sz w:val="28"/>
              </w:rPr>
              <w:t>2 days</w:t>
            </w:r>
          </w:p>
        </w:tc>
      </w:tr>
      <w:tr w:rsidR="0006753E" w:rsidRPr="00EB27A0" w:rsidTr="00EB27A0">
        <w:tc>
          <w:tcPr>
            <w:tcW w:w="4788" w:type="dxa"/>
          </w:tcPr>
          <w:p w:rsidR="0006753E" w:rsidRPr="00EB27A0" w:rsidRDefault="0006753E" w:rsidP="0006753E">
            <w:pPr>
              <w:rPr>
                <w:sz w:val="28"/>
              </w:rPr>
            </w:pPr>
            <w:r w:rsidRPr="00EB27A0">
              <w:rPr>
                <w:sz w:val="28"/>
              </w:rPr>
              <w:t xml:space="preserve">Finalized UI design </w:t>
            </w:r>
          </w:p>
        </w:tc>
        <w:tc>
          <w:tcPr>
            <w:tcW w:w="4788" w:type="dxa"/>
          </w:tcPr>
          <w:p w:rsidR="0006753E" w:rsidRPr="00EB27A0" w:rsidRDefault="0006753E" w:rsidP="0006753E">
            <w:pPr>
              <w:rPr>
                <w:sz w:val="28"/>
              </w:rPr>
            </w:pPr>
            <w:r w:rsidRPr="00EB27A0">
              <w:rPr>
                <w:sz w:val="28"/>
              </w:rPr>
              <w:t>1day</w:t>
            </w:r>
          </w:p>
        </w:tc>
      </w:tr>
      <w:tr w:rsidR="0006753E" w:rsidRPr="00EB27A0" w:rsidTr="00EB27A0">
        <w:tc>
          <w:tcPr>
            <w:tcW w:w="4788" w:type="dxa"/>
          </w:tcPr>
          <w:p w:rsidR="0006753E" w:rsidRPr="00EB27A0" w:rsidRDefault="0006753E" w:rsidP="0006753E">
            <w:pPr>
              <w:rPr>
                <w:sz w:val="28"/>
              </w:rPr>
            </w:pPr>
            <w:r w:rsidRPr="00EB27A0">
              <w:rPr>
                <w:sz w:val="28"/>
              </w:rPr>
              <w:t xml:space="preserve">Functionality </w:t>
            </w:r>
            <w:r w:rsidR="002350AC" w:rsidRPr="00EB27A0">
              <w:rPr>
                <w:sz w:val="28"/>
              </w:rPr>
              <w:t>working</w:t>
            </w:r>
            <w:r w:rsidRPr="00EB27A0">
              <w:rPr>
                <w:sz w:val="28"/>
              </w:rPr>
              <w:t xml:space="preserve">  </w:t>
            </w:r>
          </w:p>
        </w:tc>
        <w:tc>
          <w:tcPr>
            <w:tcW w:w="4788" w:type="dxa"/>
          </w:tcPr>
          <w:p w:rsidR="0006753E" w:rsidRPr="00EB27A0" w:rsidRDefault="0006753E" w:rsidP="0006753E">
            <w:pPr>
              <w:rPr>
                <w:sz w:val="28"/>
              </w:rPr>
            </w:pPr>
            <w:r w:rsidRPr="00EB27A0">
              <w:rPr>
                <w:sz w:val="28"/>
              </w:rPr>
              <w:t>1day</w:t>
            </w:r>
          </w:p>
        </w:tc>
      </w:tr>
      <w:tr w:rsidR="002350AC" w:rsidRPr="00EB27A0" w:rsidTr="00EB27A0">
        <w:tc>
          <w:tcPr>
            <w:tcW w:w="4788" w:type="dxa"/>
          </w:tcPr>
          <w:p w:rsidR="002350AC" w:rsidRPr="00EB27A0" w:rsidRDefault="002350AC" w:rsidP="0006753E">
            <w:pPr>
              <w:rPr>
                <w:sz w:val="28"/>
              </w:rPr>
            </w:pPr>
            <w:r w:rsidRPr="00EB27A0">
              <w:rPr>
                <w:sz w:val="28"/>
              </w:rPr>
              <w:t>Documentation</w:t>
            </w:r>
          </w:p>
        </w:tc>
        <w:tc>
          <w:tcPr>
            <w:tcW w:w="4788" w:type="dxa"/>
          </w:tcPr>
          <w:p w:rsidR="002350AC" w:rsidRPr="00EB27A0" w:rsidRDefault="002350AC" w:rsidP="0006753E">
            <w:pPr>
              <w:rPr>
                <w:sz w:val="28"/>
              </w:rPr>
            </w:pPr>
            <w:r w:rsidRPr="00EB27A0">
              <w:rPr>
                <w:sz w:val="28"/>
              </w:rPr>
              <w:t>4 hours</w:t>
            </w:r>
          </w:p>
        </w:tc>
      </w:tr>
    </w:tbl>
    <w:p w:rsidR="0006753E" w:rsidRPr="0006753E" w:rsidRDefault="0006753E" w:rsidP="0006753E"/>
    <w:p w:rsidR="00B8195F" w:rsidRDefault="00B8195F" w:rsidP="00240E6B">
      <w:pPr>
        <w:rPr>
          <w:rFonts w:ascii="Segoe UI" w:hAnsi="Segoe UI" w:cs="Segoe UI"/>
          <w:color w:val="212529"/>
          <w:shd w:val="clear" w:color="auto" w:fill="FFFFFF"/>
        </w:rPr>
      </w:pPr>
    </w:p>
    <w:p w:rsidR="00C4109F" w:rsidRDefault="00C4109F" w:rsidP="00240E6B">
      <w:pPr>
        <w:rPr>
          <w:rFonts w:ascii="Segoe UI" w:hAnsi="Segoe UI" w:cs="Segoe UI"/>
          <w:color w:val="212529"/>
          <w:shd w:val="clear" w:color="auto" w:fill="FFFFFF"/>
        </w:rPr>
      </w:pPr>
    </w:p>
    <w:p w:rsidR="00C4109F" w:rsidRDefault="00C4109F" w:rsidP="00240E6B">
      <w:pPr>
        <w:rPr>
          <w:rFonts w:ascii="Segoe UI" w:hAnsi="Segoe UI" w:cs="Segoe UI"/>
          <w:color w:val="212529"/>
          <w:shd w:val="clear" w:color="auto" w:fill="FFFFFF"/>
        </w:rPr>
      </w:pPr>
    </w:p>
    <w:p w:rsidR="00C4109F" w:rsidRDefault="00C4109F" w:rsidP="00240E6B">
      <w:pPr>
        <w:rPr>
          <w:rFonts w:ascii="Segoe UI" w:hAnsi="Segoe UI" w:cs="Segoe UI"/>
          <w:color w:val="212529"/>
          <w:shd w:val="clear" w:color="auto" w:fill="FFFFFF"/>
        </w:rPr>
      </w:pPr>
    </w:p>
    <w:p w:rsidR="00C4109F" w:rsidRDefault="00C4109F" w:rsidP="00240E6B">
      <w:pPr>
        <w:rPr>
          <w:rFonts w:ascii="Segoe UI" w:hAnsi="Segoe UI" w:cs="Segoe UI"/>
          <w:color w:val="212529"/>
          <w:shd w:val="clear" w:color="auto" w:fill="FFFFFF"/>
        </w:rPr>
      </w:pPr>
    </w:p>
    <w:p w:rsidR="00240E6B" w:rsidRPr="00B8195F" w:rsidRDefault="00240E6B" w:rsidP="00B8195F">
      <w:pPr>
        <w:pStyle w:val="Heading1"/>
        <w:rPr>
          <w:shd w:val="clear" w:color="auto" w:fill="FFFFFF"/>
        </w:rPr>
      </w:pPr>
      <w:r w:rsidRPr="00B8195F">
        <w:rPr>
          <w:shd w:val="clear" w:color="auto" w:fill="FFFFFF"/>
        </w:rPr>
        <w:lastRenderedPageBreak/>
        <w:t>Admin Secure</w:t>
      </w:r>
    </w:p>
    <w:p w:rsidR="00240E6B" w:rsidRDefault="00240E6B" w:rsidP="00240E6B">
      <w:pPr>
        <w:rPr>
          <w:rFonts w:ascii="Segoe UI" w:hAnsi="Segoe UI" w:cs="Segoe UI"/>
          <w:color w:val="212529"/>
          <w:sz w:val="40"/>
          <w:szCs w:val="40"/>
          <w:shd w:val="clear" w:color="auto" w:fill="FFFFFF"/>
        </w:rPr>
      </w:pPr>
      <w:r>
        <w:rPr>
          <w:rFonts w:ascii="Segoe UI" w:hAnsi="Segoe UI" w:cs="Segoe UI"/>
          <w:color w:val="212529"/>
          <w:sz w:val="40"/>
          <w:szCs w:val="40"/>
          <w:shd w:val="clear" w:color="auto" w:fill="FFFFFF"/>
        </w:rPr>
        <w:t xml:space="preserve">Admin Login </w:t>
      </w:r>
      <w:proofErr w:type="gramStart"/>
      <w:r>
        <w:rPr>
          <w:rFonts w:ascii="Segoe UI" w:hAnsi="Segoe UI" w:cs="Segoe UI"/>
          <w:color w:val="212529"/>
          <w:sz w:val="40"/>
          <w:szCs w:val="40"/>
          <w:shd w:val="clear" w:color="auto" w:fill="FFFFFF"/>
        </w:rPr>
        <w:t>have</w:t>
      </w:r>
      <w:proofErr w:type="gramEnd"/>
      <w:r>
        <w:rPr>
          <w:rFonts w:ascii="Segoe UI" w:hAnsi="Segoe UI" w:cs="Segoe UI"/>
          <w:color w:val="212529"/>
          <w:sz w:val="40"/>
          <w:szCs w:val="40"/>
          <w:shd w:val="clear" w:color="auto" w:fill="FFFFFF"/>
        </w:rPr>
        <w:t xml:space="preserve"> access to add furniture for the website</w:t>
      </w:r>
    </w:p>
    <w:p w:rsidR="00C4109F" w:rsidRPr="00C4109F" w:rsidRDefault="00C4109F" w:rsidP="00C4109F">
      <w:pPr>
        <w:pStyle w:val="Heading1"/>
        <w:spacing w:before="0"/>
        <w:rPr>
          <w:rFonts w:ascii="Segoe UI" w:eastAsiaTheme="minorHAnsi" w:hAnsi="Segoe UI" w:cs="Segoe UI"/>
          <w:b w:val="0"/>
          <w:bCs w:val="0"/>
          <w:color w:val="212529"/>
          <w:sz w:val="40"/>
          <w:szCs w:val="40"/>
          <w:highlight w:val="yellow"/>
          <w:shd w:val="clear" w:color="auto" w:fill="FFFFFF"/>
        </w:rPr>
      </w:pPr>
      <w:r w:rsidRPr="00C4109F">
        <w:rPr>
          <w:rFonts w:ascii="Segoe UI" w:eastAsiaTheme="minorHAnsi" w:hAnsi="Segoe UI" w:cs="Segoe UI"/>
          <w:b w:val="0"/>
          <w:bCs w:val="0"/>
          <w:color w:val="212529"/>
          <w:sz w:val="40"/>
          <w:szCs w:val="40"/>
          <w:highlight w:val="yellow"/>
          <w:shd w:val="clear" w:color="auto" w:fill="FFFFFF"/>
        </w:rPr>
        <w:t xml:space="preserve">Id </w:t>
      </w:r>
      <w:r>
        <w:rPr>
          <w:rFonts w:ascii="Segoe UI" w:eastAsiaTheme="minorHAnsi" w:hAnsi="Segoe UI" w:cs="Segoe UI"/>
          <w:b w:val="0"/>
          <w:bCs w:val="0"/>
          <w:color w:val="212529"/>
          <w:sz w:val="40"/>
          <w:szCs w:val="40"/>
          <w:highlight w:val="yellow"/>
          <w:shd w:val="clear" w:color="auto" w:fill="FFFFFF"/>
        </w:rPr>
        <w:t xml:space="preserve">:          </w:t>
      </w:r>
      <w:r w:rsidRPr="00C4109F">
        <w:rPr>
          <w:rFonts w:ascii="Segoe UI" w:eastAsiaTheme="minorHAnsi" w:hAnsi="Segoe UI" w:cs="Segoe UI"/>
          <w:b w:val="0"/>
          <w:bCs w:val="0"/>
          <w:color w:val="212529"/>
          <w:sz w:val="40"/>
          <w:szCs w:val="40"/>
          <w:highlight w:val="yellow"/>
          <w:shd w:val="clear" w:color="auto" w:fill="FFFFFF"/>
        </w:rPr>
        <w:t xml:space="preserve">    Admin123@gmail.com</w:t>
      </w:r>
    </w:p>
    <w:p w:rsidR="00C4109F" w:rsidRDefault="00C4109F" w:rsidP="00C4109F">
      <w:pPr>
        <w:pStyle w:val="Heading1"/>
        <w:spacing w:before="0"/>
        <w:rPr>
          <w:rFonts w:ascii="Segoe UI" w:eastAsiaTheme="minorHAnsi" w:hAnsi="Segoe UI" w:cs="Segoe UI"/>
          <w:b w:val="0"/>
          <w:bCs w:val="0"/>
          <w:color w:val="212529"/>
          <w:sz w:val="40"/>
          <w:szCs w:val="40"/>
          <w:shd w:val="clear" w:color="auto" w:fill="FFFFFF"/>
        </w:rPr>
      </w:pPr>
      <w:r w:rsidRPr="00C4109F">
        <w:rPr>
          <w:rFonts w:ascii="Segoe UI" w:eastAsiaTheme="minorHAnsi" w:hAnsi="Segoe UI" w:cs="Segoe UI"/>
          <w:b w:val="0"/>
          <w:bCs w:val="0"/>
          <w:color w:val="212529"/>
          <w:sz w:val="40"/>
          <w:szCs w:val="40"/>
          <w:highlight w:val="yellow"/>
          <w:shd w:val="clear" w:color="auto" w:fill="FFFFFF"/>
        </w:rPr>
        <w:t>Pass</w:t>
      </w:r>
      <w:r>
        <w:rPr>
          <w:rFonts w:ascii="Segoe UI" w:eastAsiaTheme="minorHAnsi" w:hAnsi="Segoe UI" w:cs="Segoe UI"/>
          <w:b w:val="0"/>
          <w:bCs w:val="0"/>
          <w:color w:val="212529"/>
          <w:sz w:val="40"/>
          <w:szCs w:val="40"/>
          <w:highlight w:val="yellow"/>
          <w:shd w:val="clear" w:color="auto" w:fill="FFFFFF"/>
        </w:rPr>
        <w:t xml:space="preserve">word: </w:t>
      </w:r>
      <w:r w:rsidRPr="00C4109F">
        <w:rPr>
          <w:rFonts w:ascii="Segoe UI" w:eastAsiaTheme="minorHAnsi" w:hAnsi="Segoe UI" w:cs="Segoe UI"/>
          <w:b w:val="0"/>
          <w:bCs w:val="0"/>
          <w:color w:val="212529"/>
          <w:sz w:val="40"/>
          <w:szCs w:val="40"/>
          <w:highlight w:val="yellow"/>
          <w:shd w:val="clear" w:color="auto" w:fill="FFFFFF"/>
        </w:rPr>
        <w:t xml:space="preserve">  Password12</w:t>
      </w:r>
    </w:p>
    <w:p w:rsidR="00C4109F" w:rsidRPr="00C4109F" w:rsidRDefault="00C4109F" w:rsidP="00C4109F"/>
    <w:p w:rsidR="00240E6B" w:rsidRDefault="00240E6B" w:rsidP="00C4109F">
      <w:pPr>
        <w:pStyle w:val="Heading1"/>
        <w:spacing w:before="0"/>
      </w:pPr>
      <w:r>
        <w:t>Following pages will be added in the site (Admin)</w:t>
      </w:r>
    </w:p>
    <w:p w:rsidR="00240E6B" w:rsidRDefault="00240E6B" w:rsidP="00240E6B">
      <w:pPr>
        <w:pStyle w:val="Heading2"/>
        <w:numPr>
          <w:ilvl w:val="0"/>
          <w:numId w:val="1"/>
        </w:numPr>
      </w:pPr>
      <w:r>
        <w:t>Clicking On Add Furniture</w:t>
      </w:r>
    </w:p>
    <w:p w:rsidR="00240E6B" w:rsidRDefault="00240E6B" w:rsidP="00240E6B">
      <w:pPr>
        <w:pStyle w:val="Heading2"/>
        <w:numPr>
          <w:ilvl w:val="0"/>
          <w:numId w:val="1"/>
        </w:numPr>
      </w:pPr>
      <w:r>
        <w:t>Furniture Page</w:t>
      </w:r>
    </w:p>
    <w:p w:rsidR="00240E6B" w:rsidRDefault="00240E6B" w:rsidP="00240E6B">
      <w:pPr>
        <w:pStyle w:val="Heading2"/>
        <w:numPr>
          <w:ilvl w:val="0"/>
          <w:numId w:val="1"/>
        </w:numPr>
      </w:pPr>
      <w:r>
        <w:t>Admin can delete update these added furniture</w:t>
      </w:r>
    </w:p>
    <w:p w:rsidR="00240E6B" w:rsidRDefault="00240E6B" w:rsidP="00240E6B">
      <w:pPr>
        <w:pStyle w:val="Heading1"/>
      </w:pPr>
      <w:r>
        <w:t>User Side</w:t>
      </w:r>
    </w:p>
    <w:p w:rsidR="00240E6B" w:rsidRDefault="00240E6B" w:rsidP="00240E6B">
      <w:pPr>
        <w:pStyle w:val="Heading2"/>
        <w:numPr>
          <w:ilvl w:val="0"/>
          <w:numId w:val="3"/>
        </w:numPr>
      </w:pPr>
      <w:r>
        <w:t xml:space="preserve">Can View Products </w:t>
      </w:r>
    </w:p>
    <w:p w:rsidR="00240E6B" w:rsidRDefault="00240E6B" w:rsidP="00240E6B">
      <w:pPr>
        <w:pStyle w:val="Heading2"/>
        <w:numPr>
          <w:ilvl w:val="0"/>
          <w:numId w:val="3"/>
        </w:numPr>
      </w:pPr>
      <w:r>
        <w:t xml:space="preserve">Can view detail view of Products </w:t>
      </w:r>
    </w:p>
    <w:p w:rsidR="00240E6B" w:rsidRPr="00240E6B" w:rsidRDefault="00240E6B" w:rsidP="00240E6B">
      <w:pPr>
        <w:pStyle w:val="Heading2"/>
        <w:numPr>
          <w:ilvl w:val="0"/>
          <w:numId w:val="3"/>
        </w:numPr>
      </w:pPr>
      <w:r>
        <w:t xml:space="preserve">Can </w:t>
      </w:r>
      <w:proofErr w:type="gramStart"/>
      <w:r>
        <w:t>add  contact</w:t>
      </w:r>
      <w:proofErr w:type="gramEnd"/>
      <w:r>
        <w:t xml:space="preserve"> form</w:t>
      </w:r>
    </w:p>
    <w:p w:rsidR="00240E6B" w:rsidRPr="00240E6B" w:rsidRDefault="00240E6B" w:rsidP="00240E6B"/>
    <w:p w:rsidR="00240E6B" w:rsidRDefault="00240E6B" w:rsidP="00240E6B">
      <w:pPr>
        <w:rPr>
          <w:sz w:val="40"/>
          <w:szCs w:val="40"/>
        </w:rPr>
      </w:pPr>
      <w:r>
        <w:rPr>
          <w:sz w:val="40"/>
          <w:szCs w:val="40"/>
        </w:rPr>
        <w:t xml:space="preserve">All the new furniture that we have added on site are will shown to page from database </w:t>
      </w:r>
    </w:p>
    <w:p w:rsidR="00240E6B" w:rsidRDefault="00240E6B" w:rsidP="00240E6B">
      <w:pPr>
        <w:rPr>
          <w:sz w:val="40"/>
          <w:szCs w:val="40"/>
        </w:rPr>
      </w:pPr>
    </w:p>
    <w:p w:rsidR="00240E6B" w:rsidRDefault="00240E6B" w:rsidP="00240E6B">
      <w:pPr>
        <w:rPr>
          <w:sz w:val="40"/>
          <w:szCs w:val="40"/>
        </w:rPr>
      </w:pPr>
    </w:p>
    <w:p w:rsidR="00240E6B" w:rsidRDefault="00240E6B" w:rsidP="00240E6B">
      <w:pPr>
        <w:rPr>
          <w:sz w:val="40"/>
          <w:szCs w:val="40"/>
        </w:rPr>
      </w:pPr>
    </w:p>
    <w:p w:rsidR="00240E6B" w:rsidRDefault="00240E6B" w:rsidP="00240E6B">
      <w:pPr>
        <w:tabs>
          <w:tab w:val="left" w:pos="8295"/>
        </w:tabs>
        <w:rPr>
          <w:sz w:val="40"/>
          <w:szCs w:val="40"/>
        </w:rPr>
      </w:pPr>
    </w:p>
    <w:p w:rsidR="00240E6B" w:rsidRDefault="00240E6B" w:rsidP="00240E6B">
      <w:pPr>
        <w:tabs>
          <w:tab w:val="left" w:pos="8295"/>
        </w:tabs>
        <w:rPr>
          <w:sz w:val="40"/>
          <w:szCs w:val="40"/>
        </w:rPr>
      </w:pPr>
    </w:p>
    <w:p w:rsidR="00240E6B" w:rsidRDefault="00240E6B" w:rsidP="00240E6B">
      <w:pPr>
        <w:tabs>
          <w:tab w:val="left" w:pos="8295"/>
        </w:tabs>
        <w:rPr>
          <w:sz w:val="40"/>
          <w:szCs w:val="40"/>
        </w:rPr>
      </w:pPr>
    </w:p>
    <w:p w:rsidR="00240E6B" w:rsidRDefault="00240E6B" w:rsidP="00240E6B">
      <w:pPr>
        <w:tabs>
          <w:tab w:val="left" w:pos="8295"/>
        </w:tabs>
        <w:rPr>
          <w:sz w:val="40"/>
          <w:szCs w:val="40"/>
        </w:rPr>
      </w:pPr>
    </w:p>
    <w:p w:rsidR="00240E6B" w:rsidRDefault="00240E6B" w:rsidP="00240E6B">
      <w:pPr>
        <w:tabs>
          <w:tab w:val="left" w:pos="8295"/>
        </w:tabs>
        <w:rPr>
          <w:sz w:val="40"/>
          <w:szCs w:val="40"/>
        </w:rPr>
      </w:pPr>
      <w:r>
        <w:rPr>
          <w:sz w:val="40"/>
          <w:szCs w:val="40"/>
        </w:rPr>
        <w:t xml:space="preserve">Wireframes </w:t>
      </w:r>
    </w:p>
    <w:p w:rsidR="00240E6B" w:rsidRDefault="00240E6B" w:rsidP="00240E6B">
      <w:pPr>
        <w:tabs>
          <w:tab w:val="left" w:pos="8295"/>
        </w:tabs>
        <w:rPr>
          <w:sz w:val="40"/>
          <w:szCs w:val="40"/>
        </w:rPr>
      </w:pPr>
      <w:r w:rsidRPr="004F351B">
        <w:rPr>
          <w:noProof/>
          <w:sz w:val="40"/>
          <w:szCs w:val="40"/>
          <w:lang w:bidi="ar-SA"/>
        </w:rPr>
        <w:drawing>
          <wp:inline distT="0" distB="0" distL="0" distR="0">
            <wp:extent cx="4895850" cy="4171950"/>
            <wp:effectExtent l="0" t="0" r="0" b="0"/>
            <wp:docPr id="9" name="Picture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me"/>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5850" cy="4171950"/>
                    </a:xfrm>
                    <a:prstGeom prst="rect">
                      <a:avLst/>
                    </a:prstGeom>
                    <a:noFill/>
                    <a:ln>
                      <a:noFill/>
                    </a:ln>
                  </pic:spPr>
                </pic:pic>
              </a:graphicData>
            </a:graphic>
          </wp:inline>
        </w:drawing>
      </w:r>
    </w:p>
    <w:p w:rsidR="00240E6B" w:rsidRDefault="00240E6B" w:rsidP="00240E6B">
      <w:pPr>
        <w:tabs>
          <w:tab w:val="left" w:pos="8295"/>
        </w:tabs>
        <w:rPr>
          <w:sz w:val="40"/>
          <w:szCs w:val="40"/>
        </w:rPr>
      </w:pPr>
      <w:r w:rsidRPr="004F351B">
        <w:rPr>
          <w:noProof/>
          <w:sz w:val="40"/>
          <w:szCs w:val="40"/>
          <w:lang w:bidi="ar-SA"/>
        </w:rPr>
        <w:lastRenderedPageBreak/>
        <w:drawing>
          <wp:inline distT="0" distB="0" distL="0" distR="0">
            <wp:extent cx="5372100" cy="4714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72100" cy="4714875"/>
                    </a:xfrm>
                    <a:prstGeom prst="rect">
                      <a:avLst/>
                    </a:prstGeom>
                    <a:noFill/>
                    <a:ln>
                      <a:noFill/>
                    </a:ln>
                  </pic:spPr>
                </pic:pic>
              </a:graphicData>
            </a:graphic>
          </wp:inline>
        </w:drawing>
      </w:r>
    </w:p>
    <w:p w:rsidR="00240E6B" w:rsidRDefault="00240E6B" w:rsidP="00240E6B">
      <w:pPr>
        <w:tabs>
          <w:tab w:val="left" w:pos="8295"/>
        </w:tabs>
        <w:rPr>
          <w:sz w:val="40"/>
          <w:szCs w:val="40"/>
        </w:rPr>
      </w:pPr>
    </w:p>
    <w:p w:rsidR="00240E6B" w:rsidRDefault="00240E6B" w:rsidP="00240E6B">
      <w:pPr>
        <w:tabs>
          <w:tab w:val="left" w:pos="8295"/>
        </w:tabs>
        <w:rPr>
          <w:sz w:val="40"/>
          <w:szCs w:val="40"/>
        </w:rPr>
      </w:pPr>
      <w:r w:rsidRPr="004F351B">
        <w:rPr>
          <w:noProof/>
          <w:sz w:val="40"/>
          <w:szCs w:val="40"/>
          <w:lang w:bidi="ar-SA"/>
        </w:rPr>
        <w:lastRenderedPageBreak/>
        <w:drawing>
          <wp:inline distT="0" distB="0" distL="0" distR="0">
            <wp:extent cx="5019675" cy="4200525"/>
            <wp:effectExtent l="0" t="0" r="9525" b="952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9675" cy="4200525"/>
                    </a:xfrm>
                    <a:prstGeom prst="rect">
                      <a:avLst/>
                    </a:prstGeom>
                    <a:noFill/>
                    <a:ln>
                      <a:noFill/>
                    </a:ln>
                  </pic:spPr>
                </pic:pic>
              </a:graphicData>
            </a:graphic>
          </wp:inline>
        </w:drawing>
      </w:r>
    </w:p>
    <w:p w:rsidR="00240E6B" w:rsidRDefault="00240E6B" w:rsidP="00240E6B">
      <w:pPr>
        <w:tabs>
          <w:tab w:val="left" w:pos="8295"/>
        </w:tabs>
        <w:rPr>
          <w:sz w:val="40"/>
          <w:szCs w:val="40"/>
        </w:rPr>
      </w:pPr>
      <w:r w:rsidRPr="004F351B">
        <w:rPr>
          <w:noProof/>
          <w:sz w:val="40"/>
          <w:szCs w:val="40"/>
          <w:lang w:bidi="ar-SA"/>
        </w:rPr>
        <w:lastRenderedPageBreak/>
        <w:drawing>
          <wp:inline distT="0" distB="0" distL="0" distR="0">
            <wp:extent cx="5619750" cy="4772025"/>
            <wp:effectExtent l="0" t="0" r="0" b="952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9750" cy="4772025"/>
                    </a:xfrm>
                    <a:prstGeom prst="rect">
                      <a:avLst/>
                    </a:prstGeom>
                    <a:noFill/>
                    <a:ln>
                      <a:noFill/>
                    </a:ln>
                  </pic:spPr>
                </pic:pic>
              </a:graphicData>
            </a:graphic>
          </wp:inline>
        </w:drawing>
      </w:r>
    </w:p>
    <w:p w:rsidR="00240E6B" w:rsidRPr="004F351B" w:rsidRDefault="00240E6B" w:rsidP="00240E6B">
      <w:pPr>
        <w:tabs>
          <w:tab w:val="left" w:pos="8295"/>
        </w:tabs>
        <w:rPr>
          <w:sz w:val="40"/>
          <w:szCs w:val="40"/>
        </w:rPr>
      </w:pPr>
      <w:r w:rsidRPr="004F351B">
        <w:rPr>
          <w:noProof/>
          <w:sz w:val="40"/>
          <w:szCs w:val="40"/>
          <w:lang w:bidi="ar-SA"/>
        </w:rPr>
        <w:lastRenderedPageBreak/>
        <w:drawing>
          <wp:inline distT="0" distB="0" distL="0" distR="0">
            <wp:extent cx="5731510" cy="4117975"/>
            <wp:effectExtent l="0" t="0" r="254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117975"/>
                    </a:xfrm>
                    <a:prstGeom prst="rect">
                      <a:avLst/>
                    </a:prstGeom>
                    <a:noFill/>
                    <a:ln>
                      <a:noFill/>
                    </a:ln>
                  </pic:spPr>
                </pic:pic>
              </a:graphicData>
            </a:graphic>
          </wp:inline>
        </w:drawing>
      </w:r>
    </w:p>
    <w:p w:rsidR="006F16E0" w:rsidRDefault="007154FE"/>
    <w:p w:rsidR="00BC61F0" w:rsidRDefault="00BC61F0"/>
    <w:p w:rsidR="00BC61F0" w:rsidRDefault="00BC61F0"/>
    <w:p w:rsidR="00BC61F0" w:rsidRDefault="00BC61F0"/>
    <w:p w:rsidR="00BC61F0" w:rsidRDefault="00BC61F0"/>
    <w:p w:rsidR="00BC61F0" w:rsidRDefault="00BC61F0"/>
    <w:p w:rsidR="00BC61F0" w:rsidRDefault="00BC61F0"/>
    <w:p w:rsidR="00BC61F0" w:rsidRDefault="00BC61F0"/>
    <w:p w:rsidR="00BC61F0" w:rsidRDefault="00BC61F0"/>
    <w:p w:rsidR="00BC61F0" w:rsidRDefault="00BC61F0"/>
    <w:p w:rsidR="00BC61F0" w:rsidRDefault="00BC61F0"/>
    <w:p w:rsidR="00BC61F0" w:rsidRDefault="00BC61F0"/>
    <w:p w:rsidR="00BC61F0" w:rsidRDefault="00BC61F0" w:rsidP="00BC61F0">
      <w:pPr>
        <w:pStyle w:val="Heading1"/>
      </w:pPr>
      <w:r>
        <w:lastRenderedPageBreak/>
        <w:t>Final Pages</w:t>
      </w:r>
    </w:p>
    <w:p w:rsidR="00BC61F0" w:rsidRDefault="00BC61F0" w:rsidP="00BC61F0">
      <w:pPr>
        <w:pStyle w:val="Heading1"/>
      </w:pPr>
      <w:r>
        <w:rPr>
          <w:b w:val="0"/>
          <w:bCs w:val="0"/>
          <w:noProof/>
          <w:lang w:bidi="ar-SA"/>
        </w:rPr>
        <w:drawing>
          <wp:inline distT="0" distB="0" distL="0" distR="0">
            <wp:extent cx="5943600" cy="246112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2461127"/>
                    </a:xfrm>
                    <a:prstGeom prst="rect">
                      <a:avLst/>
                    </a:prstGeom>
                    <a:noFill/>
                    <a:ln w="9525">
                      <a:noFill/>
                      <a:miter lim="800000"/>
                      <a:headEnd/>
                      <a:tailEnd/>
                    </a:ln>
                  </pic:spPr>
                </pic:pic>
              </a:graphicData>
            </a:graphic>
          </wp:inline>
        </w:drawing>
      </w:r>
      <w:r>
        <w:rPr>
          <w:b w:val="0"/>
          <w:bCs w:val="0"/>
          <w:noProof/>
          <w:lang w:bidi="ar-SA"/>
        </w:rPr>
        <w:drawing>
          <wp:inline distT="0" distB="0" distL="0" distR="0">
            <wp:extent cx="5943600" cy="223539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2235399"/>
                    </a:xfrm>
                    <a:prstGeom prst="rect">
                      <a:avLst/>
                    </a:prstGeom>
                    <a:noFill/>
                    <a:ln w="9525">
                      <a:noFill/>
                      <a:miter lim="800000"/>
                      <a:headEnd/>
                      <a:tailEnd/>
                    </a:ln>
                  </pic:spPr>
                </pic:pic>
              </a:graphicData>
            </a:graphic>
          </wp:inline>
        </w:drawing>
      </w:r>
    </w:p>
    <w:p w:rsidR="00BC61F0" w:rsidRDefault="00BC61F0" w:rsidP="00BC61F0">
      <w:pPr>
        <w:pStyle w:val="Heading1"/>
      </w:pPr>
    </w:p>
    <w:p w:rsidR="00BC61F0" w:rsidRDefault="00BC61F0" w:rsidP="00BC61F0">
      <w:pPr>
        <w:pStyle w:val="Heading1"/>
      </w:pPr>
      <w:r>
        <w:rPr>
          <w:b w:val="0"/>
          <w:bCs w:val="0"/>
          <w:noProof/>
          <w:lang w:bidi="ar-SA"/>
        </w:rPr>
        <w:lastRenderedPageBreak/>
        <w:drawing>
          <wp:inline distT="0" distB="0" distL="0" distR="0">
            <wp:extent cx="5943600" cy="284538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2845389"/>
                    </a:xfrm>
                    <a:prstGeom prst="rect">
                      <a:avLst/>
                    </a:prstGeom>
                    <a:noFill/>
                    <a:ln w="9525">
                      <a:noFill/>
                      <a:miter lim="800000"/>
                      <a:headEnd/>
                      <a:tailEnd/>
                    </a:ln>
                  </pic:spPr>
                </pic:pic>
              </a:graphicData>
            </a:graphic>
          </wp:inline>
        </w:drawing>
      </w:r>
    </w:p>
    <w:p w:rsidR="00BC61F0" w:rsidRDefault="00BC61F0" w:rsidP="00BC61F0">
      <w:pPr>
        <w:pStyle w:val="Heading1"/>
      </w:pPr>
    </w:p>
    <w:p w:rsidR="00BC61F0" w:rsidRDefault="00BC61F0" w:rsidP="00BC61F0">
      <w:pPr>
        <w:pStyle w:val="Heading1"/>
      </w:pPr>
      <w:r>
        <w:t xml:space="preserve">Admin Login </w:t>
      </w:r>
    </w:p>
    <w:p w:rsidR="0065077D" w:rsidRDefault="0065077D" w:rsidP="0065077D">
      <w:r>
        <w:t xml:space="preserve">  </w:t>
      </w:r>
    </w:p>
    <w:p w:rsidR="0065077D" w:rsidRPr="0065077D" w:rsidRDefault="0065077D" w:rsidP="0065077D">
      <w:pPr>
        <w:pStyle w:val="Heading1"/>
      </w:pPr>
      <w:r>
        <w:t>Admin Dashboard</w:t>
      </w:r>
    </w:p>
    <w:p w:rsidR="00BC61F0" w:rsidRDefault="00BC61F0" w:rsidP="00BC61F0">
      <w:pPr>
        <w:pStyle w:val="Heading1"/>
      </w:pPr>
      <w:r>
        <w:t xml:space="preserve"> </w:t>
      </w:r>
      <w:r>
        <w:rPr>
          <w:b w:val="0"/>
          <w:bCs w:val="0"/>
          <w:noProof/>
          <w:lang w:bidi="ar-SA"/>
        </w:rPr>
        <w:drawing>
          <wp:inline distT="0" distB="0" distL="0" distR="0">
            <wp:extent cx="5943600" cy="26349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2634996"/>
                    </a:xfrm>
                    <a:prstGeom prst="rect">
                      <a:avLst/>
                    </a:prstGeom>
                    <a:noFill/>
                    <a:ln w="9525">
                      <a:noFill/>
                      <a:miter lim="800000"/>
                      <a:headEnd/>
                      <a:tailEnd/>
                    </a:ln>
                  </pic:spPr>
                </pic:pic>
              </a:graphicData>
            </a:graphic>
          </wp:inline>
        </w:drawing>
      </w:r>
    </w:p>
    <w:sectPr w:rsidR="00BC61F0" w:rsidSect="005012A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3A1696"/>
    <w:multiLevelType w:val="hybridMultilevel"/>
    <w:tmpl w:val="78B88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A50DB3"/>
    <w:multiLevelType w:val="hybridMultilevel"/>
    <w:tmpl w:val="A23ED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5BA63A4"/>
    <w:multiLevelType w:val="hybridMultilevel"/>
    <w:tmpl w:val="9BBC1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40E6B"/>
    <w:rsid w:val="0006753E"/>
    <w:rsid w:val="002350AC"/>
    <w:rsid w:val="00240E6B"/>
    <w:rsid w:val="00273F22"/>
    <w:rsid w:val="004031F2"/>
    <w:rsid w:val="0063402B"/>
    <w:rsid w:val="0065077D"/>
    <w:rsid w:val="007154FE"/>
    <w:rsid w:val="00B8195F"/>
    <w:rsid w:val="00BC61F0"/>
    <w:rsid w:val="00C4109F"/>
    <w:rsid w:val="00D44EA1"/>
    <w:rsid w:val="00EB27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E6B"/>
    <w:rPr>
      <w:lang w:bidi="pa-IN"/>
    </w:rPr>
  </w:style>
  <w:style w:type="paragraph" w:styleId="Heading1">
    <w:name w:val="heading 1"/>
    <w:basedOn w:val="Normal"/>
    <w:next w:val="Normal"/>
    <w:link w:val="Heading1Char"/>
    <w:uiPriority w:val="9"/>
    <w:qFormat/>
    <w:rsid w:val="00240E6B"/>
    <w:pPr>
      <w:keepNext/>
      <w:keepLines/>
      <w:spacing w:before="480" w:after="0"/>
      <w:outlineLvl w:val="0"/>
    </w:pPr>
    <w:rPr>
      <w:rFonts w:asciiTheme="majorHAnsi" w:eastAsiaTheme="majorEastAsia" w:hAnsiTheme="majorHAnsi" w:cstheme="majorBidi"/>
      <w:b/>
      <w:bCs/>
      <w:color w:val="548AB7" w:themeColor="accent1" w:themeShade="BF"/>
      <w:sz w:val="28"/>
      <w:szCs w:val="28"/>
    </w:rPr>
  </w:style>
  <w:style w:type="paragraph" w:styleId="Heading2">
    <w:name w:val="heading 2"/>
    <w:basedOn w:val="Normal"/>
    <w:next w:val="Normal"/>
    <w:link w:val="Heading2Char"/>
    <w:uiPriority w:val="9"/>
    <w:unhideWhenUsed/>
    <w:qFormat/>
    <w:rsid w:val="00240E6B"/>
    <w:pPr>
      <w:keepNext/>
      <w:keepLines/>
      <w:spacing w:before="200" w:after="0"/>
      <w:outlineLvl w:val="1"/>
    </w:pPr>
    <w:rPr>
      <w:rFonts w:asciiTheme="majorHAnsi" w:eastAsiaTheme="majorEastAsia" w:hAnsiTheme="majorHAnsi" w:cstheme="majorBidi"/>
      <w:b/>
      <w:bCs/>
      <w:color w:val="94B6D2"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40E6B"/>
    <w:pPr>
      <w:spacing w:after="0" w:line="240" w:lineRule="auto"/>
    </w:pPr>
    <w:rPr>
      <w:lang w:bidi="pa-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240E6B"/>
    <w:rPr>
      <w:color w:val="F7B615" w:themeColor="hyperlink"/>
      <w:u w:val="single"/>
    </w:rPr>
  </w:style>
  <w:style w:type="paragraph" w:styleId="BalloonText">
    <w:name w:val="Balloon Text"/>
    <w:basedOn w:val="Normal"/>
    <w:link w:val="BalloonTextChar"/>
    <w:uiPriority w:val="99"/>
    <w:semiHidden/>
    <w:unhideWhenUsed/>
    <w:rsid w:val="00240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E6B"/>
    <w:rPr>
      <w:rFonts w:ascii="Tahoma" w:hAnsi="Tahoma" w:cs="Tahoma"/>
      <w:sz w:val="16"/>
      <w:szCs w:val="16"/>
      <w:lang w:bidi="pa-IN"/>
    </w:rPr>
  </w:style>
  <w:style w:type="character" w:customStyle="1" w:styleId="Heading1Char">
    <w:name w:val="Heading 1 Char"/>
    <w:basedOn w:val="DefaultParagraphFont"/>
    <w:link w:val="Heading1"/>
    <w:uiPriority w:val="9"/>
    <w:rsid w:val="00240E6B"/>
    <w:rPr>
      <w:rFonts w:asciiTheme="majorHAnsi" w:eastAsiaTheme="majorEastAsia" w:hAnsiTheme="majorHAnsi" w:cstheme="majorBidi"/>
      <w:b/>
      <w:bCs/>
      <w:color w:val="548AB7" w:themeColor="accent1" w:themeShade="BF"/>
      <w:sz w:val="28"/>
      <w:szCs w:val="28"/>
      <w:lang w:bidi="pa-IN"/>
    </w:rPr>
  </w:style>
  <w:style w:type="character" w:customStyle="1" w:styleId="Heading2Char">
    <w:name w:val="Heading 2 Char"/>
    <w:basedOn w:val="DefaultParagraphFont"/>
    <w:link w:val="Heading2"/>
    <w:uiPriority w:val="9"/>
    <w:rsid w:val="00240E6B"/>
    <w:rPr>
      <w:rFonts w:asciiTheme="majorHAnsi" w:eastAsiaTheme="majorEastAsia" w:hAnsiTheme="majorHAnsi" w:cstheme="majorBidi"/>
      <w:b/>
      <w:bCs/>
      <w:color w:val="94B6D2" w:themeColor="accent1"/>
      <w:sz w:val="26"/>
      <w:szCs w:val="26"/>
      <w:lang w:bidi="pa-IN"/>
    </w:rPr>
  </w:style>
  <w:style w:type="paragraph" w:styleId="ListParagraph">
    <w:name w:val="List Paragraph"/>
    <w:basedOn w:val="Normal"/>
    <w:uiPriority w:val="34"/>
    <w:qFormat/>
    <w:rsid w:val="00240E6B"/>
    <w:pPr>
      <w:ind w:left="720"/>
      <w:contextualSpacing/>
    </w:pPr>
  </w:style>
  <w:style w:type="table" w:styleId="LightShading">
    <w:name w:val="Light Shading"/>
    <w:basedOn w:val="TableNormal"/>
    <w:uiPriority w:val="60"/>
    <w:rsid w:val="0006753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EB27A0"/>
    <w:pPr>
      <w:spacing w:after="0" w:line="240" w:lineRule="auto"/>
    </w:pPr>
    <w:rPr>
      <w:color w:val="568278" w:themeColor="accent5" w:themeShade="BF"/>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669151-D1D0-440C-B525-BE524FD9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355</Words>
  <Characters>2025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2021-08-03T20:14:00Z</dcterms:created>
  <dcterms:modified xsi:type="dcterms:W3CDTF">2021-08-03T20:14:00Z</dcterms:modified>
</cp:coreProperties>
</file>