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DCA" w:rsidRDefault="00770113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What is a binary </w:t>
      </w:r>
      <w:proofErr w:type="gramStart"/>
      <w:r>
        <w:rPr>
          <w:rFonts w:ascii="Century Gothic" w:hAnsi="Century Gothic"/>
          <w:sz w:val="40"/>
          <w:szCs w:val="40"/>
        </w:rPr>
        <w:t>tree ?</w:t>
      </w:r>
      <w:proofErr w:type="gramEnd"/>
    </w:p>
    <w:p w:rsidR="00770113" w:rsidRDefault="00770113">
      <w:pPr>
        <w:rPr>
          <w:rFonts w:ascii="Century Gothic" w:hAnsi="Century Gothic"/>
          <w:sz w:val="40"/>
          <w:szCs w:val="40"/>
        </w:rPr>
      </w:pP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"/>
        </w:rPr>
        <w:t xml:space="preserve">A </w:t>
      </w:r>
      <w:r w:rsidRPr="00770113">
        <w:rPr>
          <w:rFonts w:ascii="Century Gothic" w:hAnsi="Century Gothic"/>
          <w:b/>
          <w:bCs/>
          <w:sz w:val="40"/>
          <w:szCs w:val="40"/>
          <w:lang w:val="en"/>
        </w:rPr>
        <w:t xml:space="preserve">binary tree </w:t>
      </w:r>
      <w:r w:rsidRPr="00770113">
        <w:rPr>
          <w:rFonts w:ascii="Century Gothic" w:hAnsi="Century Gothic"/>
          <w:sz w:val="40"/>
          <w:szCs w:val="40"/>
          <w:lang w:val="en"/>
        </w:rPr>
        <w:t>is a tree data structure in which each parent node can have at most two children. Each node of a binary tree consists of three items:</w:t>
      </w:r>
    </w:p>
    <w:p w:rsidR="00000000" w:rsidRPr="00770113" w:rsidRDefault="007D69A3" w:rsidP="00770113">
      <w:pPr>
        <w:numPr>
          <w:ilvl w:val="0"/>
          <w:numId w:val="1"/>
        </w:num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"/>
        </w:rPr>
        <w:t>data item</w:t>
      </w:r>
    </w:p>
    <w:p w:rsidR="00000000" w:rsidRPr="00770113" w:rsidRDefault="007D69A3" w:rsidP="00770113">
      <w:pPr>
        <w:numPr>
          <w:ilvl w:val="0"/>
          <w:numId w:val="1"/>
        </w:num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"/>
        </w:rPr>
        <w:t>address of left child</w:t>
      </w:r>
    </w:p>
    <w:p w:rsidR="00000000" w:rsidRPr="00770113" w:rsidRDefault="007D69A3" w:rsidP="00770113">
      <w:pPr>
        <w:numPr>
          <w:ilvl w:val="0"/>
          <w:numId w:val="1"/>
        </w:num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"/>
        </w:rPr>
        <w:t>address of right child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177937AB" wp14:editId="2059666D">
            <wp:extent cx="4772746" cy="2567342"/>
            <wp:effectExtent l="0" t="0" r="0" b="0"/>
            <wp:docPr id="154" name="Google Shape;154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oogle Shape;154;p17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46" cy="256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A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 xml:space="preserve">binary tree 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T is defined as a finite set of elements, called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nodes</w:t>
      </w:r>
      <w:r w:rsidRPr="00770113">
        <w:rPr>
          <w:rFonts w:ascii="Century Gothic" w:hAnsi="Century Gothic"/>
          <w:sz w:val="40"/>
          <w:szCs w:val="40"/>
          <w:lang w:val="en-US"/>
        </w:rPr>
        <w:t>, such that: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(a)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T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is empty (called the null tree or empty tree), or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(b)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T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contains a distinguished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node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R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, called the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root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of 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T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, and the remaining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nodes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of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T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form an ordered 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pair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of disjoint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binary trees T1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and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T2</w:t>
      </w:r>
      <w:r w:rsidRPr="00770113">
        <w:rPr>
          <w:rFonts w:ascii="Century Gothic" w:hAnsi="Century Gothic"/>
          <w:sz w:val="40"/>
          <w:szCs w:val="40"/>
          <w:lang w:val="en-US"/>
        </w:rPr>
        <w:t>.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lastRenderedPageBreak/>
        <w:t>Binary tree representation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5CECFECF" wp14:editId="0AF821BF">
            <wp:extent cx="4761062" cy="2059693"/>
            <wp:effectExtent l="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062" cy="20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70113" w:rsidRDefault="007D69A3" w:rsidP="00770113">
      <w:pPr>
        <w:numPr>
          <w:ilvl w:val="0"/>
          <w:numId w:val="2"/>
        </w:num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>B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is a left successor and </w:t>
      </w:r>
      <w:r w:rsidRPr="00770113">
        <w:rPr>
          <w:rFonts w:ascii="Century Gothic" w:hAnsi="Century Gothic"/>
          <w:sz w:val="40"/>
          <w:szCs w:val="40"/>
          <w:lang w:val="en-US"/>
        </w:rPr>
        <w:t>C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is a right successor of the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node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A. </w:t>
      </w:r>
    </w:p>
    <w:p w:rsidR="00000000" w:rsidRPr="00770113" w:rsidRDefault="007D69A3" w:rsidP="00770113">
      <w:pPr>
        <w:numPr>
          <w:ilvl w:val="0"/>
          <w:numId w:val="3"/>
        </w:num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The left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</w:t>
      </w:r>
      <w:r w:rsidRPr="00770113">
        <w:rPr>
          <w:rFonts w:ascii="Century Gothic" w:hAnsi="Century Gothic"/>
          <w:sz w:val="40"/>
          <w:szCs w:val="40"/>
          <w:lang w:val="en-US"/>
        </w:rPr>
        <w:t>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the root </w:t>
      </w:r>
      <w:r w:rsidRPr="00770113">
        <w:rPr>
          <w:rFonts w:ascii="Century Gothic" w:hAnsi="Century Gothic"/>
          <w:sz w:val="40"/>
          <w:szCs w:val="40"/>
          <w:lang w:val="en-US"/>
        </w:rPr>
        <w:t>A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consists of the nodes </w:t>
      </w:r>
      <w:r w:rsidRPr="00770113">
        <w:rPr>
          <w:rFonts w:ascii="Century Gothic" w:hAnsi="Century Gothic"/>
          <w:sz w:val="40"/>
          <w:szCs w:val="40"/>
          <w:lang w:val="en-US"/>
        </w:rPr>
        <w:t>B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,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D, E and F, and the right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A consists of the 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nodes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C, G, H, J, K and L.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proofErr w:type="gramStart"/>
      <w:r>
        <w:rPr>
          <w:rFonts w:ascii="Century Gothic" w:hAnsi="Century Gothic"/>
          <w:sz w:val="40"/>
          <w:szCs w:val="40"/>
        </w:rPr>
        <w:t>which</w:t>
      </w:r>
      <w:proofErr w:type="gramEnd"/>
      <w:r>
        <w:rPr>
          <w:rFonts w:ascii="Century Gothic" w:hAnsi="Century Gothic"/>
          <w:sz w:val="40"/>
          <w:szCs w:val="40"/>
        </w:rPr>
        <w:t xml:space="preserve"> are similar and which are dissimilar below figure?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165A1E1F" wp14:editId="1A424735">
            <wp:extent cx="6828306" cy="1893811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8306" cy="189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The three trees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(a)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,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(c)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and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(d)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are similar. In particular, the trees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(a)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and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(c)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are copies since they also have the same data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at  corresponding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nodes. The tree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(b)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is neither similar nor a copy of the tree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(d)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because, in </w:t>
      </w:r>
      <w:r w:rsidRPr="00770113">
        <w:rPr>
          <w:rFonts w:ascii="Century Gothic" w:hAnsi="Century Gothic"/>
          <w:sz w:val="40"/>
          <w:szCs w:val="40"/>
          <w:lang w:val="en-US"/>
        </w:rPr>
        <w:lastRenderedPageBreak/>
        <w:t xml:space="preserve">a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binary tree</w:t>
      </w:r>
      <w:r w:rsidRPr="00770113">
        <w:rPr>
          <w:rFonts w:ascii="Century Gothic" w:hAnsi="Century Gothic"/>
          <w:sz w:val="40"/>
          <w:szCs w:val="40"/>
          <w:lang w:val="en-US"/>
        </w:rPr>
        <w:t>, we distinguish between a left successor and a right successor even when there is only one successor.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7E3ECE03" wp14:editId="4A7238E2">
            <wp:extent cx="4328287" cy="2433816"/>
            <wp:effectExtent l="0" t="0" r="0" b="508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287" cy="24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Linked representation of the above </w:t>
      </w:r>
      <w:r w:rsidRPr="00770113">
        <w:rPr>
          <w:rFonts w:ascii="Century Gothic" w:hAnsi="Century Gothic"/>
          <w:sz w:val="40"/>
          <w:szCs w:val="40"/>
        </w:rPr>
        <w:t>figure is depicted below: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2C2A3559" wp14:editId="6A4D6E2C">
            <wp:extent cx="4168442" cy="3081866"/>
            <wp:effectExtent l="0" t="0" r="3810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442" cy="30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The array representation of the above binary tree is below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lastRenderedPageBreak/>
        <w:drawing>
          <wp:inline distT="0" distB="0" distL="0" distR="0" wp14:anchorId="45794F24" wp14:editId="59DDFC55">
            <wp:extent cx="4537624" cy="4702271"/>
            <wp:effectExtent l="0" t="0" r="0" b="317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624" cy="47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  <w:lang w:val="en-US"/>
        </w:rPr>
        <w:t xml:space="preserve">Draw </w:t>
      </w:r>
      <w:r w:rsidRPr="00770113">
        <w:rPr>
          <w:rFonts w:ascii="Century Gothic" w:hAnsi="Century Gothic"/>
          <w:sz w:val="40"/>
          <w:szCs w:val="40"/>
          <w:lang w:val="en-US"/>
        </w:rPr>
        <w:t>Sequential Representation of Binary Trees</w:t>
      </w:r>
      <w:r>
        <w:rPr>
          <w:rFonts w:ascii="Century Gothic" w:hAnsi="Century Gothic"/>
          <w:sz w:val="40"/>
          <w:szCs w:val="40"/>
          <w:lang w:val="en-US"/>
        </w:rPr>
        <w:t xml:space="preserve"> of given figure </w:t>
      </w: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12EB8D99" wp14:editId="71A3D842">
            <wp:extent cx="4200740" cy="4028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740" cy="40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lastRenderedPageBreak/>
        <w:drawing>
          <wp:inline distT="0" distB="0" distL="0" distR="0" wp14:anchorId="1E4B3067" wp14:editId="458C9212">
            <wp:extent cx="6050166" cy="4716427"/>
            <wp:effectExtent l="0" t="0" r="8255" b="825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0166" cy="47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4393B792" wp14:editId="14F63B93">
            <wp:extent cx="4228762" cy="4750755"/>
            <wp:effectExtent l="0" t="0" r="63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8762" cy="47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Traversing a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 xml:space="preserve">binary tree T 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with root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R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by three algorithms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Preorder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>(1) Process the root R.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(2) Traverse the left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R in preorder.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(3) Traverse the right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R in preorder.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proofErr w:type="spellStart"/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Inorder</w:t>
      </w:r>
      <w:proofErr w:type="spellEnd"/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(1) Traverse the left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R in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inorder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>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>(2) Process the root R.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(3) Traverse the right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R in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inorder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>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proofErr w:type="spellStart"/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Postorder</w:t>
      </w:r>
      <w:proofErr w:type="spellEnd"/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(1) Traverse the left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R in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postorder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>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(2) Traverse the right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subtree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of R in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postorder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>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>(3) Process the root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 xml:space="preserve">Write </w:t>
      </w:r>
      <w:proofErr w:type="spellStart"/>
      <w:r>
        <w:rPr>
          <w:rFonts w:ascii="Century Gothic" w:hAnsi="Century Gothic"/>
          <w:sz w:val="40"/>
          <w:szCs w:val="40"/>
        </w:rPr>
        <w:t>preorder</w:t>
      </w:r>
      <w:proofErr w:type="spellEnd"/>
      <w:r>
        <w:rPr>
          <w:rFonts w:ascii="Century Gothic" w:hAnsi="Century Gothic"/>
          <w:sz w:val="40"/>
          <w:szCs w:val="40"/>
        </w:rPr>
        <w:t xml:space="preserve"> </w:t>
      </w:r>
      <w:proofErr w:type="spellStart"/>
      <w:r>
        <w:rPr>
          <w:rFonts w:ascii="Century Gothic" w:hAnsi="Century Gothic"/>
          <w:sz w:val="40"/>
          <w:szCs w:val="40"/>
        </w:rPr>
        <w:t>postorder</w:t>
      </w:r>
      <w:proofErr w:type="spellEnd"/>
      <w:r>
        <w:rPr>
          <w:rFonts w:ascii="Century Gothic" w:hAnsi="Century Gothic"/>
          <w:sz w:val="40"/>
          <w:szCs w:val="40"/>
        </w:rPr>
        <w:t xml:space="preserve"> and </w:t>
      </w:r>
      <w:proofErr w:type="spellStart"/>
      <w:r>
        <w:rPr>
          <w:rFonts w:ascii="Century Gothic" w:hAnsi="Century Gothic"/>
          <w:sz w:val="40"/>
          <w:szCs w:val="40"/>
        </w:rPr>
        <w:t>Inorder</w:t>
      </w:r>
      <w:proofErr w:type="spellEnd"/>
      <w:r>
        <w:rPr>
          <w:rFonts w:ascii="Century Gothic" w:hAnsi="Century Gothic"/>
          <w:sz w:val="40"/>
          <w:szCs w:val="40"/>
        </w:rPr>
        <w:t xml:space="preserve"> traversal of the below binary tree.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49E874EA" wp14:editId="75DA100B">
            <wp:extent cx="3302400" cy="1883802"/>
            <wp:effectExtent l="0" t="0" r="0" b="254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400" cy="18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 xml:space="preserve">(a) 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The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preorder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traversal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[ ROOT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 LEFT  RIGHT ] :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lastRenderedPageBreak/>
        <w:t xml:space="preserve">      Hence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ABDECF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is the preorder traversal of T.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 xml:space="preserve">(b) 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The </w:t>
      </w:r>
      <w:proofErr w:type="spellStart"/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inorder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traversal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[ LEFT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ROOT RIGHT ] :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Hence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DBEACF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 is the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inorder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traversal of T.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 xml:space="preserve">(c) </w:t>
      </w:r>
      <w:r w:rsidRPr="00770113">
        <w:rPr>
          <w:rFonts w:ascii="Century Gothic" w:hAnsi="Century Gothic"/>
          <w:sz w:val="40"/>
          <w:szCs w:val="40"/>
          <w:lang w:val="en-US"/>
        </w:rPr>
        <w:t xml:space="preserve">The </w:t>
      </w:r>
      <w:proofErr w:type="spellStart"/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postorder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traversal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>[ LEFT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RIGHT ROOT ] :  </w:t>
      </w:r>
    </w:p>
    <w:p w:rsidR="00770113" w:rsidRP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  <w:lang w:val="en-US"/>
        </w:rPr>
        <w:t xml:space="preserve">      </w:t>
      </w:r>
      <w:proofErr w:type="gramStart"/>
      <w:r w:rsidRPr="00770113">
        <w:rPr>
          <w:rFonts w:ascii="Century Gothic" w:hAnsi="Century Gothic"/>
          <w:sz w:val="40"/>
          <w:szCs w:val="40"/>
          <w:lang w:val="en-US"/>
        </w:rPr>
        <w:t xml:space="preserve">Hence  </w:t>
      </w:r>
      <w:r w:rsidRPr="00770113">
        <w:rPr>
          <w:rFonts w:ascii="Century Gothic" w:hAnsi="Century Gothic"/>
          <w:b/>
          <w:bCs/>
          <w:sz w:val="40"/>
          <w:szCs w:val="40"/>
          <w:lang w:val="en-US"/>
        </w:rPr>
        <w:t>DEBFCA</w:t>
      </w:r>
      <w:proofErr w:type="gramEnd"/>
      <w:r w:rsidRPr="00770113">
        <w:rPr>
          <w:rFonts w:ascii="Century Gothic" w:hAnsi="Century Gothic"/>
          <w:sz w:val="40"/>
          <w:szCs w:val="40"/>
          <w:lang w:val="en-US"/>
        </w:rPr>
        <w:t xml:space="preserve"> is the </w:t>
      </w:r>
      <w:proofErr w:type="spellStart"/>
      <w:r w:rsidRPr="00770113">
        <w:rPr>
          <w:rFonts w:ascii="Century Gothic" w:hAnsi="Century Gothic"/>
          <w:sz w:val="40"/>
          <w:szCs w:val="40"/>
          <w:lang w:val="en-US"/>
        </w:rPr>
        <w:t>postorder</w:t>
      </w:r>
      <w:proofErr w:type="spellEnd"/>
      <w:r w:rsidRPr="00770113">
        <w:rPr>
          <w:rFonts w:ascii="Century Gothic" w:hAnsi="Century Gothic"/>
          <w:sz w:val="40"/>
          <w:szCs w:val="40"/>
          <w:lang w:val="en-US"/>
        </w:rPr>
        <w:t xml:space="preserve"> traversal of T.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t xml:space="preserve">Get the </w:t>
      </w:r>
      <w:proofErr w:type="spellStart"/>
      <w:r w:rsidRPr="00770113">
        <w:rPr>
          <w:rFonts w:ascii="Century Gothic" w:hAnsi="Century Gothic"/>
          <w:sz w:val="40"/>
          <w:szCs w:val="40"/>
        </w:rPr>
        <w:t>Preorder</w:t>
      </w:r>
      <w:proofErr w:type="spellEnd"/>
      <w:r w:rsidRPr="00770113">
        <w:rPr>
          <w:rFonts w:ascii="Century Gothic" w:hAnsi="Century Gothic"/>
          <w:sz w:val="40"/>
          <w:szCs w:val="40"/>
        </w:rPr>
        <w:t xml:space="preserve">, </w:t>
      </w:r>
      <w:proofErr w:type="spellStart"/>
      <w:r w:rsidRPr="00770113">
        <w:rPr>
          <w:rFonts w:ascii="Century Gothic" w:hAnsi="Century Gothic"/>
          <w:sz w:val="40"/>
          <w:szCs w:val="40"/>
        </w:rPr>
        <w:t>Inorder</w:t>
      </w:r>
      <w:proofErr w:type="spellEnd"/>
      <w:r w:rsidRPr="00770113">
        <w:rPr>
          <w:rFonts w:ascii="Century Gothic" w:hAnsi="Century Gothic"/>
          <w:sz w:val="40"/>
          <w:szCs w:val="40"/>
        </w:rPr>
        <w:t xml:space="preserve">, </w:t>
      </w:r>
      <w:proofErr w:type="spellStart"/>
      <w:r w:rsidRPr="00770113">
        <w:rPr>
          <w:rFonts w:ascii="Century Gothic" w:hAnsi="Century Gothic"/>
          <w:sz w:val="40"/>
          <w:szCs w:val="40"/>
        </w:rPr>
        <w:t>PostOrder</w:t>
      </w:r>
      <w:proofErr w:type="spellEnd"/>
      <w:r w:rsidRPr="00770113">
        <w:rPr>
          <w:rFonts w:ascii="Century Gothic" w:hAnsi="Century Gothic"/>
          <w:sz w:val="40"/>
          <w:szCs w:val="40"/>
        </w:rPr>
        <w:t xml:space="preserve"> traversal of the following figure of binary tree</w:t>
      </w:r>
    </w:p>
    <w:p w:rsidR="00770113" w:rsidRDefault="00770113" w:rsidP="00770113">
      <w:pPr>
        <w:rPr>
          <w:rFonts w:ascii="Century Gothic" w:hAnsi="Century Gothic"/>
          <w:sz w:val="40"/>
          <w:szCs w:val="40"/>
        </w:rPr>
      </w:pPr>
      <w:r w:rsidRPr="00770113">
        <w:rPr>
          <w:rFonts w:ascii="Century Gothic" w:hAnsi="Century Gothic"/>
          <w:sz w:val="40"/>
          <w:szCs w:val="40"/>
        </w:rPr>
        <w:drawing>
          <wp:inline distT="0" distB="0" distL="0" distR="0" wp14:anchorId="1F14E1C7" wp14:editId="7F265F76">
            <wp:extent cx="4716379" cy="3768703"/>
            <wp:effectExtent l="0" t="0" r="8255" b="381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379" cy="37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D69A3" w:rsidRDefault="007D69A3" w:rsidP="007D69A3">
      <w:pPr>
        <w:numPr>
          <w:ilvl w:val="0"/>
          <w:numId w:val="4"/>
        </w:numPr>
        <w:rPr>
          <w:rFonts w:ascii="Century Gothic" w:hAnsi="Century Gothic"/>
          <w:sz w:val="40"/>
          <w:szCs w:val="40"/>
        </w:rPr>
      </w:pPr>
      <w:proofErr w:type="spellStart"/>
      <w:r w:rsidRPr="007D69A3">
        <w:rPr>
          <w:rFonts w:ascii="Century Gothic" w:hAnsi="Century Gothic"/>
          <w:sz w:val="40"/>
          <w:szCs w:val="40"/>
        </w:rPr>
        <w:t>Preorder</w:t>
      </w:r>
      <w:proofErr w:type="spellEnd"/>
      <w:r w:rsidRPr="007D69A3">
        <w:rPr>
          <w:rFonts w:ascii="Century Gothic" w:hAnsi="Century Gothic"/>
          <w:sz w:val="40"/>
          <w:szCs w:val="40"/>
        </w:rPr>
        <w:t xml:space="preserve"> :</w:t>
      </w:r>
    </w:p>
    <w:p w:rsidR="00000000" w:rsidRPr="007D69A3" w:rsidRDefault="007D69A3" w:rsidP="007D69A3">
      <w:pPr>
        <w:numPr>
          <w:ilvl w:val="0"/>
          <w:numId w:val="4"/>
        </w:numPr>
        <w:rPr>
          <w:rFonts w:ascii="Century Gothic" w:hAnsi="Century Gothic"/>
          <w:sz w:val="40"/>
          <w:szCs w:val="40"/>
        </w:rPr>
      </w:pPr>
      <w:proofErr w:type="spellStart"/>
      <w:r w:rsidRPr="007D69A3">
        <w:rPr>
          <w:rFonts w:ascii="Century Gothic" w:hAnsi="Century Gothic"/>
          <w:sz w:val="40"/>
          <w:szCs w:val="40"/>
        </w:rPr>
        <w:t>Inorder</w:t>
      </w:r>
      <w:proofErr w:type="spellEnd"/>
    </w:p>
    <w:p w:rsidR="00000000" w:rsidRPr="007D69A3" w:rsidRDefault="007D69A3" w:rsidP="007D69A3">
      <w:pPr>
        <w:numPr>
          <w:ilvl w:val="0"/>
          <w:numId w:val="4"/>
        </w:numPr>
        <w:rPr>
          <w:rFonts w:ascii="Century Gothic" w:hAnsi="Century Gothic"/>
          <w:sz w:val="40"/>
          <w:szCs w:val="40"/>
        </w:rPr>
      </w:pPr>
      <w:proofErr w:type="spellStart"/>
      <w:r w:rsidRPr="007D69A3">
        <w:rPr>
          <w:rFonts w:ascii="Century Gothic" w:hAnsi="Century Gothic"/>
          <w:sz w:val="40"/>
          <w:szCs w:val="40"/>
        </w:rPr>
        <w:t>Postorder</w:t>
      </w:r>
      <w:proofErr w:type="spellEnd"/>
    </w:p>
    <w:p w:rsidR="007D69A3" w:rsidRDefault="007D69A3" w:rsidP="00770113">
      <w:pPr>
        <w:rPr>
          <w:rFonts w:ascii="Century Gothic" w:hAnsi="Century Gothic"/>
          <w:sz w:val="40"/>
          <w:szCs w:val="40"/>
        </w:rPr>
      </w:pPr>
    </w:p>
    <w:p w:rsidR="007D69A3" w:rsidRDefault="007D69A3" w:rsidP="00770113">
      <w:pPr>
        <w:rPr>
          <w:rFonts w:ascii="Century Gothic" w:hAnsi="Century Gothic"/>
          <w:sz w:val="40"/>
          <w:szCs w:val="40"/>
        </w:rPr>
      </w:pPr>
    </w:p>
    <w:p w:rsidR="00000000" w:rsidRPr="007D69A3" w:rsidRDefault="007D69A3" w:rsidP="007D69A3">
      <w:pPr>
        <w:numPr>
          <w:ilvl w:val="0"/>
          <w:numId w:val="5"/>
        </w:numPr>
        <w:rPr>
          <w:rFonts w:ascii="Century Gothic" w:hAnsi="Century Gothic"/>
          <w:sz w:val="40"/>
          <w:szCs w:val="40"/>
        </w:rPr>
      </w:pPr>
      <w:proofErr w:type="spellStart"/>
      <w:r w:rsidRPr="007D69A3">
        <w:rPr>
          <w:rFonts w:ascii="Century Gothic" w:hAnsi="Century Gothic"/>
          <w:b/>
          <w:bCs/>
          <w:sz w:val="40"/>
          <w:szCs w:val="40"/>
        </w:rPr>
        <w:t>PreOrder</w:t>
      </w:r>
      <w:proofErr w:type="spellEnd"/>
      <w:r w:rsidRPr="007D69A3">
        <w:rPr>
          <w:rFonts w:ascii="Century Gothic" w:hAnsi="Century Gothic"/>
          <w:b/>
          <w:bCs/>
          <w:sz w:val="40"/>
          <w:szCs w:val="40"/>
        </w:rPr>
        <w:t xml:space="preserve">: </w:t>
      </w:r>
      <w:r w:rsidRPr="007D69A3">
        <w:rPr>
          <w:rFonts w:ascii="Century Gothic" w:hAnsi="Century Gothic"/>
          <w:sz w:val="40"/>
          <w:szCs w:val="40"/>
        </w:rPr>
        <w:t xml:space="preserve">[ ROOT LEFT RIGHT ] </w:t>
      </w:r>
    </w:p>
    <w:p w:rsidR="007D69A3" w:rsidRPr="007D69A3" w:rsidRDefault="007D69A3" w:rsidP="007D69A3">
      <w:pPr>
        <w:rPr>
          <w:rFonts w:ascii="Century Gothic" w:hAnsi="Century Gothic"/>
          <w:sz w:val="40"/>
          <w:szCs w:val="40"/>
        </w:rPr>
      </w:pPr>
      <w:r w:rsidRPr="007D69A3">
        <w:rPr>
          <w:rFonts w:ascii="Century Gothic" w:hAnsi="Century Gothic"/>
          <w:b/>
          <w:bCs/>
          <w:sz w:val="40"/>
          <w:szCs w:val="40"/>
        </w:rPr>
        <w:lastRenderedPageBreak/>
        <w:t>Harris</w:t>
      </w:r>
      <w:r w:rsidRPr="007D69A3">
        <w:rPr>
          <w:rFonts w:ascii="Century Gothic" w:hAnsi="Century Gothic"/>
          <w:sz w:val="40"/>
          <w:szCs w:val="40"/>
        </w:rPr>
        <w:t xml:space="preserve"> Cohen Brown Green Davis Evans Lewis Kelly Rubin</w:t>
      </w:r>
    </w:p>
    <w:p w:rsidR="00000000" w:rsidRPr="007D69A3" w:rsidRDefault="007D69A3" w:rsidP="007D69A3">
      <w:pPr>
        <w:numPr>
          <w:ilvl w:val="0"/>
          <w:numId w:val="6"/>
        </w:numPr>
        <w:rPr>
          <w:rFonts w:ascii="Century Gothic" w:hAnsi="Century Gothic"/>
          <w:sz w:val="40"/>
          <w:szCs w:val="40"/>
        </w:rPr>
      </w:pPr>
      <w:proofErr w:type="spellStart"/>
      <w:r w:rsidRPr="007D69A3">
        <w:rPr>
          <w:rFonts w:ascii="Century Gothic" w:hAnsi="Century Gothic"/>
          <w:b/>
          <w:bCs/>
          <w:sz w:val="40"/>
          <w:szCs w:val="40"/>
        </w:rPr>
        <w:t>InOrder</w:t>
      </w:r>
      <w:proofErr w:type="spellEnd"/>
      <w:r w:rsidRPr="007D69A3">
        <w:rPr>
          <w:rFonts w:ascii="Century Gothic" w:hAnsi="Century Gothic"/>
          <w:b/>
          <w:bCs/>
          <w:sz w:val="40"/>
          <w:szCs w:val="40"/>
        </w:rPr>
        <w:t>:</w:t>
      </w:r>
      <w:r w:rsidRPr="007D69A3">
        <w:rPr>
          <w:rFonts w:ascii="Century Gothic" w:hAnsi="Century Gothic"/>
          <w:sz w:val="40"/>
          <w:szCs w:val="40"/>
        </w:rPr>
        <w:t xml:space="preserve"> [ LEFT ROOT RIGHT ]</w:t>
      </w:r>
    </w:p>
    <w:p w:rsidR="007D69A3" w:rsidRPr="007D69A3" w:rsidRDefault="007D69A3" w:rsidP="007D69A3">
      <w:pPr>
        <w:rPr>
          <w:rFonts w:ascii="Century Gothic" w:hAnsi="Century Gothic"/>
          <w:sz w:val="40"/>
          <w:szCs w:val="40"/>
        </w:rPr>
      </w:pPr>
      <w:r w:rsidRPr="007D69A3">
        <w:rPr>
          <w:rFonts w:ascii="Century Gothic" w:hAnsi="Century Gothic"/>
          <w:sz w:val="40"/>
          <w:szCs w:val="40"/>
        </w:rPr>
        <w:t xml:space="preserve">Brown Cohen Davis Evans Green </w:t>
      </w:r>
      <w:r w:rsidRPr="007D69A3">
        <w:rPr>
          <w:rFonts w:ascii="Century Gothic" w:hAnsi="Century Gothic"/>
          <w:b/>
          <w:bCs/>
          <w:sz w:val="40"/>
          <w:szCs w:val="40"/>
        </w:rPr>
        <w:t xml:space="preserve">Harris </w:t>
      </w:r>
      <w:r w:rsidRPr="007D69A3">
        <w:rPr>
          <w:rFonts w:ascii="Century Gothic" w:hAnsi="Century Gothic"/>
          <w:sz w:val="40"/>
          <w:szCs w:val="40"/>
        </w:rPr>
        <w:t>Kelly Lewis Rubin</w:t>
      </w:r>
    </w:p>
    <w:p w:rsidR="00000000" w:rsidRPr="007D69A3" w:rsidRDefault="007D69A3" w:rsidP="007D69A3">
      <w:pPr>
        <w:numPr>
          <w:ilvl w:val="0"/>
          <w:numId w:val="7"/>
        </w:numPr>
        <w:rPr>
          <w:rFonts w:ascii="Century Gothic" w:hAnsi="Century Gothic"/>
          <w:sz w:val="40"/>
          <w:szCs w:val="40"/>
        </w:rPr>
      </w:pPr>
      <w:proofErr w:type="spellStart"/>
      <w:r w:rsidRPr="007D69A3">
        <w:rPr>
          <w:rFonts w:ascii="Century Gothic" w:hAnsi="Century Gothic"/>
          <w:b/>
          <w:bCs/>
          <w:sz w:val="40"/>
          <w:szCs w:val="40"/>
        </w:rPr>
        <w:t>PostOrder</w:t>
      </w:r>
      <w:proofErr w:type="spellEnd"/>
      <w:r w:rsidRPr="007D69A3">
        <w:rPr>
          <w:rFonts w:ascii="Century Gothic" w:hAnsi="Century Gothic"/>
          <w:b/>
          <w:bCs/>
          <w:sz w:val="40"/>
          <w:szCs w:val="40"/>
        </w:rPr>
        <w:t xml:space="preserve">: </w:t>
      </w:r>
      <w:r w:rsidRPr="007D69A3">
        <w:rPr>
          <w:rFonts w:ascii="Century Gothic" w:hAnsi="Century Gothic"/>
          <w:sz w:val="40"/>
          <w:szCs w:val="40"/>
        </w:rPr>
        <w:t>[ LEFT RIGHT ROOT ]</w:t>
      </w:r>
    </w:p>
    <w:p w:rsidR="007D69A3" w:rsidRPr="007D69A3" w:rsidRDefault="007D69A3" w:rsidP="007D69A3">
      <w:pPr>
        <w:rPr>
          <w:rFonts w:ascii="Century Gothic" w:hAnsi="Century Gothic"/>
          <w:sz w:val="40"/>
          <w:szCs w:val="40"/>
        </w:rPr>
      </w:pPr>
      <w:r w:rsidRPr="007D69A3">
        <w:rPr>
          <w:rFonts w:ascii="Century Gothic" w:hAnsi="Century Gothic"/>
          <w:sz w:val="40"/>
          <w:szCs w:val="40"/>
        </w:rPr>
        <w:t xml:space="preserve">Brown Evans Davis Green Cohen Kelly Rubin Lewis </w:t>
      </w:r>
      <w:r w:rsidRPr="007D69A3">
        <w:rPr>
          <w:rFonts w:ascii="Century Gothic" w:hAnsi="Century Gothic"/>
          <w:b/>
          <w:bCs/>
          <w:sz w:val="40"/>
          <w:szCs w:val="40"/>
        </w:rPr>
        <w:t>Harris</w:t>
      </w:r>
    </w:p>
    <w:p w:rsidR="007D69A3" w:rsidRDefault="007D69A3" w:rsidP="00770113">
      <w:pPr>
        <w:rPr>
          <w:rFonts w:ascii="Century Gothic" w:hAnsi="Century Gothic"/>
          <w:sz w:val="40"/>
          <w:szCs w:val="40"/>
        </w:rPr>
      </w:pPr>
    </w:p>
    <w:p w:rsidR="007D69A3" w:rsidRDefault="007D69A3" w:rsidP="00770113">
      <w:pPr>
        <w:rPr>
          <w:rFonts w:ascii="Century Gothic" w:hAnsi="Century Gothic"/>
          <w:sz w:val="40"/>
          <w:szCs w:val="40"/>
        </w:rPr>
      </w:pPr>
    </w:p>
    <w:p w:rsidR="007D69A3" w:rsidRDefault="007D69A3" w:rsidP="007D69A3">
      <w:pPr>
        <w:rPr>
          <w:rFonts w:ascii="Century Gothic" w:hAnsi="Century Gothic"/>
          <w:sz w:val="40"/>
          <w:szCs w:val="40"/>
        </w:rPr>
      </w:pPr>
      <w:r w:rsidRPr="007D69A3">
        <w:rPr>
          <w:rFonts w:ascii="Century Gothic" w:hAnsi="Century Gothic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1733E" wp14:editId="345EF601">
                <wp:simplePos x="0" y="0"/>
                <wp:positionH relativeFrom="column">
                  <wp:posOffset>-131445</wp:posOffset>
                </wp:positionH>
                <wp:positionV relativeFrom="paragraph">
                  <wp:posOffset>393007</wp:posOffset>
                </wp:positionV>
                <wp:extent cx="7505700" cy="2448000"/>
                <wp:effectExtent l="0" t="0" r="0" b="0"/>
                <wp:wrapNone/>
                <wp:docPr id="11" name="Tex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505700" cy="24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D69A3" w:rsidRDefault="007D69A3" w:rsidP="007D69A3">
                            <w:pPr>
                              <w:pStyle w:val="NormalWeb"/>
                              <w:spacing w:before="0" w:beforeAutospacing="0" w:after="0" w:afterAutospacing="0" w:line="276" w:lineRule="auto"/>
                              <w:ind w:left="230"/>
                              <w:rPr>
                                <w:rFonts w:ascii="Century Gothic" w:eastAsia="Calibri" w:hAnsi="Century Gothic" w:cs="Calibri"/>
                                <w:color w:val="44546A" w:themeColor="dark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44546A" w:themeColor="dark2"/>
                                <w:sz w:val="40"/>
                                <w:szCs w:val="40"/>
                              </w:rPr>
                              <w:t>Draw the binary tree</w:t>
                            </w:r>
                          </w:p>
                          <w:p w:rsidR="007D69A3" w:rsidRDefault="007D69A3" w:rsidP="007D69A3">
                            <w:pPr>
                              <w:pStyle w:val="NormalWeb"/>
                              <w:spacing w:before="0" w:beforeAutospacing="0" w:after="0" w:afterAutospacing="0" w:line="276" w:lineRule="auto"/>
                              <w:ind w:left="230"/>
                            </w:pPr>
                            <w:r w:rsidRPr="007D69A3">
                              <w:drawing>
                                <wp:inline distT="0" distB="0" distL="0" distR="0">
                                  <wp:extent cx="6858000" cy="1288415"/>
                                  <wp:effectExtent l="0" t="0" r="0" b="698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58000" cy="1288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1733E" id="Text Placeholder 2" o:spid="_x0000_s1026" style="position:absolute;margin-left:-10.35pt;margin-top:30.95pt;width:591pt;height:19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" filled="f" stroked="f">
                <v:path arrowok="t"/>
                <o:lock v:ext="edit" grouping="t"/>
                <v:textbox inset="2.53958mm,2.53958mm,2.53958mm,2.53958mm">
                  <w:txbxContent>
                    <w:p w:rsidR="007D69A3" w:rsidRDefault="007D69A3" w:rsidP="007D69A3">
                      <w:pPr>
                        <w:pStyle w:val="NormalWeb"/>
                        <w:spacing w:before="0" w:beforeAutospacing="0" w:after="0" w:afterAutospacing="0" w:line="276" w:lineRule="auto"/>
                        <w:ind w:left="230"/>
                        <w:rPr>
                          <w:rFonts w:ascii="Century Gothic" w:eastAsia="Calibri" w:hAnsi="Century Gothic" w:cs="Calibri"/>
                          <w:color w:val="44546A" w:themeColor="dark2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44546A" w:themeColor="dark2"/>
                          <w:sz w:val="40"/>
                          <w:szCs w:val="40"/>
                        </w:rPr>
                        <w:t>Draw the binary tree</w:t>
                      </w:r>
                    </w:p>
                    <w:p w:rsidR="007D69A3" w:rsidRDefault="007D69A3" w:rsidP="007D69A3">
                      <w:pPr>
                        <w:pStyle w:val="NormalWeb"/>
                        <w:spacing w:before="0" w:beforeAutospacing="0" w:after="0" w:afterAutospacing="0" w:line="276" w:lineRule="auto"/>
                        <w:ind w:left="230"/>
                      </w:pPr>
                      <w:r w:rsidRPr="007D69A3">
                        <w:drawing>
                          <wp:inline distT="0" distB="0" distL="0" distR="0">
                            <wp:extent cx="6858000" cy="1288415"/>
                            <wp:effectExtent l="0" t="0" r="0" b="698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58000" cy="12884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7D69A3">
        <w:rPr>
          <w:rFonts w:ascii="Century Gothic" w:hAnsi="Century Gothic"/>
          <w:sz w:val="40"/>
          <w:szCs w:val="40"/>
        </w:rPr>
        <w:t xml:space="preserve">Draw the Binary Tree from the given </w:t>
      </w:r>
      <w:proofErr w:type="spellStart"/>
      <w:r w:rsidRPr="007D69A3">
        <w:rPr>
          <w:rFonts w:ascii="Century Gothic" w:hAnsi="Century Gothic"/>
          <w:sz w:val="40"/>
          <w:szCs w:val="40"/>
        </w:rPr>
        <w:t>InOrder</w:t>
      </w:r>
      <w:proofErr w:type="spellEnd"/>
      <w:r w:rsidRPr="007D69A3">
        <w:rPr>
          <w:rFonts w:ascii="Century Gothic" w:hAnsi="Century Gothic"/>
          <w:sz w:val="40"/>
          <w:szCs w:val="40"/>
        </w:rPr>
        <w:t xml:space="preserve"> and </w:t>
      </w:r>
      <w:proofErr w:type="spellStart"/>
      <w:r w:rsidRPr="007D69A3">
        <w:rPr>
          <w:rFonts w:ascii="Century Gothic" w:hAnsi="Century Gothic"/>
          <w:sz w:val="40"/>
          <w:szCs w:val="40"/>
        </w:rPr>
        <w:t>PostOrder</w:t>
      </w:r>
      <w:proofErr w:type="spellEnd"/>
      <w:r w:rsidRPr="007D69A3">
        <w:rPr>
          <w:rFonts w:ascii="Century Gothic" w:hAnsi="Century Gothic"/>
          <w:sz w:val="40"/>
          <w:szCs w:val="40"/>
        </w:rPr>
        <w:t xml:space="preserve"> traversal</w:t>
      </w:r>
    </w:p>
    <w:p w:rsidR="007D69A3" w:rsidRDefault="007D69A3" w:rsidP="007D69A3">
      <w:pPr>
        <w:rPr>
          <w:rFonts w:ascii="Century Gothic" w:hAnsi="Century Gothic"/>
          <w:sz w:val="40"/>
          <w:szCs w:val="40"/>
        </w:rPr>
      </w:pPr>
    </w:p>
    <w:p w:rsidR="007D69A3" w:rsidRDefault="007D69A3" w:rsidP="007D69A3">
      <w:pPr>
        <w:rPr>
          <w:rFonts w:ascii="Century Gothic" w:hAnsi="Century Gothic"/>
          <w:sz w:val="40"/>
          <w:szCs w:val="40"/>
        </w:rPr>
      </w:pPr>
    </w:p>
    <w:p w:rsidR="007D69A3" w:rsidRDefault="007D69A3" w:rsidP="007D69A3">
      <w:pPr>
        <w:rPr>
          <w:rFonts w:ascii="Century Gothic" w:hAnsi="Century Gothic"/>
          <w:sz w:val="40"/>
          <w:szCs w:val="40"/>
        </w:rPr>
      </w:pPr>
    </w:p>
    <w:p w:rsidR="007D69A3" w:rsidRDefault="007D69A3" w:rsidP="007D69A3">
      <w:pPr>
        <w:rPr>
          <w:rFonts w:ascii="Century Gothic" w:hAnsi="Century Gothic"/>
          <w:sz w:val="40"/>
          <w:szCs w:val="40"/>
        </w:rPr>
      </w:pPr>
    </w:p>
    <w:p w:rsidR="007D69A3" w:rsidRDefault="007D69A3" w:rsidP="007D69A3">
      <w:pPr>
        <w:rPr>
          <w:rFonts w:ascii="Century Gothic" w:hAnsi="Century Gothic"/>
          <w:sz w:val="40"/>
          <w:szCs w:val="40"/>
        </w:rPr>
      </w:pPr>
    </w:p>
    <w:p w:rsidR="007D69A3" w:rsidRPr="00770113" w:rsidRDefault="007D69A3" w:rsidP="007D69A3">
      <w:pPr>
        <w:rPr>
          <w:rFonts w:ascii="Century Gothic" w:hAnsi="Century Gothic"/>
          <w:sz w:val="40"/>
          <w:szCs w:val="40"/>
        </w:rPr>
      </w:pPr>
      <w:r w:rsidRPr="007D69A3">
        <w:rPr>
          <w:rFonts w:ascii="Century Gothic" w:hAnsi="Century Gothic"/>
          <w:sz w:val="40"/>
          <w:szCs w:val="40"/>
        </w:rPr>
        <w:lastRenderedPageBreak/>
        <w:drawing>
          <wp:inline distT="0" distB="0" distL="0" distR="0" wp14:anchorId="6FEBA42E" wp14:editId="3E06697A">
            <wp:extent cx="4565658" cy="4712677"/>
            <wp:effectExtent l="0" t="0" r="635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658" cy="47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69A3" w:rsidRPr="00770113" w:rsidSect="001A751E">
      <w:pgSz w:w="15876" w:h="17010"/>
      <w:pgMar w:top="567" w:right="851" w:bottom="567" w:left="567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13D29"/>
    <w:multiLevelType w:val="hybridMultilevel"/>
    <w:tmpl w:val="3CCE31AA"/>
    <w:lvl w:ilvl="0" w:tplc="AE0455E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272FCD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3B6BC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822DC0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376E35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4D47EC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1D8B01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1E2ED7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A94D9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>
    <w:nsid w:val="072121A8"/>
    <w:multiLevelType w:val="hybridMultilevel"/>
    <w:tmpl w:val="EAC66D46"/>
    <w:lvl w:ilvl="0" w:tplc="ABD6D2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C60D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160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FC57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A621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844C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2EFA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0B5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D21E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5FC1D84"/>
    <w:multiLevelType w:val="hybridMultilevel"/>
    <w:tmpl w:val="FD6CC6DE"/>
    <w:lvl w:ilvl="0" w:tplc="BDE23D2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C5C7B1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53ACC3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FDC8E9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428C4B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3F2755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07EC42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D0E44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F027AE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>
    <w:nsid w:val="468A6A5B"/>
    <w:multiLevelType w:val="hybridMultilevel"/>
    <w:tmpl w:val="C3E6D554"/>
    <w:lvl w:ilvl="0" w:tplc="AA52AF94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7FC6CF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1B8055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9564E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8E0942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F46486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0A6E0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F28E54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EF4B0A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50B31EC8"/>
    <w:multiLevelType w:val="hybridMultilevel"/>
    <w:tmpl w:val="12B4F31C"/>
    <w:lvl w:ilvl="0" w:tplc="321A985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97A755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72624A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51C9D7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1DE018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6927C2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A00D70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622080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E8D24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>
    <w:nsid w:val="56C934C8"/>
    <w:multiLevelType w:val="hybridMultilevel"/>
    <w:tmpl w:val="3A426FF8"/>
    <w:lvl w:ilvl="0" w:tplc="DD6CF2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3A8FA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649BE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817A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747F2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C0102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C20D5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1496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046D0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8155E6E"/>
    <w:multiLevelType w:val="hybridMultilevel"/>
    <w:tmpl w:val="E78EDC26"/>
    <w:lvl w:ilvl="0" w:tplc="2550C49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C221D3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20EDC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5AE87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FE8FA2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E49FC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028CFA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C3601B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45EB9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113"/>
    <w:rsid w:val="000B4DCA"/>
    <w:rsid w:val="001A751E"/>
    <w:rsid w:val="002378F8"/>
    <w:rsid w:val="00356EDD"/>
    <w:rsid w:val="00604B04"/>
    <w:rsid w:val="00770113"/>
    <w:rsid w:val="007D69A3"/>
    <w:rsid w:val="00AB56EE"/>
    <w:rsid w:val="00B6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F664E-2431-4004-AD44-4F07824EF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69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224">
          <w:marLeft w:val="9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6513">
          <w:marLeft w:val="9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80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9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04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7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80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40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57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2022-12-01T06:15:00Z</dcterms:created>
  <dcterms:modified xsi:type="dcterms:W3CDTF">2022-12-01T06:28:00Z</dcterms:modified>
</cp:coreProperties>
</file>