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6.666666666666762" w:right="810" w:firstLine="186.66666666666674"/>
        <w:rPr>
          <w:rFonts w:ascii="Calibri" w:cs="Calibri" w:eastAsia="Calibri" w:hAnsi="Calibri"/>
        </w:rPr>
      </w:pPr>
      <w:r w:rsidDel="00000000" w:rsidR="00000000" w:rsidRPr="00000000">
        <w:rPr/>
        <w:drawing>
          <wp:anchor allowOverlap="1" behindDoc="1" distB="114300" distT="114300" distL="114300" distR="114300" hidden="0" layoutInCell="1" locked="0" relativeHeight="0" simplePos="0">
            <wp:simplePos x="0" y="0"/>
            <wp:positionH relativeFrom="page">
              <wp:posOffset>-228599</wp:posOffset>
            </wp:positionH>
            <wp:positionV relativeFrom="page">
              <wp:posOffset>-23812</wp:posOffset>
            </wp:positionV>
            <wp:extent cx="1771650" cy="10077450"/>
            <wp:effectExtent b="0" l="0" r="0" t="0"/>
            <wp:wrapNone/>
            <wp:docPr id="11" name="image1.png"/>
            <a:graphic>
              <a:graphicData uri="http://schemas.openxmlformats.org/drawingml/2006/picture">
                <pic:pic>
                  <pic:nvPicPr>
                    <pic:cNvPr id="0" name="image1.png"/>
                    <pic:cNvPicPr preferRelativeResize="0"/>
                  </pic:nvPicPr>
                  <pic:blipFill>
                    <a:blip r:embed="rId6"/>
                    <a:srcRect b="0" l="0" r="86578" t="0"/>
                    <a:stretch>
                      <a:fillRect/>
                    </a:stretch>
                  </pic:blipFill>
                  <pic:spPr>
                    <a:xfrm>
                      <a:off x="0" y="0"/>
                      <a:ext cx="1771650" cy="10077450"/>
                    </a:xfrm>
                    <a:prstGeom prst="rect"/>
                    <a:ln/>
                  </pic:spPr>
                </pic:pic>
              </a:graphicData>
            </a:graphic>
          </wp:anchor>
        </w:drawing>
      </w:r>
      <w:r w:rsidDel="00000000" w:rsidR="00000000" w:rsidRPr="00000000">
        <w:rPr/>
        <w:drawing>
          <wp:anchor allowOverlap="1" behindDoc="1" distB="114300" distT="114300" distL="114300" distR="114300" hidden="0" layoutInCell="1" locked="0" relativeHeight="0" simplePos="0">
            <wp:simplePos x="0" y="0"/>
            <wp:positionH relativeFrom="page">
              <wp:posOffset>3795713</wp:posOffset>
            </wp:positionH>
            <wp:positionV relativeFrom="page">
              <wp:posOffset>-23812</wp:posOffset>
            </wp:positionV>
            <wp:extent cx="4114800" cy="5200650"/>
            <wp:effectExtent b="0" l="0" r="0" t="0"/>
            <wp:wrapNone/>
            <wp:docPr id="8" name="image2.png"/>
            <a:graphic>
              <a:graphicData uri="http://schemas.openxmlformats.org/drawingml/2006/picture">
                <pic:pic>
                  <pic:nvPicPr>
                    <pic:cNvPr id="0" name="image2.png"/>
                    <pic:cNvPicPr preferRelativeResize="0"/>
                  </pic:nvPicPr>
                  <pic:blipFill>
                    <a:blip r:embed="rId6"/>
                    <a:srcRect b="0" l="27815" r="25036" t="0"/>
                    <a:stretch>
                      <a:fillRect/>
                    </a:stretch>
                  </pic:blipFill>
                  <pic:spPr>
                    <a:xfrm>
                      <a:off x="0" y="0"/>
                      <a:ext cx="4114800" cy="520065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0</wp:posOffset>
                </wp:positionV>
                <wp:extent cx="1095375" cy="119807"/>
                <wp:effectExtent b="0" l="0" r="0" t="0"/>
                <wp:wrapSquare wrapText="bothSides" distB="0" distT="0" distL="0" distR="0"/>
                <wp:docPr id="4" name=""/>
                <a:graphic>
                  <a:graphicData uri="http://schemas.microsoft.com/office/word/2010/wordprocessingGroup">
                    <wpg:wgp>
                      <wpg:cNvGrpSpPr/>
                      <wpg:grpSpPr>
                        <a:xfrm>
                          <a:off x="829625" y="1609700"/>
                          <a:ext cx="1095375" cy="119807"/>
                          <a:chOff x="829625" y="1609700"/>
                          <a:chExt cx="589525" cy="47450"/>
                        </a:xfrm>
                      </wpg:grpSpPr>
                      <wpg:grpSp>
                        <wpg:cNvGrpSpPr/>
                        <wpg:grpSpPr>
                          <a:xfrm>
                            <a:off x="829648" y="1609708"/>
                            <a:ext cx="589500" cy="47421"/>
                            <a:chOff x="4580561" y="2589004"/>
                            <a:chExt cx="1064464" cy="25200"/>
                          </a:xfrm>
                        </wpg:grpSpPr>
                        <wps:wsp>
                          <wps:cNvSpPr/>
                          <wps:cNvPr id="3" name="Shape 3"/>
                          <wps:spPr>
                            <a:xfrm rot="-5400000">
                              <a:off x="5366325" y="2335504"/>
                              <a:ext cx="25200" cy="532200"/>
                            </a:xfrm>
                            <a:prstGeom prst="rect">
                              <a:avLst/>
                            </a:prstGeom>
                            <a:solidFill>
                              <a:srgbClr val="00CE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4836311" y="2333254"/>
                              <a:ext cx="25200" cy="536700"/>
                            </a:xfrm>
                            <a:prstGeom prst="rect">
                              <a:avLst/>
                            </a:prstGeom>
                            <a:solidFill>
                              <a:srgbClr val="0070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0</wp:posOffset>
                </wp:positionV>
                <wp:extent cx="1095375" cy="119807"/>
                <wp:effectExtent b="0" l="0" r="0" t="0"/>
                <wp:wrapSquare wrapText="bothSides" distB="0" distT="0" distL="0" distR="0"/>
                <wp:docPr id="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095375" cy="119807"/>
                        </a:xfrm>
                        <a:prstGeom prst="rect"/>
                        <a:ln/>
                      </pic:spPr>
                    </pic:pic>
                  </a:graphicData>
                </a:graphic>
              </wp:anchor>
            </w:drawing>
          </mc:Fallback>
        </mc:AlternateContent>
      </w:r>
    </w:p>
    <w:p w:rsidR="00000000" w:rsidDel="00000000" w:rsidP="00000000" w:rsidRDefault="00000000" w:rsidRPr="00000000" w14:paraId="00000002">
      <w:pPr>
        <w:ind w:left="270" w:right="810" w:hanging="90"/>
        <w:rPr>
          <w:rFonts w:ascii="Calibri" w:cs="Calibri" w:eastAsia="Calibri" w:hAnsi="Calibri"/>
        </w:rPr>
      </w:pPr>
      <w:r w:rsidDel="00000000" w:rsidR="00000000" w:rsidRPr="00000000">
        <w:rPr>
          <w:rtl w:val="0"/>
        </w:rPr>
      </w:r>
    </w:p>
    <w:p w:rsidR="00000000" w:rsidDel="00000000" w:rsidP="00000000" w:rsidRDefault="00000000" w:rsidRPr="00000000" w14:paraId="00000003">
      <w:pPr>
        <w:ind w:right="810" w:firstLine="18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14600" cy="677008"/>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14600" cy="67700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right="810" w:firstLine="180"/>
        <w:rPr>
          <w:rFonts w:ascii="Calibri" w:cs="Calibri" w:eastAsia="Calibri" w:hAnsi="Calibri"/>
        </w:rPr>
      </w:pPr>
      <w:r w:rsidDel="00000000" w:rsidR="00000000" w:rsidRPr="00000000">
        <w:rPr>
          <w:rtl w:val="0"/>
        </w:rPr>
      </w:r>
    </w:p>
    <w:p w:rsidR="00000000" w:rsidDel="00000000" w:rsidP="00000000" w:rsidRDefault="00000000" w:rsidRPr="00000000" w14:paraId="00000005">
      <w:pPr>
        <w:ind w:right="810" w:firstLine="180"/>
        <w:rPr>
          <w:rFonts w:ascii="Calibri" w:cs="Calibri" w:eastAsia="Calibri" w:hAnsi="Calibri"/>
        </w:rPr>
      </w:pPr>
      <w:r w:rsidDel="00000000" w:rsidR="00000000" w:rsidRPr="00000000">
        <w:rPr>
          <w:rtl w:val="0"/>
        </w:rPr>
      </w:r>
    </w:p>
    <w:p w:rsidR="00000000" w:rsidDel="00000000" w:rsidP="00000000" w:rsidRDefault="00000000" w:rsidRPr="00000000" w14:paraId="00000006">
      <w:pPr>
        <w:pStyle w:val="Title"/>
        <w:spacing w:after="0" w:line="240" w:lineRule="auto"/>
        <w:ind w:left="-6.666666666666762" w:right="810" w:firstLine="186.66666666666674"/>
        <w:rPr>
          <w:rFonts w:ascii="Calibri" w:cs="Calibri" w:eastAsia="Calibri" w:hAnsi="Calibri"/>
          <w:color w:val="1a9988"/>
          <w:sz w:val="56"/>
          <w:szCs w:val="56"/>
        </w:rPr>
      </w:pPr>
      <w:bookmarkStart w:colFirst="0" w:colLast="0" w:name="_ut99raxad1mg" w:id="0"/>
      <w:bookmarkEnd w:id="0"/>
      <w:r w:rsidDel="00000000" w:rsidR="00000000" w:rsidRPr="00000000">
        <w:rPr>
          <w:rtl w:val="0"/>
        </w:rPr>
      </w:r>
    </w:p>
    <w:p w:rsidR="00000000" w:rsidDel="00000000" w:rsidP="00000000" w:rsidRDefault="00000000" w:rsidRPr="00000000" w14:paraId="00000007">
      <w:pPr>
        <w:pStyle w:val="Title"/>
        <w:spacing w:after="0" w:line="240" w:lineRule="auto"/>
        <w:ind w:left="-6.666666666666762" w:right="810" w:firstLine="186.66666666666674"/>
        <w:rPr>
          <w:rFonts w:ascii="Calibri" w:cs="Calibri" w:eastAsia="Calibri" w:hAnsi="Calibri"/>
          <w:color w:val="1a9988"/>
          <w:sz w:val="56"/>
          <w:szCs w:val="56"/>
        </w:rPr>
      </w:pPr>
      <w:bookmarkStart w:colFirst="0" w:colLast="0" w:name="_p9sso1twgzlr" w:id="1"/>
      <w:bookmarkEnd w:id="1"/>
      <w:r w:rsidDel="00000000" w:rsidR="00000000" w:rsidRPr="00000000">
        <w:rPr>
          <w:rtl w:val="0"/>
        </w:rPr>
      </w:r>
    </w:p>
    <w:p w:rsidR="00000000" w:rsidDel="00000000" w:rsidP="00000000" w:rsidRDefault="00000000" w:rsidRPr="00000000" w14:paraId="00000008">
      <w:pPr>
        <w:rPr>
          <w:rFonts w:ascii="Calibri" w:cs="Calibri" w:eastAsia="Calibri" w:hAnsi="Calibri"/>
          <w:color w:val="0b5394"/>
          <w:sz w:val="40"/>
          <w:szCs w:val="40"/>
        </w:rPr>
      </w:pPr>
      <w:r w:rsidDel="00000000" w:rsidR="00000000" w:rsidRPr="00000000">
        <w:rPr>
          <w:rtl w:val="0"/>
        </w:rPr>
      </w:r>
    </w:p>
    <w:p w:rsidR="00000000" w:rsidDel="00000000" w:rsidP="00000000" w:rsidRDefault="00000000" w:rsidRPr="00000000" w14:paraId="00000009">
      <w:pPr>
        <w:pStyle w:val="Title"/>
        <w:rPr>
          <w:rFonts w:ascii="Calibri" w:cs="Calibri" w:eastAsia="Calibri" w:hAnsi="Calibri"/>
          <w:b w:val="1"/>
          <w:bCs w:val="1"/>
          <w:color w:val="0b5394"/>
        </w:rPr>
      </w:pPr>
      <w:bookmarkStart w:colFirst="0" w:colLast="0" w:name="_baze7fju1255" w:id="2"/>
      <w:bookmarkEnd w:id="2"/>
      <w:r w:rsidDel="00000000" w:rsidR="00000000" w:rsidRPr="00000000">
        <w:rPr>
          <w:rFonts w:ascii="Calibri" w:cs="Calibri" w:eastAsia="Calibri" w:hAnsi="Calibri"/>
          <w:b w:val="1"/>
          <w:bCs w:val="1"/>
          <w:color w:val="0b5394"/>
          <w:rtl w:val="0"/>
        </w:rPr>
        <w:t xml:space="preserve"> Aadhaar Extraction </w:t>
      </w:r>
      <w:r w:rsidDel="00000000" w:rsidR="00000000" w:rsidRPr="00000000">
        <w:rPr>
          <w:rtl w:val="0"/>
        </w:rPr>
      </w:r>
    </w:p>
    <w:p w:rsidR="00000000" w:rsidDel="00000000" w:rsidP="00000000" w:rsidRDefault="00000000" w:rsidRPr="00000000" w14:paraId="0000000A">
      <w:pPr>
        <w:rPr>
          <w:rFonts w:ascii="Calibri" w:cs="Calibri" w:eastAsia="Calibri" w:hAnsi="Calibri"/>
          <w:color w:val="b7b7b7"/>
          <w:sz w:val="32"/>
          <w:szCs w:val="32"/>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color w:val="b7b7b7"/>
          <w:sz w:val="32"/>
          <w:szCs w:val="32"/>
          <w:rtl w:val="0"/>
        </w:rPr>
        <w:t xml:space="preserve">API Document</w:t>
      </w: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C">
      <w:pPr>
        <w:spacing w:line="312" w:lineRule="auto"/>
        <w:ind w:left="-6.666666666666762" w:right="810" w:firstLine="0"/>
        <w:rPr>
          <w:rFonts w:ascii="Calibri" w:cs="Calibri" w:eastAsia="Calibri" w:hAnsi="Calibri"/>
          <w:color w:val="595959"/>
          <w:sz w:val="24"/>
          <w:szCs w:val="24"/>
        </w:rPr>
      </w:pPr>
      <w:r w:rsidDel="00000000" w:rsidR="00000000" w:rsidRPr="00000000">
        <w:rPr>
          <w:rFonts w:ascii="Calibri" w:cs="Calibri" w:eastAsia="Calibri" w:hAnsi="Calibri"/>
          <w:color w:val="1a1a1a"/>
          <w:sz w:val="24"/>
          <w:szCs w:val="24"/>
        </w:rPr>
        <w:drawing>
          <wp:anchor allowOverlap="1" behindDoc="1" distB="114300" distT="114300" distL="114300" distR="114300" hidden="0" layoutInCell="1" locked="0" relativeHeight="0" simplePos="0">
            <wp:simplePos x="0" y="0"/>
            <wp:positionH relativeFrom="page">
              <wp:posOffset>1828800</wp:posOffset>
            </wp:positionH>
            <wp:positionV relativeFrom="page">
              <wp:posOffset>10738903</wp:posOffset>
            </wp:positionV>
            <wp:extent cx="4357330" cy="5198745"/>
            <wp:effectExtent b="0" l="0" r="0" t="0"/>
            <wp:wrapNone/>
            <wp:docPr id="9" name="image2.png"/>
            <a:graphic>
              <a:graphicData uri="http://schemas.openxmlformats.org/drawingml/2006/picture">
                <pic:pic>
                  <pic:nvPicPr>
                    <pic:cNvPr id="0" name="image2.png"/>
                    <pic:cNvPicPr preferRelativeResize="0"/>
                  </pic:nvPicPr>
                  <pic:blipFill>
                    <a:blip r:embed="rId6"/>
                    <a:srcRect b="0" l="27815" r="25036" t="0"/>
                    <a:stretch>
                      <a:fillRect/>
                    </a:stretch>
                  </pic:blipFill>
                  <pic:spPr>
                    <a:xfrm>
                      <a:off x="0" y="0"/>
                      <a:ext cx="4357330" cy="5198745"/>
                    </a:xfrm>
                    <a:prstGeom prst="rect"/>
                    <a:ln/>
                  </pic:spPr>
                </pic:pic>
              </a:graphicData>
            </a:graphic>
          </wp:anchor>
        </w:drawing>
      </w:r>
      <w:r w:rsidDel="00000000" w:rsidR="00000000" w:rsidRPr="00000000">
        <w:rPr>
          <w:rFonts w:ascii="Calibri" w:cs="Calibri" w:eastAsia="Calibri" w:hAnsi="Calibri"/>
          <w:color w:val="595959"/>
          <w:sz w:val="24"/>
          <w:szCs w:val="24"/>
        </w:rPr>
        <w:drawing>
          <wp:anchor allowOverlap="1" behindDoc="1" distB="114300" distT="114300" distL="114300" distR="114300" hidden="0" layoutInCell="1" locked="0" relativeHeight="0" simplePos="0">
            <wp:simplePos x="0" y="0"/>
            <wp:positionH relativeFrom="page">
              <wp:posOffset>1828800</wp:posOffset>
            </wp:positionH>
            <wp:positionV relativeFrom="page">
              <wp:posOffset>11214391</wp:posOffset>
            </wp:positionV>
            <wp:extent cx="4357330" cy="5198745"/>
            <wp:effectExtent b="0" l="0" r="0" t="0"/>
            <wp:wrapNone/>
            <wp:docPr id="10" name="image2.png"/>
            <a:graphic>
              <a:graphicData uri="http://schemas.openxmlformats.org/drawingml/2006/picture">
                <pic:pic>
                  <pic:nvPicPr>
                    <pic:cNvPr id="0" name="image2.png"/>
                    <pic:cNvPicPr preferRelativeResize="0"/>
                  </pic:nvPicPr>
                  <pic:blipFill>
                    <a:blip r:embed="rId6"/>
                    <a:srcRect b="0" l="27815" r="25036" t="0"/>
                    <a:stretch>
                      <a:fillRect/>
                    </a:stretch>
                  </pic:blipFill>
                  <pic:spPr>
                    <a:xfrm>
                      <a:off x="0" y="0"/>
                      <a:ext cx="4357330" cy="5198745"/>
                    </a:xfrm>
                    <a:prstGeom prst="rect"/>
                    <a:ln/>
                  </pic:spPr>
                </pic:pic>
              </a:graphicData>
            </a:graphic>
          </wp:anchor>
        </w:drawing>
      </w:r>
      <w:r w:rsidDel="00000000" w:rsidR="00000000" w:rsidRPr="00000000">
        <w:rPr>
          <w:rtl w:val="0"/>
        </w:rPr>
      </w:r>
    </w:p>
    <w:p w:rsidR="00000000" w:rsidDel="00000000" w:rsidP="00000000" w:rsidRDefault="00000000" w:rsidRPr="00000000" w14:paraId="0000000D">
      <w:pPr>
        <w:ind w:right="81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E">
      <w:pPr>
        <w:pStyle w:val="Subtitle"/>
        <w:spacing w:after="0" w:line="312" w:lineRule="auto"/>
        <w:ind w:left="-6.666666666666762" w:right="810" w:firstLine="186.66666666666674"/>
        <w:rPr>
          <w:rFonts w:ascii="Calibri" w:cs="Calibri" w:eastAsia="Calibri" w:hAnsi="Calibri"/>
          <w:sz w:val="32"/>
          <w:szCs w:val="32"/>
        </w:rPr>
      </w:pPr>
      <w:bookmarkStart w:colFirst="0" w:colLast="0" w:name="_1ozkufu50bu2" w:id="3"/>
      <w:bookmarkEnd w:id="3"/>
      <w:r w:rsidDel="00000000" w:rsidR="00000000" w:rsidRPr="00000000">
        <w:rPr>
          <w:rFonts w:ascii="Calibri" w:cs="Calibri" w:eastAsia="Calibri" w:hAnsi="Calibri"/>
          <w:color w:val="00c6b1"/>
          <w:sz w:val="32"/>
          <w:szCs w:val="32"/>
          <w:rtl w:val="0"/>
        </w:rPr>
        <w:t xml:space="preserve">Prepared By:</w:t>
      </w:r>
      <w:r w:rsidDel="00000000" w:rsidR="00000000" w:rsidRPr="00000000">
        <w:rPr>
          <w:rtl w:val="0"/>
        </w:rPr>
      </w:r>
    </w:p>
    <w:p w:rsidR="00000000" w:rsidDel="00000000" w:rsidP="00000000" w:rsidRDefault="00000000" w:rsidRPr="00000000" w14:paraId="0000000F">
      <w:pPr>
        <w:ind w:left="180" w:right="810" w:firstLine="0"/>
        <w:rPr>
          <w:rFonts w:ascii="Calibri" w:cs="Calibri" w:eastAsia="Calibri" w:hAnsi="Calibri"/>
          <w:color w:val="595959"/>
          <w:sz w:val="32"/>
          <w:szCs w:val="32"/>
        </w:rPr>
      </w:pPr>
      <w:hyperlink r:id="rId9">
        <w:r w:rsidDel="00000000" w:rsidR="00000000" w:rsidRPr="00000000">
          <w:rPr>
            <w:rFonts w:ascii="Calibri" w:cs="Calibri" w:eastAsia="Calibri" w:hAnsi="Calibri"/>
            <w:color w:val="0000ee"/>
            <w:sz w:val="32"/>
            <w:szCs w:val="32"/>
            <w:u w:val="single"/>
            <w:rtl w:val="0"/>
          </w:rPr>
          <w:t xml:space="preserve">Veena G</w:t>
        </w:r>
      </w:hyperlink>
      <w:r w:rsidDel="00000000" w:rsidR="00000000" w:rsidRPr="00000000">
        <w:rPr>
          <w:rtl w:val="0"/>
        </w:rPr>
      </w:r>
    </w:p>
    <w:p w:rsidR="00000000" w:rsidDel="00000000" w:rsidP="00000000" w:rsidRDefault="00000000" w:rsidRPr="00000000" w14:paraId="00000010">
      <w:pPr>
        <w:spacing w:line="312" w:lineRule="auto"/>
        <w:ind w:left="-6.666666666666762" w:right="810" w:firstLine="186.66666666666674"/>
        <w:rPr>
          <w:rFonts w:ascii="Calibri" w:cs="Calibri" w:eastAsia="Calibri" w:hAnsi="Calibri"/>
          <w:color w:val="b7b7b7"/>
          <w:sz w:val="32"/>
          <w:szCs w:val="32"/>
        </w:rPr>
      </w:pPr>
      <w:r w:rsidDel="00000000" w:rsidR="00000000" w:rsidRPr="00000000">
        <w:rPr>
          <w:rFonts w:ascii="Calibri" w:cs="Calibri" w:eastAsia="Calibri" w:hAnsi="Calibri"/>
          <w:color w:val="595959"/>
          <w:sz w:val="32"/>
          <w:szCs w:val="32"/>
          <w:rtl w:val="0"/>
        </w:rPr>
        <w:t xml:space="preserve">May 6, 2024</w:t>
      </w:r>
      <w:r w:rsidDel="00000000" w:rsidR="00000000" w:rsidRPr="00000000">
        <w:rPr>
          <w:rtl w:val="0"/>
        </w:rPr>
      </w:r>
    </w:p>
    <w:p w:rsidR="00000000" w:rsidDel="00000000" w:rsidP="00000000" w:rsidRDefault="00000000" w:rsidRPr="00000000" w14:paraId="00000011">
      <w:pPr>
        <w:spacing w:line="312" w:lineRule="auto"/>
        <w:ind w:left="-6.666666666666762" w:right="810" w:firstLine="0"/>
        <w:rPr>
          <w:rFonts w:ascii="Calibri" w:cs="Calibri" w:eastAsia="Calibri" w:hAnsi="Calibri"/>
          <w:color w:val="595959"/>
          <w:sz w:val="32"/>
          <w:szCs w:val="32"/>
        </w:rPr>
      </w:pPr>
      <w:r w:rsidDel="00000000" w:rsidR="00000000" w:rsidRPr="00000000">
        <w:rPr>
          <w:rtl w:val="0"/>
        </w:rPr>
      </w:r>
    </w:p>
    <w:p w:rsidR="00000000" w:rsidDel="00000000" w:rsidP="00000000" w:rsidRDefault="00000000" w:rsidRPr="00000000" w14:paraId="00000012">
      <w:pPr>
        <w:pStyle w:val="Subtitle"/>
        <w:spacing w:after="0" w:line="312" w:lineRule="auto"/>
        <w:ind w:left="-6.666666666666762" w:right="810" w:firstLine="186.66666666666674"/>
        <w:rPr>
          <w:rFonts w:ascii="Calibri" w:cs="Calibri" w:eastAsia="Calibri" w:hAnsi="Calibri"/>
          <w:sz w:val="32"/>
          <w:szCs w:val="32"/>
        </w:rPr>
      </w:pPr>
      <w:bookmarkStart w:colFirst="0" w:colLast="0" w:name="_m8l2f911x4pg" w:id="4"/>
      <w:bookmarkEnd w:id="4"/>
      <w:r w:rsidDel="00000000" w:rsidR="00000000" w:rsidRPr="00000000">
        <w:rPr>
          <w:rFonts w:ascii="Calibri" w:cs="Calibri" w:eastAsia="Calibri" w:hAnsi="Calibri"/>
          <w:color w:val="00c6b1"/>
          <w:sz w:val="32"/>
          <w:szCs w:val="32"/>
          <w:rtl w:val="0"/>
        </w:rPr>
        <w:t xml:space="preserve">Approved By:</w:t>
      </w:r>
      <w:r w:rsidDel="00000000" w:rsidR="00000000" w:rsidRPr="00000000">
        <w:rPr>
          <w:rtl w:val="0"/>
        </w:rPr>
      </w:r>
    </w:p>
    <w:p w:rsidR="00000000" w:rsidDel="00000000" w:rsidP="00000000" w:rsidRDefault="00000000" w:rsidRPr="00000000" w14:paraId="00000013">
      <w:pPr>
        <w:ind w:left="180" w:right="810" w:firstLine="0"/>
        <w:rPr>
          <w:rFonts w:ascii="Calibri" w:cs="Calibri" w:eastAsia="Calibri" w:hAnsi="Calibri"/>
          <w:color w:val="b7b7b7"/>
          <w:sz w:val="32"/>
          <w:szCs w:val="32"/>
        </w:rPr>
      </w:pPr>
      <w:hyperlink r:id="rId10">
        <w:r w:rsidDel="00000000" w:rsidR="00000000" w:rsidRPr="00000000">
          <w:rPr>
            <w:rFonts w:ascii="Calibri" w:cs="Calibri" w:eastAsia="Calibri" w:hAnsi="Calibri"/>
            <w:color w:val="0000ee"/>
            <w:sz w:val="32"/>
            <w:szCs w:val="32"/>
            <w:u w:val="single"/>
            <w:rtl w:val="0"/>
          </w:rPr>
          <w:t xml:space="preserve">Abhijith Koushik B K</w:t>
        </w:r>
      </w:hyperlink>
      <w:r w:rsidDel="00000000" w:rsidR="00000000" w:rsidRPr="00000000">
        <w:rPr>
          <w:rtl w:val="0"/>
        </w:rPr>
      </w:r>
    </w:p>
    <w:p w:rsidR="00000000" w:rsidDel="00000000" w:rsidP="00000000" w:rsidRDefault="00000000" w:rsidRPr="00000000" w14:paraId="00000014">
      <w:pPr>
        <w:spacing w:line="312" w:lineRule="auto"/>
        <w:ind w:left="-6.666666666666762" w:right="810" w:firstLine="186.66666666666674"/>
        <w:rPr>
          <w:rFonts w:ascii="Calibri" w:cs="Calibri" w:eastAsia="Calibri" w:hAnsi="Calibri"/>
          <w:color w:val="595959"/>
          <w:sz w:val="32"/>
          <w:szCs w:val="32"/>
        </w:rPr>
      </w:pPr>
      <w:r w:rsidDel="00000000" w:rsidR="00000000" w:rsidRPr="00000000">
        <w:rPr>
          <w:rFonts w:ascii="Calibri" w:cs="Calibri" w:eastAsia="Calibri" w:hAnsi="Calibri"/>
          <w:color w:val="595959"/>
          <w:sz w:val="32"/>
          <w:szCs w:val="32"/>
          <w:rtl w:val="0"/>
        </w:rPr>
        <w:t xml:space="preserve">May 6, 2024</w:t>
      </w:r>
      <w:r w:rsidDel="00000000" w:rsidR="00000000" w:rsidRPr="00000000">
        <w:rPr>
          <w:rtl w:val="0"/>
        </w:rPr>
      </w:r>
    </w:p>
    <w:p w:rsidR="00000000" w:rsidDel="00000000" w:rsidP="00000000" w:rsidRDefault="00000000" w:rsidRPr="00000000" w14:paraId="00000015">
      <w:pPr>
        <w:spacing w:line="312" w:lineRule="auto"/>
        <w:ind w:left="-6.666666666666762" w:right="810" w:firstLine="186.66666666666674"/>
        <w:rPr>
          <w:rFonts w:ascii="Calibri" w:cs="Calibri" w:eastAsia="Calibri" w:hAnsi="Calibri"/>
          <w:color w:val="595959"/>
          <w:sz w:val="32"/>
          <w:szCs w:val="32"/>
        </w:rPr>
      </w:pPr>
      <w:r w:rsidDel="00000000" w:rsidR="00000000" w:rsidRPr="00000000">
        <w:rPr>
          <w:rtl w:val="0"/>
        </w:rPr>
      </w:r>
    </w:p>
    <w:p w:rsidR="00000000" w:rsidDel="00000000" w:rsidP="00000000" w:rsidRDefault="00000000" w:rsidRPr="00000000" w14:paraId="00000016">
      <w:pPr>
        <w:spacing w:line="312" w:lineRule="auto"/>
        <w:ind w:left="-6.666666666666762" w:right="810" w:firstLine="0"/>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17">
      <w:pPr>
        <w:spacing w:line="312" w:lineRule="auto"/>
        <w:ind w:left="-6.666666666666762" w:right="810" w:firstLine="0"/>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18">
      <w:pPr>
        <w:spacing w:line="312" w:lineRule="auto"/>
        <w:ind w:left="-6.666666666666762" w:right="810" w:firstLine="0"/>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19">
      <w:pPr>
        <w:spacing w:after="0" w:before="0" w:line="312" w:lineRule="auto"/>
        <w:ind w:right="81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095375" cy="119807"/>
                <wp:effectExtent b="0" l="0" r="0" t="0"/>
                <wp:wrapSquare wrapText="bothSides" distB="0" distT="0" distL="0" distR="0"/>
                <wp:docPr id="5" name=""/>
                <a:graphic>
                  <a:graphicData uri="http://schemas.microsoft.com/office/word/2010/wordprocessingGroup">
                    <wpg:wgp>
                      <wpg:cNvGrpSpPr/>
                      <wpg:grpSpPr>
                        <a:xfrm>
                          <a:off x="829625" y="1609700"/>
                          <a:ext cx="1095375" cy="119807"/>
                          <a:chOff x="829625" y="1609700"/>
                          <a:chExt cx="589525" cy="47450"/>
                        </a:xfrm>
                      </wpg:grpSpPr>
                      <wpg:grpSp>
                        <wpg:cNvGrpSpPr/>
                        <wpg:grpSpPr>
                          <a:xfrm>
                            <a:off x="829648" y="1609708"/>
                            <a:ext cx="589500" cy="47421"/>
                            <a:chOff x="4580561" y="2589004"/>
                            <a:chExt cx="1064464" cy="25200"/>
                          </a:xfrm>
                        </wpg:grpSpPr>
                        <wps:wsp>
                          <wps:cNvSpPr/>
                          <wps:cNvPr id="3" name="Shape 3"/>
                          <wps:spPr>
                            <a:xfrm rot="-5400000">
                              <a:off x="5366325" y="2335504"/>
                              <a:ext cx="25200" cy="532200"/>
                            </a:xfrm>
                            <a:prstGeom prst="rect">
                              <a:avLst/>
                            </a:prstGeom>
                            <a:solidFill>
                              <a:srgbClr val="00CE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4836311" y="2333254"/>
                              <a:ext cx="25200" cy="536700"/>
                            </a:xfrm>
                            <a:prstGeom prst="rect">
                              <a:avLst/>
                            </a:prstGeom>
                            <a:solidFill>
                              <a:srgbClr val="0070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095375" cy="119807"/>
                <wp:effectExtent b="0" l="0" r="0" t="0"/>
                <wp:wrapSquare wrapText="bothSides" distB="0" distT="0" distL="0" distR="0"/>
                <wp:docPr id="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095375" cy="119807"/>
                        </a:xfrm>
                        <a:prstGeom prst="rect"/>
                        <a:ln/>
                      </pic:spPr>
                    </pic:pic>
                  </a:graphicData>
                </a:graphic>
              </wp:anchor>
            </w:drawing>
          </mc:Fallback>
        </mc:AlternateContent>
      </w:r>
    </w:p>
    <w:p w:rsidR="00000000" w:rsidDel="00000000" w:rsidP="00000000" w:rsidRDefault="00000000" w:rsidRPr="00000000" w14:paraId="0000001A">
      <w:pPr>
        <w:pStyle w:val="Heading1"/>
        <w:spacing w:after="0" w:before="0" w:line="312" w:lineRule="auto"/>
        <w:ind w:right="810"/>
        <w:rPr>
          <w:rFonts w:ascii="Calibri" w:cs="Calibri" w:eastAsia="Calibri" w:hAnsi="Calibri"/>
        </w:rPr>
      </w:pPr>
      <w:bookmarkStart w:colFirst="0" w:colLast="0" w:name="_wvzsvpn8l5f5" w:id="5"/>
      <w:bookmarkEnd w:id="5"/>
      <w:r w:rsidDel="00000000" w:rsidR="00000000" w:rsidRPr="00000000">
        <w:rPr>
          <w:rFonts w:ascii="Calibri" w:cs="Calibri" w:eastAsia="Calibri" w:hAnsi="Calibri"/>
          <w:b w:val="1"/>
          <w:bCs w:val="1"/>
          <w:color w:val="0b5394"/>
          <w:rtl w:val="0"/>
        </w:rPr>
        <w:t xml:space="preserve">Revision History</w:t>
      </w:r>
      <w:r w:rsidDel="00000000" w:rsidR="00000000" w:rsidRPr="00000000">
        <w:rPr>
          <w:rtl w:val="0"/>
        </w:rPr>
      </w:r>
    </w:p>
    <w:tbl>
      <w:tblPr>
        <w:tblStyle w:val="Table1"/>
        <w:tblW w:w="924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15"/>
        <w:gridCol w:w="705"/>
        <w:gridCol w:w="2550"/>
        <w:gridCol w:w="2160"/>
        <w:gridCol w:w="2025"/>
        <w:tblGridChange w:id="0">
          <w:tblGrid>
            <w:gridCol w:w="885"/>
            <w:gridCol w:w="915"/>
            <w:gridCol w:w="705"/>
            <w:gridCol w:w="2550"/>
            <w:gridCol w:w="2160"/>
            <w:gridCol w:w="2025"/>
          </w:tblGrid>
        </w:tblGridChange>
      </w:tblGrid>
      <w:tr>
        <w:trPr>
          <w:cantSplit w:val="0"/>
          <w:trHeight w:val="580" w:hRule="atLeast"/>
          <w:tblHeader w:val="1"/>
        </w:trPr>
        <w:tc>
          <w:tcPr>
            <w:tcBorders>
              <w:top w:color="cccccc" w:space="0" w:sz="6" w:val="single"/>
              <w:left w:color="cccccc" w:space="0" w:sz="6" w:val="single"/>
              <w:bottom w:color="cccccc" w:space="0" w:sz="6" w:val="single"/>
              <w:right w:color="cccccc" w:space="0" w:sz="6" w:val="single"/>
            </w:tcBorders>
            <w:shd w:fill="073763" w:val="clear"/>
            <w:tcMar>
              <w:top w:w="40.0" w:type="dxa"/>
              <w:left w:w="40.0" w:type="dxa"/>
              <w:bottom w:w="40.0" w:type="dxa"/>
              <w:right w:w="40.0" w:type="dxa"/>
            </w:tcMar>
            <w:vAlign w:val="center"/>
          </w:tcPr>
          <w:p w:rsidR="00000000" w:rsidDel="00000000" w:rsidP="00000000" w:rsidRDefault="00000000" w:rsidRPr="00000000" w14:paraId="0000001B">
            <w:pPr>
              <w:widowControl w:val="0"/>
              <w:ind w:right="3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Revision No</w:t>
            </w:r>
          </w:p>
        </w:tc>
        <w:tc>
          <w:tcPr>
            <w:tcBorders>
              <w:top w:color="cccccc" w:space="0" w:sz="6" w:val="single"/>
              <w:left w:color="cccccc" w:space="0" w:sz="6" w:val="single"/>
              <w:bottom w:color="cccccc" w:space="0" w:sz="6" w:val="single"/>
              <w:right w:color="cccccc" w:space="0" w:sz="6" w:val="single"/>
            </w:tcBorders>
            <w:shd w:fill="073763" w:val="clear"/>
            <w:tcMar>
              <w:top w:w="40.0" w:type="dxa"/>
              <w:left w:w="40.0" w:type="dxa"/>
              <w:bottom w:w="40.0" w:type="dxa"/>
              <w:right w:w="40.0" w:type="dxa"/>
            </w:tcMar>
            <w:vAlign w:val="center"/>
          </w:tcPr>
          <w:p w:rsidR="00000000" w:rsidDel="00000000" w:rsidP="00000000" w:rsidRDefault="00000000" w:rsidRPr="00000000" w14:paraId="0000001C">
            <w:pPr>
              <w:widowControl w:val="0"/>
              <w:ind w:right="6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Revision Date</w:t>
            </w:r>
          </w:p>
        </w:tc>
        <w:tc>
          <w:tcPr>
            <w:tcBorders>
              <w:top w:color="cccccc" w:space="0" w:sz="6" w:val="single"/>
              <w:left w:color="cccccc" w:space="0" w:sz="6" w:val="single"/>
              <w:bottom w:color="cccccc" w:space="0" w:sz="6" w:val="single"/>
              <w:right w:color="cccccc" w:space="0" w:sz="6" w:val="single"/>
            </w:tcBorders>
            <w:shd w:fill="073763" w:val="clear"/>
            <w:tcMar>
              <w:top w:w="40.0" w:type="dxa"/>
              <w:left w:w="40.0" w:type="dxa"/>
              <w:bottom w:w="40.0" w:type="dxa"/>
              <w:right w:w="40.0" w:type="dxa"/>
            </w:tcMar>
            <w:vAlign w:val="center"/>
          </w:tcPr>
          <w:p w:rsidR="00000000" w:rsidDel="00000000" w:rsidP="00000000" w:rsidRDefault="00000000" w:rsidRPr="00000000" w14:paraId="0000001D">
            <w:pPr>
              <w:widowControl w:val="0"/>
              <w:ind w:right="-6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Page No</w:t>
            </w:r>
          </w:p>
        </w:tc>
        <w:tc>
          <w:tcPr>
            <w:tcBorders>
              <w:top w:color="cccccc" w:space="0" w:sz="6" w:val="single"/>
              <w:left w:color="cccccc" w:space="0" w:sz="6" w:val="single"/>
              <w:bottom w:color="cccccc" w:space="0" w:sz="6" w:val="single"/>
              <w:right w:color="cccccc" w:space="0" w:sz="6" w:val="single"/>
            </w:tcBorders>
            <w:shd w:fill="073763" w:val="clear"/>
            <w:tcMar>
              <w:top w:w="40.0" w:type="dxa"/>
              <w:left w:w="40.0" w:type="dxa"/>
              <w:bottom w:w="40.0" w:type="dxa"/>
              <w:right w:w="40.0" w:type="dxa"/>
            </w:tcMar>
            <w:vAlign w:val="center"/>
          </w:tcPr>
          <w:p w:rsidR="00000000" w:rsidDel="00000000" w:rsidP="00000000" w:rsidRDefault="00000000" w:rsidRPr="00000000" w14:paraId="0000001E">
            <w:pPr>
              <w:widowControl w:val="0"/>
              <w:ind w:right="-15"/>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Description</w:t>
            </w:r>
          </w:p>
        </w:tc>
        <w:tc>
          <w:tcPr>
            <w:tcBorders>
              <w:top w:color="cccccc" w:space="0" w:sz="6" w:val="single"/>
              <w:left w:color="cccccc" w:space="0" w:sz="6" w:val="single"/>
              <w:bottom w:color="cccccc" w:space="0" w:sz="6" w:val="single"/>
              <w:right w:color="cccccc" w:space="0" w:sz="6" w:val="single"/>
            </w:tcBorders>
            <w:shd w:fill="073763" w:val="clear"/>
            <w:tcMar>
              <w:top w:w="40.0" w:type="dxa"/>
              <w:left w:w="40.0" w:type="dxa"/>
              <w:bottom w:w="40.0" w:type="dxa"/>
              <w:right w:w="40.0" w:type="dxa"/>
            </w:tcMar>
            <w:vAlign w:val="center"/>
          </w:tcPr>
          <w:p w:rsidR="00000000" w:rsidDel="00000000" w:rsidP="00000000" w:rsidRDefault="00000000" w:rsidRPr="00000000" w14:paraId="0000001F">
            <w:pPr>
              <w:widowControl w:val="0"/>
              <w:ind w:right="-75"/>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Author</w:t>
            </w:r>
          </w:p>
        </w:tc>
        <w:tc>
          <w:tcPr>
            <w:tcBorders>
              <w:top w:color="cccccc" w:space="0" w:sz="6" w:val="single"/>
              <w:left w:color="cccccc" w:space="0" w:sz="6" w:val="single"/>
              <w:bottom w:color="cccccc" w:space="0" w:sz="6" w:val="single"/>
              <w:right w:color="cccccc" w:space="0" w:sz="6" w:val="single"/>
            </w:tcBorders>
            <w:shd w:fill="073763" w:val="clear"/>
            <w:tcMar>
              <w:top w:w="40.0" w:type="dxa"/>
              <w:left w:w="40.0" w:type="dxa"/>
              <w:bottom w:w="40.0" w:type="dxa"/>
              <w:right w:w="40.0" w:type="dxa"/>
            </w:tcMar>
            <w:vAlign w:val="center"/>
          </w:tcPr>
          <w:p w:rsidR="00000000" w:rsidDel="00000000" w:rsidP="00000000" w:rsidRDefault="00000000" w:rsidRPr="00000000" w14:paraId="00000020">
            <w:pPr>
              <w:widowControl w:val="0"/>
              <w:ind w:right="-6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Approver</w:t>
            </w:r>
          </w:p>
        </w:tc>
      </w:tr>
      <w:tr>
        <w:trPr>
          <w:cantSplit w:val="0"/>
          <w:trHeight w:val="300"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ind w:right="3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ind w:right="60"/>
              <w:jc w:val="center"/>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ind w:right="-60"/>
              <w:jc w:val="center"/>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ind w:right="-15"/>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 created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5">
            <w:pPr>
              <w:spacing w:line="240" w:lineRule="auto"/>
              <w:ind w:right="-75"/>
              <w:jc w:val="center"/>
              <w:rPr>
                <w:rFonts w:ascii="Calibri" w:cs="Calibri" w:eastAsia="Calibri" w:hAnsi="Calibri"/>
                <w:sz w:val="20"/>
                <w:szCs w:val="20"/>
              </w:rPr>
            </w:pPr>
            <w:hyperlink r:id="rId11">
              <w:r w:rsidDel="00000000" w:rsidR="00000000" w:rsidRPr="00000000">
                <w:rPr>
                  <w:rFonts w:ascii="Calibri" w:cs="Calibri" w:eastAsia="Calibri" w:hAnsi="Calibri"/>
                  <w:color w:val="0000ee"/>
                  <w:sz w:val="20"/>
                  <w:szCs w:val="20"/>
                  <w:u w:val="single"/>
                  <w:rtl w:val="0"/>
                </w:rPr>
                <w:t xml:space="preserve">Veena G</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6">
            <w:pPr>
              <w:spacing w:line="240" w:lineRule="auto"/>
              <w:ind w:right="-75"/>
              <w:jc w:val="center"/>
              <w:rPr>
                <w:rFonts w:ascii="Calibri" w:cs="Calibri" w:eastAsia="Calibri" w:hAnsi="Calibri"/>
                <w:sz w:val="20"/>
                <w:szCs w:val="20"/>
              </w:rPr>
            </w:pPr>
            <w:hyperlink r:id="rId12">
              <w:r w:rsidDel="00000000" w:rsidR="00000000" w:rsidRPr="00000000">
                <w:rPr>
                  <w:rFonts w:ascii="Calibri" w:cs="Calibri" w:eastAsia="Calibri" w:hAnsi="Calibri"/>
                  <w:color w:val="0000ee"/>
                  <w:sz w:val="20"/>
                  <w:szCs w:val="20"/>
                  <w:u w:val="single"/>
                  <w:rtl w:val="0"/>
                </w:rPr>
                <w:t xml:space="preserve">Abhijith Koushik B K</w:t>
              </w:r>
            </w:hyperlink>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ind w:right="30"/>
              <w:jc w:val="center"/>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ind w:right="60"/>
              <w:jc w:val="center"/>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ind w:right="-60"/>
              <w:jc w:val="center"/>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ind w:right="-15"/>
              <w:jc w:val="center"/>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B">
            <w:pPr>
              <w:spacing w:line="240" w:lineRule="auto"/>
              <w:ind w:right="-75"/>
              <w:jc w:val="center"/>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ind w:right="-60"/>
              <w:jc w:val="center"/>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ind w:right="30"/>
              <w:jc w:val="center"/>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ind w:right="60"/>
              <w:jc w:val="center"/>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F">
            <w:pPr>
              <w:widowControl w:val="0"/>
              <w:ind w:right="-60"/>
              <w:jc w:val="center"/>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ind w:right="-15"/>
              <w:jc w:val="center"/>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1">
            <w:pPr>
              <w:spacing w:line="240" w:lineRule="auto"/>
              <w:ind w:right="-75"/>
              <w:jc w:val="center"/>
              <w:rPr>
                <w:rFonts w:ascii="Calibri" w:cs="Calibri" w:eastAsia="Calibri" w:hAnsi="Calibri"/>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ind w:right="-60"/>
              <w:jc w:val="cente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33">
      <w:pPr>
        <w:ind w:left="180" w:right="810" w:firstLine="0"/>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34">
      <w:p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right="810"/>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right="810"/>
        <w:jc w:val="center"/>
        <w:rPr>
          <w:rFonts w:ascii="Calibri" w:cs="Calibri" w:eastAsia="Calibri" w:hAnsi="Calibri"/>
          <w:highlight w:val="whit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-47624</wp:posOffset>
                </wp:positionH>
                <wp:positionV relativeFrom="paragraph">
                  <wp:posOffset>61243</wp:posOffset>
                </wp:positionV>
                <wp:extent cx="1095375" cy="119807"/>
                <wp:effectExtent b="0" l="0" r="0" t="0"/>
                <wp:wrapSquare wrapText="bothSides" distB="0" distT="0" distL="0" distR="0"/>
                <wp:docPr id="1" name=""/>
                <a:graphic>
                  <a:graphicData uri="http://schemas.microsoft.com/office/word/2010/wordprocessingGroup">
                    <wpg:wgp>
                      <wpg:cNvGrpSpPr/>
                      <wpg:grpSpPr>
                        <a:xfrm>
                          <a:off x="829625" y="1609700"/>
                          <a:ext cx="1095375" cy="119807"/>
                          <a:chOff x="829625" y="1609700"/>
                          <a:chExt cx="589525" cy="47450"/>
                        </a:xfrm>
                      </wpg:grpSpPr>
                      <wpg:grpSp>
                        <wpg:cNvGrpSpPr/>
                        <wpg:grpSpPr>
                          <a:xfrm>
                            <a:off x="829648" y="1609708"/>
                            <a:ext cx="589500" cy="47421"/>
                            <a:chOff x="4580561" y="2589004"/>
                            <a:chExt cx="1064464" cy="25200"/>
                          </a:xfrm>
                        </wpg:grpSpPr>
                        <wps:wsp>
                          <wps:cNvSpPr/>
                          <wps:cNvPr id="3" name="Shape 3"/>
                          <wps:spPr>
                            <a:xfrm rot="-5400000">
                              <a:off x="5366325" y="2335504"/>
                              <a:ext cx="25200" cy="532200"/>
                            </a:xfrm>
                            <a:prstGeom prst="rect">
                              <a:avLst/>
                            </a:prstGeom>
                            <a:solidFill>
                              <a:srgbClr val="00CE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4836311" y="2333254"/>
                              <a:ext cx="25200" cy="536700"/>
                            </a:xfrm>
                            <a:prstGeom prst="rect">
                              <a:avLst/>
                            </a:prstGeom>
                            <a:solidFill>
                              <a:srgbClr val="0070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-47624</wp:posOffset>
                </wp:positionH>
                <wp:positionV relativeFrom="paragraph">
                  <wp:posOffset>61243</wp:posOffset>
                </wp:positionV>
                <wp:extent cx="1095375" cy="119807"/>
                <wp:effectExtent b="0" l="0" r="0" t="0"/>
                <wp:wrapSquare wrapText="bothSides" distB="0" distT="0" distL="0" distR="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095375" cy="119807"/>
                        </a:xfrm>
                        <a:prstGeom prst="rect"/>
                        <a:ln/>
                      </pic:spPr>
                    </pic:pic>
                  </a:graphicData>
                </a:graphic>
              </wp:anchor>
            </w:drawing>
          </mc:Fallback>
        </mc:AlternateContent>
      </w:r>
    </w:p>
    <w:p w:rsidR="00000000" w:rsidDel="00000000" w:rsidP="00000000" w:rsidRDefault="00000000" w:rsidRPr="00000000" w14:paraId="00000036">
      <w:pPr>
        <w:pStyle w:val="Heading1"/>
        <w:pBdr>
          <w:top w:color="auto" w:space="0" w:sz="0" w:val="none"/>
          <w:left w:color="auto" w:space="18" w:sz="0" w:val="none"/>
          <w:bottom w:color="auto" w:space="0" w:sz="0" w:val="none"/>
          <w:right w:color="auto" w:space="0" w:sz="0" w:val="none"/>
          <w:between w:color="auto" w:space="0" w:sz="0" w:val="none"/>
        </w:pBdr>
        <w:shd w:fill="ffffff" w:val="clear"/>
        <w:spacing w:after="0" w:before="0" w:line="276" w:lineRule="auto"/>
        <w:ind w:right="810"/>
        <w:jc w:val="center"/>
        <w:rPr>
          <w:rFonts w:ascii="Calibri" w:cs="Calibri" w:eastAsia="Calibri" w:hAnsi="Calibri"/>
        </w:rPr>
      </w:pPr>
      <w:bookmarkStart w:colFirst="0" w:colLast="0" w:name="_k1tg761bkgb8" w:id="6"/>
      <w:bookmarkEnd w:id="6"/>
      <w:r w:rsidDel="00000000" w:rsidR="00000000" w:rsidRPr="00000000">
        <w:rPr>
          <w:rFonts w:ascii="Calibri" w:cs="Calibri" w:eastAsia="Calibri" w:hAnsi="Calibri"/>
          <w:rtl w:val="0"/>
        </w:rPr>
        <w:t xml:space="preserve">Table of Contents</w:t>
      </w:r>
    </w:p>
    <w:sdt>
      <w:sdtPr>
        <w:id w:val="-1020414595"/>
        <w:docPartObj>
          <w:docPartGallery w:val="Table of Contents"/>
          <w:docPartUnique w:val="1"/>
        </w:docPartObj>
      </w:sdtPr>
      <w:sdtContent>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vzsvpn8l5f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tg761bkgb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zgxod6p0xm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7d0c1y4ij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About Desk Nine Pvt Ltd</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yq5mnlf4n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SignDesk</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11d93c2z0xz">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Aadhaar Extraction API</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5g476h8q3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 Parameters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wjzn36oph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Response Parameters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b1yomawcgqx">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Error Codes and Messages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Bdr>
          <w:top w:color="auto" w:space="0" w:sz="0" w:val="none"/>
          <w:left w:color="auto" w:space="18" w:sz="0" w:val="none"/>
          <w:bottom w:color="auto" w:space="0" w:sz="0" w:val="none"/>
          <w:right w:color="auto" w:space="0" w:sz="0" w:val="none"/>
          <w:between w:color="auto" w:space="0" w:sz="0" w:val="none"/>
        </w:pBdr>
        <w:shd w:fill="ffffff" w:val="clear"/>
        <w:spacing w:line="331.2" w:lineRule="auto"/>
        <w:ind w:right="810"/>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0" w:before="0" w:line="312" w:lineRule="auto"/>
        <w:ind w:left="-6.666666666666762" w:right="810" w:firstLine="186.6666666666667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095375" cy="119807"/>
                <wp:effectExtent b="0" l="0" r="0" t="0"/>
                <wp:wrapSquare wrapText="bothSides" distB="0" distT="0" distL="0" distR="0"/>
                <wp:docPr id="2" name=""/>
                <a:graphic>
                  <a:graphicData uri="http://schemas.microsoft.com/office/word/2010/wordprocessingGroup">
                    <wpg:wgp>
                      <wpg:cNvGrpSpPr/>
                      <wpg:grpSpPr>
                        <a:xfrm>
                          <a:off x="829625" y="1609700"/>
                          <a:ext cx="1095375" cy="119807"/>
                          <a:chOff x="829625" y="1609700"/>
                          <a:chExt cx="589525" cy="47450"/>
                        </a:xfrm>
                      </wpg:grpSpPr>
                      <wpg:grpSp>
                        <wpg:cNvGrpSpPr/>
                        <wpg:grpSpPr>
                          <a:xfrm>
                            <a:off x="829648" y="1609708"/>
                            <a:ext cx="589500" cy="47421"/>
                            <a:chOff x="4580561" y="2589004"/>
                            <a:chExt cx="1064464" cy="25200"/>
                          </a:xfrm>
                        </wpg:grpSpPr>
                        <wps:wsp>
                          <wps:cNvSpPr/>
                          <wps:cNvPr id="3" name="Shape 3"/>
                          <wps:spPr>
                            <a:xfrm rot="-5400000">
                              <a:off x="5366325" y="2335504"/>
                              <a:ext cx="25200" cy="532200"/>
                            </a:xfrm>
                            <a:prstGeom prst="rect">
                              <a:avLst/>
                            </a:prstGeom>
                            <a:solidFill>
                              <a:srgbClr val="00CE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4836311" y="2333254"/>
                              <a:ext cx="25200" cy="536700"/>
                            </a:xfrm>
                            <a:prstGeom prst="rect">
                              <a:avLst/>
                            </a:prstGeom>
                            <a:solidFill>
                              <a:srgbClr val="0070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095375" cy="119807"/>
                <wp:effectExtent b="0" l="0" r="0" t="0"/>
                <wp:wrapSquare wrapText="bothSides" distB="0" distT="0" distL="0" distR="0"/>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95375" cy="119807"/>
                        </a:xfrm>
                        <a:prstGeom prst="rect"/>
                        <a:ln/>
                      </pic:spPr>
                    </pic:pic>
                  </a:graphicData>
                </a:graphic>
              </wp:anchor>
            </w:drawing>
          </mc:Fallback>
        </mc:AlternateContent>
      </w:r>
    </w:p>
    <w:p w:rsidR="00000000" w:rsidDel="00000000" w:rsidP="00000000" w:rsidRDefault="00000000" w:rsidRPr="00000000" w14:paraId="00000042">
      <w:pPr>
        <w:pStyle w:val="Heading1"/>
        <w:spacing w:after="0" w:before="0" w:line="312" w:lineRule="auto"/>
        <w:ind w:right="810"/>
        <w:rPr>
          <w:rFonts w:ascii="Calibri" w:cs="Calibri" w:eastAsia="Calibri" w:hAnsi="Calibri"/>
          <w:color w:val="1a9988"/>
          <w:sz w:val="24"/>
          <w:szCs w:val="24"/>
          <w:highlight w:val="white"/>
        </w:rPr>
      </w:pPr>
      <w:bookmarkStart w:colFirst="0" w:colLast="0" w:name="_ezgxod6p0xm8" w:id="7"/>
      <w:bookmarkEnd w:id="7"/>
      <w:r w:rsidDel="00000000" w:rsidR="00000000" w:rsidRPr="00000000">
        <w:rPr>
          <w:rFonts w:ascii="Calibri" w:cs="Calibri" w:eastAsia="Calibri" w:hAnsi="Calibri"/>
          <w:b w:val="1"/>
          <w:bCs w:val="1"/>
          <w:color w:val="0b5394"/>
          <w:rtl w:val="0"/>
        </w:rPr>
        <w:t xml:space="preserve">Introduction</w:t>
      </w:r>
      <w:r w:rsidDel="00000000" w:rsidR="00000000" w:rsidRPr="00000000">
        <w:rPr>
          <w:rtl w:val="0"/>
        </w:rPr>
      </w:r>
    </w:p>
    <w:tbl>
      <w:tblPr>
        <w:tblStyle w:val="Table2"/>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rHeight w:val="1252.68" w:hRule="atLeast"/>
          <w:tblHeader w:val="0"/>
        </w:trPr>
        <w:tc>
          <w:tcPr>
            <w:tcBorders>
              <w:top w:color="b7b7b7" w:space="0" w:sz="8" w:val="single"/>
              <w:left w:color="b7b7b7" w:space="0" w:sz="8" w:val="single"/>
              <w:bottom w:color="b7b7b7" w:space="0" w:sz="8" w:val="single"/>
              <w:right w:color="b7b7b7" w:space="0" w:sz="8" w:val="single"/>
            </w:tcBorders>
            <w:shd w:fill="00c6b1" w:val="clear"/>
            <w:tcMar>
              <w:top w:w="100.0" w:type="dxa"/>
              <w:left w:w="100.0" w:type="dxa"/>
              <w:bottom w:w="100.0" w:type="dxa"/>
              <w:right w:w="100.0" w:type="dxa"/>
            </w:tcMar>
            <w:vAlign w:val="top"/>
          </w:tcPr>
          <w:p w:rsidR="00000000" w:rsidDel="00000000" w:rsidP="00000000" w:rsidRDefault="00000000" w:rsidRPr="00000000" w14:paraId="00000043">
            <w:pPr>
              <w:pStyle w:val="Heading2"/>
              <w:spacing w:line="360" w:lineRule="auto"/>
              <w:jc w:val="both"/>
              <w:rPr>
                <w:rFonts w:ascii="Calibri" w:cs="Calibri" w:eastAsia="Calibri" w:hAnsi="Calibri"/>
                <w:color w:val="ffffff"/>
                <w:sz w:val="24"/>
                <w:szCs w:val="24"/>
              </w:rPr>
            </w:pPr>
            <w:bookmarkStart w:colFirst="0" w:colLast="0" w:name="_1z7d0c1y4ij0" w:id="8"/>
            <w:bookmarkEnd w:id="8"/>
            <w:r w:rsidDel="00000000" w:rsidR="00000000" w:rsidRPr="00000000">
              <w:rPr>
                <w:rFonts w:ascii="Calibri" w:cs="Calibri" w:eastAsia="Calibri" w:hAnsi="Calibri"/>
                <w:color w:val="ffffff"/>
                <w:rtl w:val="0"/>
              </w:rPr>
              <w:t xml:space="preserve">About Desk Nine Pvt Ltd</w:t>
            </w:r>
            <w:r w:rsidDel="00000000" w:rsidR="00000000" w:rsidRPr="00000000">
              <w:rPr>
                <w:rtl w:val="0"/>
              </w:rPr>
            </w:r>
          </w:p>
          <w:p w:rsidR="00000000" w:rsidDel="00000000" w:rsidP="00000000" w:rsidRDefault="00000000" w:rsidRPr="00000000" w14:paraId="00000044">
            <w:pPr>
              <w:jc w:val="both"/>
              <w:rPr>
                <w:rFonts w:ascii="Calibri" w:cs="Calibri" w:eastAsia="Calibri" w:hAnsi="Calibri"/>
                <w:color w:val="ffffff"/>
                <w:sz w:val="24"/>
                <w:szCs w:val="24"/>
              </w:rPr>
            </w:pPr>
            <w:r w:rsidDel="00000000" w:rsidR="00000000" w:rsidRPr="00000000">
              <w:rPr>
                <w:rFonts w:ascii="Calibri" w:cs="Calibri" w:eastAsia="Calibri" w:hAnsi="Calibri"/>
                <w:color w:val="ffffff"/>
                <w:sz w:val="24"/>
                <w:szCs w:val="24"/>
                <w:rtl w:val="0"/>
              </w:rPr>
              <w:t xml:space="preserve">Desk Nine Pvt. Ltd. is an ISO 27001:2013 and 9001:2015 certified technology company providing seamless &amp; AI-powered digital documentation solutions. To comprehensively solve the challenges caused due to the traditional documentation process, SignDesk was created under the aegis of Desk Nine Pvt. Ltd, to automate document workflows &amp; boost productivity. SignDesk offers solutions for contract automation, electronic evidence creation, digital ID verification &amp; onboarding, and automated recurring payments. </w:t>
            </w:r>
          </w:p>
          <w:p w:rsidR="00000000" w:rsidDel="00000000" w:rsidP="00000000" w:rsidRDefault="00000000" w:rsidRPr="00000000" w14:paraId="00000045">
            <w:pPr>
              <w:pStyle w:val="Heading2"/>
              <w:spacing w:line="360" w:lineRule="auto"/>
              <w:jc w:val="both"/>
              <w:rPr>
                <w:rFonts w:ascii="Calibri" w:cs="Calibri" w:eastAsia="Calibri" w:hAnsi="Calibri"/>
                <w:color w:val="ffffff"/>
              </w:rPr>
            </w:pPr>
            <w:bookmarkStart w:colFirst="0" w:colLast="0" w:name="_uoyq5mnlf4n8" w:id="9"/>
            <w:bookmarkEnd w:id="9"/>
            <w:r w:rsidDel="00000000" w:rsidR="00000000" w:rsidRPr="00000000">
              <w:rPr>
                <w:rFonts w:ascii="Calibri" w:cs="Calibri" w:eastAsia="Calibri" w:hAnsi="Calibri"/>
                <w:color w:val="ffffff"/>
                <w:rtl w:val="0"/>
              </w:rPr>
              <w:t xml:space="preserve">SignDesk</w:t>
            </w:r>
          </w:p>
          <w:p w:rsidR="00000000" w:rsidDel="00000000" w:rsidP="00000000" w:rsidRDefault="00000000" w:rsidRPr="00000000" w14:paraId="00000046">
            <w:pPr>
              <w:jc w:val="both"/>
              <w:rPr>
                <w:rFonts w:ascii="Calibri" w:cs="Calibri" w:eastAsia="Calibri" w:hAnsi="Calibri"/>
                <w:color w:val="ffffff"/>
                <w:sz w:val="24"/>
                <w:szCs w:val="24"/>
              </w:rPr>
            </w:pPr>
            <w:r w:rsidDel="00000000" w:rsidR="00000000" w:rsidRPr="00000000">
              <w:rPr>
                <w:rFonts w:ascii="Calibri" w:cs="Calibri" w:eastAsia="Calibri" w:hAnsi="Calibri"/>
                <w:color w:val="ffffff"/>
                <w:sz w:val="24"/>
                <w:szCs w:val="24"/>
                <w:rtl w:val="0"/>
              </w:rPr>
              <w:t xml:space="preserve">SignDesk is a global provider of document automation solutions developed to maximize productivity, improve workflow efficiency, and help businesses achieve digital transformation goals. Our product suite offers AI-powered solutions for digital onboarding, ID verification, digital evidence creation, contract management, and recurring payment automation, customizable for businesses &amp; verticals across industry sectors.  </w:t>
            </w:r>
          </w:p>
          <w:p w:rsidR="00000000" w:rsidDel="00000000" w:rsidP="00000000" w:rsidRDefault="00000000" w:rsidRPr="00000000" w14:paraId="00000047">
            <w:pPr>
              <w:jc w:val="both"/>
              <w:rPr>
                <w:rFonts w:ascii="Calibri" w:cs="Calibri" w:eastAsia="Calibri" w:hAnsi="Calibri"/>
                <w:color w:val="ffffff"/>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color w:val="ffffff"/>
                <w:sz w:val="18"/>
                <w:szCs w:val="18"/>
              </w:rPr>
            </w:pPr>
            <w:r w:rsidDel="00000000" w:rsidR="00000000" w:rsidRPr="00000000">
              <w:rPr>
                <w:rFonts w:ascii="Calibri" w:cs="Calibri" w:eastAsia="Calibri" w:hAnsi="Calibri"/>
                <w:color w:val="ffffff"/>
                <w:sz w:val="24"/>
                <w:szCs w:val="24"/>
                <w:rtl w:val="0"/>
              </w:rPr>
              <w:t xml:space="preserve">SignDesk’s intelligent documentation module consists of five product pillars: </w:t>
            </w:r>
            <w:r w:rsidDel="00000000" w:rsidR="00000000" w:rsidRPr="00000000">
              <w:rPr>
                <w:rFonts w:ascii="Calibri" w:cs="Calibri" w:eastAsia="Calibri" w:hAnsi="Calibri"/>
                <w:b w:val="1"/>
                <w:bCs w:val="1"/>
                <w:color w:val="ffffff"/>
                <w:sz w:val="24"/>
                <w:szCs w:val="24"/>
                <w:rtl w:val="0"/>
              </w:rPr>
              <w:t xml:space="preserve">KYC/KYB Verification</w:t>
            </w:r>
            <w:r w:rsidDel="00000000" w:rsidR="00000000" w:rsidRPr="00000000">
              <w:rPr>
                <w:rFonts w:ascii="Calibri" w:cs="Calibri" w:eastAsia="Calibri" w:hAnsi="Calibri"/>
                <w:color w:val="ffffff"/>
                <w:sz w:val="24"/>
                <w:szCs w:val="24"/>
                <w:rtl w:val="0"/>
              </w:rPr>
              <w:t xml:space="preserve"> for businesses to maintain AML/CDD compliance &amp; create seamless video-based onboarding journeys with low code APIs, </w:t>
            </w:r>
            <w:r w:rsidDel="00000000" w:rsidR="00000000" w:rsidRPr="00000000">
              <w:rPr>
                <w:rFonts w:ascii="Calibri" w:cs="Calibri" w:eastAsia="Calibri" w:hAnsi="Calibri"/>
                <w:b w:val="1"/>
                <w:bCs w:val="1"/>
                <w:color w:val="ffffff"/>
                <w:sz w:val="24"/>
                <w:szCs w:val="24"/>
                <w:rtl w:val="0"/>
              </w:rPr>
              <w:t xml:space="preserve">Digital Stamping</w:t>
            </w:r>
            <w:r w:rsidDel="00000000" w:rsidR="00000000" w:rsidRPr="00000000">
              <w:rPr>
                <w:rFonts w:ascii="Calibri" w:cs="Calibri" w:eastAsia="Calibri" w:hAnsi="Calibri"/>
                <w:color w:val="ffffff"/>
                <w:sz w:val="24"/>
                <w:szCs w:val="24"/>
                <w:rtl w:val="0"/>
              </w:rPr>
              <w:t xml:space="preserve"> enabling businesses to pay stamp duty in real-time &amp; streamline stamp procurement across the nation, </w:t>
            </w:r>
            <w:r w:rsidDel="00000000" w:rsidR="00000000" w:rsidRPr="00000000">
              <w:rPr>
                <w:rFonts w:ascii="Calibri" w:cs="Calibri" w:eastAsia="Calibri" w:hAnsi="Calibri"/>
                <w:b w:val="1"/>
                <w:bCs w:val="1"/>
                <w:color w:val="ffffff"/>
                <w:sz w:val="24"/>
                <w:szCs w:val="24"/>
                <w:rtl w:val="0"/>
              </w:rPr>
              <w:t xml:space="preserve">E-Signature Workflow</w:t>
            </w:r>
            <w:r w:rsidDel="00000000" w:rsidR="00000000" w:rsidRPr="00000000">
              <w:rPr>
                <w:rFonts w:ascii="Calibri" w:cs="Calibri" w:eastAsia="Calibri" w:hAnsi="Calibri"/>
                <w:color w:val="ffffff"/>
                <w:sz w:val="24"/>
                <w:szCs w:val="24"/>
                <w:rtl w:val="0"/>
              </w:rPr>
              <w:t xml:space="preserve"> solution to create, track &amp; eSign documents online at scale with a robust audit trail, </w:t>
            </w:r>
            <w:r w:rsidDel="00000000" w:rsidR="00000000" w:rsidRPr="00000000">
              <w:rPr>
                <w:rFonts w:ascii="Calibri" w:cs="Calibri" w:eastAsia="Calibri" w:hAnsi="Calibri"/>
                <w:b w:val="1"/>
                <w:bCs w:val="1"/>
                <w:color w:val="ffffff"/>
                <w:sz w:val="24"/>
                <w:szCs w:val="24"/>
                <w:rtl w:val="0"/>
              </w:rPr>
              <w:t xml:space="preserve">Contract Lifecycle Management </w:t>
            </w:r>
            <w:r w:rsidDel="00000000" w:rsidR="00000000" w:rsidRPr="00000000">
              <w:rPr>
                <w:rFonts w:ascii="Calibri" w:cs="Calibri" w:eastAsia="Calibri" w:hAnsi="Calibri"/>
                <w:color w:val="ffffff"/>
                <w:sz w:val="24"/>
                <w:szCs w:val="24"/>
                <w:rtl w:val="0"/>
              </w:rPr>
              <w:t xml:space="preserve">to digitize contract stages from draft to renewal and enable holistic contract governance; and </w:t>
            </w:r>
            <w:r w:rsidDel="00000000" w:rsidR="00000000" w:rsidRPr="00000000">
              <w:rPr>
                <w:rFonts w:ascii="Calibri" w:cs="Calibri" w:eastAsia="Calibri" w:hAnsi="Calibri"/>
                <w:b w:val="1"/>
                <w:bCs w:val="1"/>
                <w:color w:val="ffffff"/>
                <w:sz w:val="24"/>
                <w:szCs w:val="24"/>
                <w:rtl w:val="0"/>
              </w:rPr>
              <w:t xml:space="preserve">eNACH eMandate </w:t>
            </w:r>
            <w:r w:rsidDel="00000000" w:rsidR="00000000" w:rsidRPr="00000000">
              <w:rPr>
                <w:rFonts w:ascii="Calibri" w:cs="Calibri" w:eastAsia="Calibri" w:hAnsi="Calibri"/>
                <w:color w:val="ffffff"/>
                <w:sz w:val="24"/>
                <w:szCs w:val="24"/>
                <w:rtl w:val="0"/>
              </w:rPr>
              <w:t xml:space="preserve">solutions to automate recurring payments using Aadhaar, APIs or QR-codes. </w:t>
            </w:r>
            <w:r w:rsidDel="00000000" w:rsidR="00000000" w:rsidRPr="00000000">
              <w:rPr>
                <w:rtl w:val="0"/>
              </w:rPr>
            </w:r>
          </w:p>
        </w:tc>
      </w:tr>
    </w:tbl>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ind w:right="81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ind w:right="810"/>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before="200" w:line="240" w:lineRule="auto"/>
        <w:ind w:right="810"/>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095375" cy="119807"/>
                <wp:effectExtent b="0" l="0" r="0" t="0"/>
                <wp:wrapSquare wrapText="bothSides" distB="0" distT="0" distL="0" distR="0"/>
                <wp:docPr id="3" name=""/>
                <a:graphic>
                  <a:graphicData uri="http://schemas.microsoft.com/office/word/2010/wordprocessingGroup">
                    <wpg:wgp>
                      <wpg:cNvGrpSpPr/>
                      <wpg:grpSpPr>
                        <a:xfrm>
                          <a:off x="829625" y="1609700"/>
                          <a:ext cx="1095375" cy="119807"/>
                          <a:chOff x="829625" y="1609700"/>
                          <a:chExt cx="589525" cy="47450"/>
                        </a:xfrm>
                      </wpg:grpSpPr>
                      <wpg:grpSp>
                        <wpg:cNvGrpSpPr/>
                        <wpg:grpSpPr>
                          <a:xfrm>
                            <a:off x="829648" y="1609708"/>
                            <a:ext cx="589500" cy="47421"/>
                            <a:chOff x="4580561" y="2589004"/>
                            <a:chExt cx="1064464" cy="25200"/>
                          </a:xfrm>
                        </wpg:grpSpPr>
                        <wps:wsp>
                          <wps:cNvSpPr/>
                          <wps:cNvPr id="3" name="Shape 3"/>
                          <wps:spPr>
                            <a:xfrm rot="-5400000">
                              <a:off x="5366325" y="2335504"/>
                              <a:ext cx="25200" cy="532200"/>
                            </a:xfrm>
                            <a:prstGeom prst="rect">
                              <a:avLst/>
                            </a:prstGeom>
                            <a:solidFill>
                              <a:srgbClr val="00CE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4836311" y="2333254"/>
                              <a:ext cx="25200" cy="536700"/>
                            </a:xfrm>
                            <a:prstGeom prst="rect">
                              <a:avLst/>
                            </a:prstGeom>
                            <a:solidFill>
                              <a:srgbClr val="0070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095375" cy="119807"/>
                <wp:effectExtent b="0" l="0" r="0" t="0"/>
                <wp:wrapSquare wrapText="bothSides" distB="0" distT="0" distL="0" distR="0"/>
                <wp:docPr id="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095375" cy="119807"/>
                        </a:xfrm>
                        <a:prstGeom prst="rect"/>
                        <a:ln/>
                      </pic:spPr>
                    </pic:pic>
                  </a:graphicData>
                </a:graphic>
              </wp:anchor>
            </w:drawing>
          </mc:Fallback>
        </mc:AlternateContent>
      </w:r>
    </w:p>
    <w:p w:rsidR="00000000" w:rsidDel="00000000" w:rsidP="00000000" w:rsidRDefault="00000000" w:rsidRPr="00000000" w14:paraId="0000004D">
      <w:pPr>
        <w:pStyle w:val="Heading1"/>
        <w:widowControl w:val="0"/>
        <w:spacing w:after="200" w:before="0" w:line="240" w:lineRule="auto"/>
        <w:rPr>
          <w:rFonts w:ascii="Calibri" w:cs="Calibri" w:eastAsia="Calibri" w:hAnsi="Calibri"/>
          <w:b w:val="1"/>
          <w:bCs w:val="1"/>
          <w:color w:val="0b5394"/>
          <w:sz w:val="34"/>
          <w:szCs w:val="34"/>
        </w:rPr>
      </w:pPr>
      <w:bookmarkStart w:colFirst="0" w:colLast="0" w:name="_e11d93c2z0xz" w:id="10"/>
      <w:bookmarkEnd w:id="10"/>
      <w:r w:rsidDel="00000000" w:rsidR="00000000" w:rsidRPr="00000000">
        <w:rPr>
          <w:rFonts w:ascii="Calibri" w:cs="Calibri" w:eastAsia="Calibri" w:hAnsi="Calibri"/>
          <w:b w:val="1"/>
          <w:bCs w:val="1"/>
          <w:color w:val="0b5394"/>
          <w:sz w:val="34"/>
          <w:szCs w:val="34"/>
          <w:rtl w:val="0"/>
        </w:rPr>
        <w:t xml:space="preserve">Aadhaar Extraction API </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830"/>
        <w:tblGridChange w:id="0">
          <w:tblGrid>
            <w:gridCol w:w="1530"/>
            <w:gridCol w:w="7830"/>
          </w:tblGrid>
        </w:tblGridChange>
      </w:tblGrid>
      <w:tr>
        <w:trPr>
          <w:cantSplit w:val="0"/>
          <w:trHeight w:val="52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rtl w:val="0"/>
              </w:rPr>
              <w:t xml:space="preserve">Aadhaar Extraction API </w:t>
            </w: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API verifies the document passed in the request.</w:t>
            </w: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HTTP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x-parse-application-id/x-parse-rest-api-id</w:t>
            </w:r>
          </w:p>
          <w:p w:rsidR="00000000" w:rsidDel="00000000" w:rsidP="00000000" w:rsidRDefault="00000000" w:rsidRPr="00000000" w14:paraId="000000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x-parse-rest-api-key</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59">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"reference_id": "xxxxx",</w:t>
            </w:r>
          </w:p>
          <w:p w:rsidR="00000000" w:rsidDel="00000000" w:rsidP="00000000" w:rsidRDefault="00000000" w:rsidRPr="00000000" w14:paraId="0000005A">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"doc_type": "aadhaar_card",</w:t>
            </w:r>
          </w:p>
          <w:p w:rsidR="00000000" w:rsidDel="00000000" w:rsidP="00000000" w:rsidRDefault="00000000" w:rsidRPr="00000000" w14:paraId="0000005B">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"source": "base64 of document",</w:t>
            </w:r>
          </w:p>
          <w:p w:rsidR="00000000" w:rsidDel="00000000" w:rsidP="00000000" w:rsidRDefault="00000000" w:rsidRPr="00000000" w14:paraId="0000005C">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"verification": "true"</w:t>
            </w:r>
          </w:p>
          <w:p w:rsidR="00000000" w:rsidDel="00000000" w:rsidP="00000000" w:rsidRDefault="00000000" w:rsidRPr="00000000" w14:paraId="0000005D">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w:t>
            </w:r>
          </w:p>
        </w:tc>
      </w:tr>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right="-12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Response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Success Response:</w:t>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"status": "success",</w:t>
            </w:r>
          </w:p>
          <w:p w:rsidR="00000000" w:rsidDel="00000000" w:rsidP="00000000" w:rsidRDefault="00000000" w:rsidRPr="00000000" w14:paraId="0000006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"message": "xxxxx",</w:t>
            </w:r>
          </w:p>
          <w:p w:rsidR="00000000" w:rsidDel="00000000" w:rsidP="00000000" w:rsidRDefault="00000000" w:rsidRPr="00000000" w14:paraId="0000006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"reference_id": "xxxxx",</w:t>
            </w:r>
          </w:p>
          <w:p w:rsidR="00000000" w:rsidDel="00000000" w:rsidP="00000000" w:rsidRDefault="00000000" w:rsidRPr="00000000" w14:paraId="0000006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"transaction_id": "xxxxx",</w:t>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"document_type": "aadhaar_card",</w:t>
            </w:r>
          </w:p>
          <w:p w:rsidR="00000000" w:rsidDel="00000000" w:rsidP="00000000" w:rsidRDefault="00000000" w:rsidRPr="00000000" w14:paraId="000000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"extracted_data": </w:t>
            </w:r>
          </w:p>
          <w:p w:rsidR="00000000" w:rsidDel="00000000" w:rsidP="00000000" w:rsidRDefault="00000000" w:rsidRPr="00000000" w14:paraId="000000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"document_number": "xxxxx",</w:t>
            </w:r>
          </w:p>
          <w:p w:rsidR="00000000" w:rsidDel="00000000" w:rsidP="00000000" w:rsidRDefault="00000000" w:rsidRPr="00000000" w14:paraId="000000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"surname_and_given_names": "xxxxx",</w:t>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"sex": "xxxxx",</w:t>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"date_of_birth": "xxxxx",</w:t>
            </w:r>
          </w:p>
          <w:p w:rsidR="00000000" w:rsidDel="00000000" w:rsidP="00000000" w:rsidRDefault="00000000" w:rsidRPr="00000000" w14:paraId="000000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"address": "xxxxx",</w:t>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"last_four_digits_of_aadhaar": "xxxxx",</w:t>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"name_as_per_aadhaar": "xxxxx"</w:t>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"verified": true,</w:t>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"result": </w:t>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"validated_data": </w:t>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"verified": "xxxxx",</w:t>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"ageBand": "xxxxx",</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"state": "xxxxx",</w:t>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"mobileNumber": "xxxxx",</w:t>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"gender": "xxxxx"</w:t>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Failed Response:</w:t>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"status": "failed",</w:t>
            </w:r>
          </w:p>
          <w:p w:rsidR="00000000" w:rsidDel="00000000" w:rsidP="00000000" w:rsidRDefault="00000000" w:rsidRPr="00000000" w14:paraId="0000008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"reference_id": "xxxxx",</w:t>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"error": "xxxxx",</w:t>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"error_code": "xxxxx”,</w:t>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"response_time_stamp": "xxxxx"</w:t>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Content-Type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libri" w:cs="Calibri" w:eastAsia="Calibri" w:hAnsi="Calibri"/>
                <w:color w:val="263238"/>
                <w:sz w:val="24"/>
                <w:szCs w:val="24"/>
                <w:highlight w:val="white"/>
              </w:rPr>
            </w:pPr>
            <w:r w:rsidDel="00000000" w:rsidR="00000000" w:rsidRPr="00000000">
              <w:rPr>
                <w:rFonts w:ascii="Calibri" w:cs="Calibri" w:eastAsia="Calibri" w:hAnsi="Calibri"/>
                <w:color w:val="263238"/>
                <w:sz w:val="24"/>
                <w:szCs w:val="24"/>
                <w:highlight w:val="white"/>
                <w:rtl w:val="0"/>
              </w:rPr>
              <w:t xml:space="preserve">Application/json</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spacing w:before="200" w:line="240" w:lineRule="auto"/>
        <w:ind w:right="810"/>
        <w:jc w:val="both"/>
        <w:rPr>
          <w:rFonts w:ascii="Calibri" w:cs="Calibri" w:eastAsia="Calibri" w:hAnsi="Calibri"/>
          <w:b w:val="1"/>
          <w:bCs w:val="1"/>
          <w:color w:val="0b5394"/>
        </w:rPr>
      </w:pPr>
      <w:bookmarkStart w:colFirst="0" w:colLast="0" w:name="_s55g476h8q3j" w:id="11"/>
      <w:bookmarkEnd w:id="11"/>
      <w:r w:rsidDel="00000000" w:rsidR="00000000" w:rsidRPr="00000000">
        <w:rPr>
          <w:rFonts w:ascii="Calibri" w:cs="Calibri" w:eastAsia="Calibri" w:hAnsi="Calibri"/>
          <w:b w:val="1"/>
          <w:bCs w:val="1"/>
          <w:color w:val="0b5394"/>
          <w:rtl w:val="0"/>
        </w:rPr>
        <w:t xml:space="preserve">Request Parameters</w:t>
      </w:r>
    </w:p>
    <w:tbl>
      <w:tblPr>
        <w:tblStyle w:val="Table4"/>
        <w:tblW w:w="93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920"/>
        <w:gridCol w:w="1500"/>
        <w:gridCol w:w="5235"/>
        <w:tblGridChange w:id="0">
          <w:tblGrid>
            <w:gridCol w:w="735"/>
            <w:gridCol w:w="1920"/>
            <w:gridCol w:w="1500"/>
            <w:gridCol w:w="523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ind w:right="-165"/>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Sl.No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8">
            <w:pPr>
              <w:spacing w:line="360" w:lineRule="auto"/>
              <w:ind w:right="-12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Parameter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9">
            <w:pPr>
              <w:spacing w:line="360" w:lineRule="auto"/>
              <w:ind w:right="-6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Field Option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ind w:right="-105"/>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reference_id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360" w:lineRule="auto"/>
              <w:ind w:right="-6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a unique ID assigned to track the API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doc_type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360" w:lineRule="auto"/>
              <w:ind w:right="-6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document that is passed in the request.</w:t>
            </w:r>
          </w:p>
          <w:p w:rsidR="00000000" w:rsidDel="00000000" w:rsidP="00000000" w:rsidRDefault="00000000" w:rsidRPr="00000000" w14:paraId="000000A3">
            <w:pPr>
              <w:spacing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Possible value: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aadhaar_card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360" w:lineRule="auto"/>
              <w:ind w:right="-6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base64 encoded file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ind w:right="-6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Conditional 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a flag. If this flag is set to true, the client will receive validated data in response.</w:t>
            </w:r>
          </w:p>
        </w:tc>
      </w:tr>
    </w:tbl>
    <w:p w:rsidR="00000000" w:rsidDel="00000000" w:rsidP="00000000" w:rsidRDefault="00000000" w:rsidRPr="00000000" w14:paraId="000000AC">
      <w:pPr>
        <w:spacing w:before="200" w:line="240" w:lineRule="auto"/>
        <w:ind w:right="810"/>
        <w:jc w:val="both"/>
        <w:rPr>
          <w:rFonts w:ascii="Calibri" w:cs="Calibri" w:eastAsia="Calibri" w:hAnsi="Calibri"/>
        </w:rPr>
      </w:pPr>
      <w:r w:rsidDel="00000000" w:rsidR="00000000" w:rsidRPr="00000000">
        <w:rPr>
          <w:rtl w:val="0"/>
        </w:rPr>
      </w:r>
    </w:p>
    <w:p w:rsidR="00000000" w:rsidDel="00000000" w:rsidP="00000000" w:rsidRDefault="00000000" w:rsidRPr="00000000" w14:paraId="000000AD">
      <w:pPr>
        <w:pStyle w:val="Heading3"/>
        <w:spacing w:before="200" w:line="240" w:lineRule="auto"/>
        <w:ind w:right="810"/>
        <w:jc w:val="both"/>
        <w:rPr>
          <w:rFonts w:ascii="Calibri" w:cs="Calibri" w:eastAsia="Calibri" w:hAnsi="Calibri"/>
          <w:b w:val="1"/>
          <w:bCs w:val="1"/>
          <w:color w:val="0b5394"/>
        </w:rPr>
      </w:pPr>
      <w:bookmarkStart w:colFirst="0" w:colLast="0" w:name="_dgwjzn36opht" w:id="12"/>
      <w:bookmarkEnd w:id="12"/>
      <w:r w:rsidDel="00000000" w:rsidR="00000000" w:rsidRPr="00000000">
        <w:rPr>
          <w:rFonts w:ascii="Calibri" w:cs="Calibri" w:eastAsia="Calibri" w:hAnsi="Calibri"/>
          <w:b w:val="1"/>
          <w:bCs w:val="1"/>
          <w:color w:val="0b5394"/>
          <w:rtl w:val="0"/>
        </w:rPr>
        <w:t xml:space="preserve">Response Parameters</w:t>
      </w:r>
    </w:p>
    <w:tbl>
      <w:tblPr>
        <w:tblStyle w:val="Table5"/>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760"/>
        <w:gridCol w:w="5820"/>
        <w:tblGridChange w:id="0">
          <w:tblGrid>
            <w:gridCol w:w="765"/>
            <w:gridCol w:w="2760"/>
            <w:gridCol w:w="582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ind w:right="-105"/>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Sl. No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AF">
            <w:pPr>
              <w:ind w:right="-9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Parameter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B0">
            <w:pPr>
              <w:ind w:right="-3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This refers to the status of the API call.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message based on the status of the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a unique ID assigned to track the API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transaction_id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This refers to the unique ID assigned to each transaction.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document that is passed in the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extracted_data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extracted data from the document passed in the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unique number assigned to each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surname_and_given_names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full name present in the passed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gender present in the passed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date_of_birth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date of birth present in the passed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address present in the passed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last_four_digits_of_aadhaar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last four digits of aadhaar number present in the passed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name_as_per_aadhaar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name as per the Aadhaar card that is present in the passed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flag that indicates whether the extracted data has been verified or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defines the result of the extracted data according to the document passed in the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validated_data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data which is verified according to the passed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range of age according to the age present in the passed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state that is present in the passed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mobile number that is validated according to the passed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gender present in the passed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This displays a message stating the reason for the error if occurred.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refers to the error code corresponding to the error that occurred.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ind w:right="-10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response_time_stamp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Response API timestamp. This is in the format “YYYY-MM-DDThh:mm:ss” (derived from ISO 8601). The Time zone should not be specified and is automatically defaulted to IST (UTC +5.30). </w:t>
            </w:r>
          </w:p>
        </w:tc>
      </w:tr>
    </w:tbl>
    <w:p w:rsidR="00000000" w:rsidDel="00000000" w:rsidP="00000000" w:rsidRDefault="00000000" w:rsidRPr="00000000" w14:paraId="000000F6">
      <w:pPr>
        <w:spacing w:after="0" w:before="0" w:line="240" w:lineRule="auto"/>
        <w:ind w:right="810"/>
        <w:jc w:val="both"/>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0" w:before="0" w:line="240" w:lineRule="auto"/>
        <w:ind w:right="810"/>
        <w:jc w:val="both"/>
        <w:rPr/>
      </w:pPr>
      <w:bookmarkStart w:colFirst="0" w:colLast="0" w:name="_fb1yomawcgqx" w:id="13"/>
      <w:bookmarkEnd w:id="13"/>
      <w:r w:rsidDel="00000000" w:rsidR="00000000" w:rsidRPr="00000000">
        <w:rPr>
          <w:rFonts w:ascii="Calibri" w:cs="Calibri" w:eastAsia="Calibri" w:hAnsi="Calibri"/>
          <w:b w:val="1"/>
          <w:bCs w:val="1"/>
          <w:color w:val="0b5394"/>
          <w:rtl w:val="0"/>
        </w:rPr>
        <w:t xml:space="preserve">Error Codes and Messages</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7600"/>
        <w:tblGridChange w:id="0">
          <w:tblGrid>
            <w:gridCol w:w="1760"/>
            <w:gridCol w:w="760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F8">
            <w:pPr>
              <w:widowControl w:val="0"/>
              <w:jc w:val="center"/>
              <w:rPr>
                <w:sz w:val="20"/>
                <w:szCs w:val="20"/>
              </w:rPr>
            </w:pPr>
            <w:r w:rsidDel="00000000" w:rsidR="00000000" w:rsidRPr="00000000">
              <w:rPr>
                <w:rFonts w:ascii="Calibri" w:cs="Calibri" w:eastAsia="Calibri" w:hAnsi="Calibri"/>
                <w:b w:val="1"/>
                <w:bCs w:val="1"/>
                <w:rtl w:val="0"/>
              </w:rPr>
              <w:t xml:space="preserve">Error Code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F9">
            <w:pPr>
              <w:widowControl w:val="0"/>
              <w:jc w:val="center"/>
              <w:rPr>
                <w:sz w:val="20"/>
                <w:szCs w:val="20"/>
              </w:rPr>
            </w:pPr>
            <w:r w:rsidDel="00000000" w:rsidR="00000000" w:rsidRPr="00000000">
              <w:rPr>
                <w:rFonts w:ascii="Calibri" w:cs="Calibri" w:eastAsia="Calibri" w:hAnsi="Calibri"/>
                <w:b w:val="1"/>
                <w:bCs w:val="1"/>
                <w:rtl w:val="0"/>
              </w:rPr>
              <w:t xml:space="preserve">Error Message</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dv-001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Unable to extract the document content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dv-002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base 64 content passed in the request is invalid.</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dv-003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Unable to process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dv-004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Unable to extract the document content, please try again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dv-005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Unknown error</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dv-006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source was not found in the request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dv-007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document verification services are not configured for this organization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dv-008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document verification APIs are not configured for this organization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reference_id used in the request should be unique</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dv-010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required x-parse-application-id and x-parse-rest-api-key not found</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dv-011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required x-parse-application-id was not found</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dv-012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required x-parse-rest-api-key was not found</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dv-013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passed x-parse-application-id and x-parse-rest-api-key do not match</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dv-014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reference_id passed in the request is invalid</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dv-015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required reference_id was not found in the request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dv-016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reference_id was not found in the request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dv-017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app_user_id used in the request should be unique.</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dv-060</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API hit limit is exhausted for the client. Please replenish the hit limit.</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dv-251</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Please upload the back side of the image.</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cente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dv-252</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ind w:left="9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Please upload the front side of the image.</w:t>
            </w:r>
          </w:p>
        </w:tc>
      </w:tr>
    </w:tbl>
    <w:p w:rsidR="00000000" w:rsidDel="00000000" w:rsidP="00000000" w:rsidRDefault="00000000" w:rsidRPr="00000000" w14:paraId="00000122">
      <w:pPr>
        <w:rPr/>
      </w:pPr>
      <w:r w:rsidDel="00000000" w:rsidR="00000000" w:rsidRPr="00000000">
        <w:rPr>
          <w:rtl w:val="0"/>
        </w:rPr>
      </w:r>
    </w:p>
    <w:sectPr>
      <w:headerReference r:id="rId13" w:type="first"/>
      <w:footerReference r:id="rId14" w:type="defaul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5876925</wp:posOffset>
          </wp:positionH>
          <wp:positionV relativeFrom="paragraph">
            <wp:posOffset>114300</wp:posOffset>
          </wp:positionV>
          <wp:extent cx="534825" cy="486205"/>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34825" cy="486205"/>
                  </a:xfrm>
                  <a:prstGeom prst="rect"/>
                  <a:ln/>
                </pic:spPr>
              </pic:pic>
            </a:graphicData>
          </a:graphic>
        </wp:anchor>
      </w:drawing>
    </w:r>
  </w:p>
  <w:p w:rsidR="00000000" w:rsidDel="00000000" w:rsidP="00000000" w:rsidRDefault="00000000" w:rsidRPr="00000000" w14:paraId="00000124">
    <w:pPr>
      <w:rPr>
        <w:color w:val="cccccc"/>
      </w:rPr>
    </w:pPr>
    <w:r w:rsidDel="00000000" w:rsidR="00000000" w:rsidRPr="00000000">
      <w:rPr>
        <w:color w:val="cccccc"/>
        <w:rtl w:val="0"/>
      </w:rPr>
      <w:t xml:space="preserve">Page </w:t>
    </w:r>
    <w:r w:rsidDel="00000000" w:rsidR="00000000" w:rsidRPr="00000000">
      <w:rPr>
        <w:color w:val="cccccc"/>
      </w:rPr>
      <w:fldChar w:fldCharType="begin"/>
      <w:instrText xml:space="preserve">PAGE</w:instrText>
      <w:fldChar w:fldCharType="separate"/>
      <w:fldChar w:fldCharType="end"/>
    </w:r>
    <w:r w:rsidDel="00000000" w:rsidR="00000000" w:rsidRPr="00000000">
      <w:rPr>
        <w:color w:val="cccccc"/>
        <w:rtl w:val="0"/>
      </w:rPr>
      <w:t xml:space="preserve"> | Aadhaar Extraction API </w:t>
    </w:r>
  </w:p>
  <w:p w:rsidR="00000000" w:rsidDel="00000000" w:rsidP="00000000" w:rsidRDefault="00000000" w:rsidRPr="00000000" w14:paraId="00000125">
    <w:pPr>
      <w:rPr>
        <w:color w:val="cccccc"/>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rFonts w:ascii="Calibri" w:cs="Calibri" w:eastAsia="Calibri" w:hAnsi="Calibri"/>
        <w:color w:val="999999"/>
        <w:sz w:val="18"/>
        <w:szCs w:val="18"/>
      </w:rPr>
    </w:pPr>
    <w:r w:rsidDel="00000000" w:rsidR="00000000" w:rsidRPr="00000000">
      <w:rPr>
        <w:rFonts w:ascii="Open Sans" w:cs="Open Sans" w:eastAsia="Open Sans" w:hAnsi="Open Sans"/>
        <w:b w:val="1"/>
        <w:bCs w:val="1"/>
        <w:color w:val="999999"/>
        <w:sz w:val="18"/>
        <w:szCs w:val="18"/>
        <w:rtl w:val="0"/>
      </w:rPr>
      <w:t xml:space="preserve">Disclaimer: </w:t>
    </w:r>
    <w:r w:rsidDel="00000000" w:rsidR="00000000" w:rsidRPr="00000000">
      <w:rPr>
        <w:rFonts w:ascii="Calibri" w:cs="Calibri" w:eastAsia="Calibri" w:hAnsi="Calibri"/>
        <w:color w:val="999999"/>
        <w:sz w:val="18"/>
        <w:szCs w:val="18"/>
        <w:rtl w:val="0"/>
      </w:rPr>
      <w:t xml:space="preserve">This document is for the sole use of the intended recipient(s) and contains confidential and privileged information. Any unauthorized review, use, disclosure, copying or distribution is strictly prohibited.</w:t>
    </w:r>
  </w:p>
  <w:p w:rsidR="00000000" w:rsidDel="00000000" w:rsidP="00000000" w:rsidRDefault="00000000" w:rsidRPr="00000000" w14:paraId="0000012A">
    <w:pPr>
      <w:rPr>
        <w:rFonts w:ascii="Nunito" w:cs="Nunito" w:eastAsia="Nunito" w:hAnsi="Nunito"/>
        <w:b w:val="1"/>
        <w:bCs w:val="1"/>
        <w:color w:val="00b087"/>
        <w:sz w:val="13.059999999999999"/>
        <w:szCs w:val="13.059999999999999"/>
      </w:rPr>
    </w:pPr>
    <w:r w:rsidDel="00000000" w:rsidR="00000000" w:rsidRPr="00000000">
      <w:rPr>
        <w:rtl w:val="0"/>
      </w:rPr>
    </w:r>
  </w:p>
  <w:p w:rsidR="00000000" w:rsidDel="00000000" w:rsidP="00000000" w:rsidRDefault="00000000" w:rsidRPr="00000000" w14:paraId="0000012B">
    <w:pPr>
      <w:rPr>
        <w:rFonts w:ascii="Calibri" w:cs="Calibri" w:eastAsia="Calibri" w:hAnsi="Calibri"/>
        <w:sz w:val="18"/>
        <w:szCs w:val="18"/>
      </w:rPr>
    </w:pPr>
    <w:r w:rsidDel="00000000" w:rsidR="00000000" w:rsidRPr="00000000">
      <w:rPr>
        <w:rFonts w:ascii="Nunito" w:cs="Nunito" w:eastAsia="Nunito" w:hAnsi="Nunito"/>
        <w:b w:val="1"/>
        <w:bCs w:val="1"/>
        <w:color w:val="00b087"/>
        <w:sz w:val="21.06"/>
        <w:szCs w:val="21.06"/>
        <w:rtl w:val="0"/>
      </w:rPr>
      <w:t xml:space="preserve">©DeskNine Pvt Ltd</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veena.g@signdesk.com" TargetMode="External"/><Relationship Id="rId10" Type="http://schemas.openxmlformats.org/officeDocument/2006/relationships/hyperlink" Target="mailto:abhijith.bk@signdesk.com" TargetMode="External"/><Relationship Id="rId13" Type="http://schemas.openxmlformats.org/officeDocument/2006/relationships/header" Target="header1.xml"/><Relationship Id="rId12" Type="http://schemas.openxmlformats.org/officeDocument/2006/relationships/hyperlink" Target="mailto:abhijith.bk@signdesk.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veena.g@signdesk.com"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