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4"/>
        </w:rPr>
        <w:t>11/08/2026</w:t>
      </w:r>
    </w:p>
    <w:p>
      <w:pPr>
        <w:jc w:val="center"/>
      </w:pPr>
      <w:r>
        <w:rPr>
          <w:rFonts w:ascii="Times New Roman" w:hAnsi="Times New Roman"/>
          <w:b/>
          <w:sz w:val="28"/>
          <w:u w:val="single"/>
        </w:rPr>
        <w:t>Marks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rHeight w:val="360" w:hRule="atLeast"/>
        </w:trP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Roll No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Name</w:t>
            </w:r>
          </w:p>
        </w:tc>
        <w:tc>
          <w:tcPr>
            <w:tcW w:type="dxa" w:w="23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Marks in Physics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Marks in Chemistry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Total Marks</w:t>
            </w:r>
          </w:p>
        </w:tc>
      </w:tr>
      <w:tr>
        <w:trPr>
          <w:trHeight w:val="360" w:hRule="atLeast"/>
        </w:trP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Sakshi</w:t>
            </w:r>
          </w:p>
        </w:tc>
        <w:tc>
          <w:tcPr>
            <w:tcW w:type="dxa" w:w="23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80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70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150</w:t>
            </w:r>
          </w:p>
        </w:tc>
      </w:tr>
      <w:tr>
        <w:trPr>
          <w:trHeight w:val="360" w:hRule="atLeast"/>
        </w:trP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Rohit</w:t>
            </w:r>
          </w:p>
        </w:tc>
        <w:tc>
          <w:tcPr>
            <w:tcW w:type="dxa" w:w="23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70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80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150</w:t>
            </w:r>
          </w:p>
        </w:tc>
      </w:tr>
      <w:tr>
        <w:trPr>
          <w:trHeight w:val="360" w:hRule="atLeast"/>
        </w:trP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Amit</w:t>
            </w:r>
          </w:p>
        </w:tc>
        <w:tc>
          <w:tcPr>
            <w:tcW w:type="dxa" w:w="23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60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50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110</w:t>
            </w:r>
          </w:p>
        </w:tc>
      </w:tr>
      <w:tr>
        <w:trPr>
          <w:trHeight w:val="360" w:hRule="atLeast"/>
        </w:trP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Rakesh</w:t>
            </w:r>
          </w:p>
        </w:tc>
        <w:tc>
          <w:tcPr>
            <w:tcW w:type="dxa" w:w="23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40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60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100</w:t>
            </w:r>
          </w:p>
        </w:tc>
      </w:tr>
      <w:tr>
        <w:trPr>
          <w:trHeight w:val="360" w:hRule="atLeast"/>
        </w:trP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Komal</w:t>
            </w:r>
          </w:p>
        </w:tc>
        <w:tc>
          <w:tcPr>
            <w:tcW w:type="dxa" w:w="23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30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70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100</w:t>
            </w:r>
          </w:p>
        </w:tc>
      </w:tr>
      <w:tr>
        <w:trPr>
          <w:trHeight w:val="360" w:hRule="atLeast"/>
        </w:trP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Garima</w:t>
            </w:r>
          </w:p>
        </w:tc>
        <w:tc>
          <w:tcPr>
            <w:tcW w:type="dxa" w:w="23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80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80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160</w:t>
            </w:r>
          </w:p>
        </w:tc>
      </w:tr>
      <w:tr>
        <w:trPr>
          <w:trHeight w:val="360" w:hRule="atLeast"/>
        </w:trP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Grand Total</w:t>
            </w:r>
          </w:p>
        </w:tc>
        <w:tc>
          <w:tcPr>
            <w:tcW w:type="dxa" w:w="2376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770</w:t>
            </w:r>
          </w:p>
        </w:tc>
      </w:tr>
    </w:tbl>
    <w:p>
      <w:pPr>
        <w:spacing w:before="200"/>
        <w:jc w:val="left"/>
      </w:pPr>
      <w:r>
        <w:rPr>
          <w:rFonts w:ascii="Times New Roman" w:hAnsi="Times New Roman"/>
          <w:sz w:val="20"/>
        </w:rPr>
        <w:t>Total Marks = Marks in Physics + Marks in Chemistry; Grand Total = SUM of Total Marks.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