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359B2" w14:textId="77777777" w:rsidR="000064A3" w:rsidRPr="005973A5" w:rsidRDefault="000064A3" w:rsidP="000064A3">
      <w:pPr>
        <w:jc w:val="center"/>
        <w:rPr>
          <w:rFonts w:ascii="Aptos Display" w:hAnsi="Aptos Display"/>
          <w:b/>
          <w:bCs/>
          <w:sz w:val="28"/>
          <w:szCs w:val="28"/>
          <w:u w:val="single"/>
          <w:lang w:val="en-US"/>
        </w:rPr>
      </w:pPr>
      <w:r w:rsidRPr="005973A5">
        <w:rPr>
          <w:rFonts w:ascii="Aptos Display" w:hAnsi="Aptos Display"/>
          <w:b/>
          <w:bCs/>
          <w:sz w:val="28"/>
          <w:szCs w:val="28"/>
          <w:u w:val="single"/>
          <w:lang w:val="en-US"/>
        </w:rPr>
        <w:t>Cognizant Deep Skilling Mandatory Hands-On Questions</w:t>
      </w:r>
    </w:p>
    <w:p w14:paraId="7DB4C240" w14:textId="27FCA83D" w:rsidR="000064A3" w:rsidRPr="005973A5" w:rsidRDefault="000064A3" w:rsidP="000064A3">
      <w:pPr>
        <w:jc w:val="center"/>
        <w:rPr>
          <w:rFonts w:ascii="Aptos Display" w:hAnsi="Aptos Display"/>
          <w:b/>
          <w:bCs/>
          <w:sz w:val="28"/>
          <w:szCs w:val="28"/>
          <w:u w:val="single"/>
        </w:rPr>
      </w:pPr>
      <w:r w:rsidRPr="005973A5">
        <w:rPr>
          <w:rFonts w:ascii="Aptos Display" w:hAnsi="Aptos Display"/>
          <w:b/>
          <w:bCs/>
          <w:sz w:val="28"/>
          <w:szCs w:val="28"/>
          <w:u w:val="single"/>
          <w:lang w:val="en-US"/>
        </w:rPr>
        <w:t xml:space="preserve">TOPIC- </w:t>
      </w:r>
      <w:r w:rsidR="005973A5" w:rsidRPr="005973A5">
        <w:rPr>
          <w:rFonts w:ascii="Aptos Display" w:hAnsi="Aptos Display"/>
          <w:b/>
          <w:bCs/>
          <w:sz w:val="28"/>
          <w:szCs w:val="28"/>
          <w:u w:val="single"/>
          <w:lang w:val="en-US"/>
        </w:rPr>
        <w:t>Microservices with Spring Boot 3 and Spring Cloud</w:t>
      </w:r>
      <w:r w:rsidR="005973A5" w:rsidRPr="005973A5">
        <w:rPr>
          <w:rFonts w:ascii="Aptos Display" w:hAnsi="Aptos Display"/>
          <w:b/>
          <w:bCs/>
          <w:sz w:val="28"/>
          <w:szCs w:val="28"/>
          <w:u w:val="single"/>
          <w:lang w:val="en-US"/>
        </w:rPr>
        <w:t xml:space="preserve"> </w:t>
      </w:r>
      <w:r w:rsidRPr="005973A5">
        <w:rPr>
          <w:rFonts w:ascii="Aptos Display" w:hAnsi="Aptos Display"/>
          <w:b/>
          <w:bCs/>
          <w:sz w:val="28"/>
          <w:szCs w:val="28"/>
          <w:u w:val="single"/>
          <w:lang w:val="en-US"/>
        </w:rPr>
        <w:t>Boot 3</w:t>
      </w:r>
      <w:r w:rsidRPr="005973A5">
        <w:rPr>
          <w:rFonts w:ascii="Aptos Display" w:hAnsi="Aptos Display"/>
          <w:b/>
          <w:bCs/>
          <w:sz w:val="28"/>
          <w:szCs w:val="28"/>
          <w:u w:val="single"/>
        </w:rPr>
        <w:t xml:space="preserve"> Exercises</w:t>
      </w:r>
    </w:p>
    <w:p w14:paraId="7C852FD6" w14:textId="5E5EC0FB" w:rsidR="00AD43F1" w:rsidRDefault="000064A3" w:rsidP="000064A3">
      <w:pPr>
        <w:rPr>
          <w:rFonts w:ascii="Aptos Display" w:eastAsia="Times New Roman" w:hAnsi="Aptos Display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853F7">
        <w:rPr>
          <w:rFonts w:ascii="Aptos Display" w:hAnsi="Aptos Display"/>
          <w:b/>
          <w:bCs/>
          <w:sz w:val="32"/>
          <w:szCs w:val="32"/>
        </w:rPr>
        <w:t>Exercise 1:</w:t>
      </w:r>
      <w:r w:rsidRPr="005853F7">
        <w:rPr>
          <w:rFonts w:ascii="Aptos Display" w:hAnsi="Aptos Display"/>
          <w:b/>
          <w:bCs/>
          <w:sz w:val="28"/>
          <w:szCs w:val="28"/>
        </w:rPr>
        <w:t xml:space="preserve"> </w:t>
      </w:r>
      <w:r w:rsidR="00AD43F1" w:rsidRPr="00AD43F1">
        <w:rPr>
          <w:rFonts w:ascii="Aptos Display" w:eastAsia="Times New Roman" w:hAnsi="Aptos Display" w:cs="Times New Roman"/>
          <w:color w:val="000000"/>
          <w:kern w:val="0"/>
          <w:sz w:val="32"/>
          <w:szCs w:val="32"/>
          <w:lang w:eastAsia="en-IN"/>
          <w14:ligatures w14:val="none"/>
        </w:rPr>
        <w:t>Creating Microservices for account and loan</w:t>
      </w:r>
    </w:p>
    <w:p w14:paraId="5491C747" w14:textId="1CC7AEB4" w:rsidR="00AD43F1" w:rsidRPr="00AD43F1" w:rsidRDefault="00AD43F1" w:rsidP="000064A3">
      <w:pPr>
        <w:rPr>
          <w:rFonts w:ascii="Aptos Display" w:eastAsia="Times New Roman" w:hAnsi="Aptos Display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AD43F1">
        <w:rPr>
          <w:rFonts w:ascii="Aptos Display" w:eastAsia="Times New Roman" w:hAnsi="Aptos Display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In this </w:t>
      </w:r>
      <w:proofErr w:type="gramStart"/>
      <w:r w:rsidRPr="00AD43F1">
        <w:rPr>
          <w:rFonts w:ascii="Aptos Display" w:eastAsia="Times New Roman" w:hAnsi="Aptos Display" w:cs="Times New Roman"/>
          <w:color w:val="000000"/>
          <w:kern w:val="0"/>
          <w:sz w:val="32"/>
          <w:szCs w:val="32"/>
          <w:lang w:eastAsia="en-IN"/>
          <w14:ligatures w14:val="none"/>
        </w:rPr>
        <w:t>hands on</w:t>
      </w:r>
      <w:proofErr w:type="gramEnd"/>
      <w:r w:rsidRPr="00AD43F1">
        <w:rPr>
          <w:rFonts w:ascii="Aptos Display" w:eastAsia="Times New Roman" w:hAnsi="Aptos Display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exercises, we will create two microservices for a bank. One microservice for handing accounts and one for handling loans. Each microservice will be a specific independent Spring RESTful Webservice maven project having </w:t>
      </w:r>
      <w:proofErr w:type="spellStart"/>
      <w:proofErr w:type="gramStart"/>
      <w:r w:rsidRPr="00AD43F1">
        <w:rPr>
          <w:rFonts w:ascii="Aptos Display" w:eastAsia="Times New Roman" w:hAnsi="Aptos Display" w:cs="Times New Roman"/>
          <w:color w:val="000000"/>
          <w:kern w:val="0"/>
          <w:sz w:val="32"/>
          <w:szCs w:val="32"/>
          <w:lang w:eastAsia="en-IN"/>
          <w14:ligatures w14:val="none"/>
        </w:rPr>
        <w:t>it's</w:t>
      </w:r>
      <w:proofErr w:type="spellEnd"/>
      <w:proofErr w:type="gramEnd"/>
      <w:r w:rsidRPr="00AD43F1">
        <w:rPr>
          <w:rFonts w:ascii="Aptos Display" w:eastAsia="Times New Roman" w:hAnsi="Aptos Display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2E70BD15" w14:textId="77777777" w:rsidR="000064A3" w:rsidRPr="005853F7" w:rsidRDefault="000064A3" w:rsidP="000064A3">
      <w:pPr>
        <w:rPr>
          <w:rFonts w:ascii="Aptos Display" w:hAnsi="Aptos Display"/>
          <w:sz w:val="32"/>
          <w:szCs w:val="32"/>
          <w:lang w:val="en-US"/>
        </w:rPr>
      </w:pPr>
      <w:r w:rsidRPr="005853F7">
        <w:rPr>
          <w:rFonts w:ascii="Aptos Display" w:hAnsi="Aptos Display"/>
          <w:sz w:val="32"/>
          <w:szCs w:val="32"/>
          <w:lang w:val="en-US"/>
        </w:rPr>
        <w:t>Ans)</w:t>
      </w:r>
    </w:p>
    <w:p w14:paraId="39468D49" w14:textId="7E910174" w:rsidR="00AA2562" w:rsidRDefault="000064A3" w:rsidP="00AD43F1">
      <w:pPr>
        <w:rPr>
          <w:rFonts w:ascii="Aptos Display" w:hAnsi="Aptos Display"/>
          <w:sz w:val="28"/>
          <w:szCs w:val="28"/>
          <w:lang w:val="en-US"/>
        </w:rPr>
      </w:pPr>
      <w:r w:rsidRPr="005853F7">
        <w:rPr>
          <w:rFonts w:ascii="Aptos Display" w:hAnsi="Aptos Display"/>
          <w:sz w:val="28"/>
          <w:szCs w:val="28"/>
          <w:lang w:val="en-US"/>
        </w:rPr>
        <w:t xml:space="preserve">Step1) </w:t>
      </w:r>
      <w:r w:rsidR="00AA2562">
        <w:rPr>
          <w:rFonts w:ascii="Aptos Display" w:hAnsi="Aptos Display"/>
          <w:sz w:val="28"/>
          <w:szCs w:val="28"/>
          <w:lang w:val="en-US"/>
        </w:rPr>
        <w:t xml:space="preserve">Creation of </w:t>
      </w:r>
      <w:proofErr w:type="gramStart"/>
      <w:r w:rsidR="00AA2562">
        <w:rPr>
          <w:rFonts w:ascii="Aptos Display" w:hAnsi="Aptos Display"/>
          <w:sz w:val="28"/>
          <w:szCs w:val="28"/>
          <w:lang w:val="en-US"/>
        </w:rPr>
        <w:t>a</w:t>
      </w:r>
      <w:proofErr w:type="gramEnd"/>
      <w:r w:rsidR="00AA2562">
        <w:rPr>
          <w:rFonts w:ascii="Aptos Display" w:hAnsi="Aptos Display"/>
          <w:sz w:val="28"/>
          <w:szCs w:val="28"/>
          <w:lang w:val="en-US"/>
        </w:rPr>
        <w:t xml:space="preserve"> Employee folder in D-drive</w:t>
      </w:r>
    </w:p>
    <w:p w14:paraId="3BCB7702" w14:textId="2C52E5B1" w:rsidR="00AA2562" w:rsidRDefault="00AA2562" w:rsidP="00AD43F1">
      <w:r w:rsidRPr="00AA2562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drawing>
          <wp:anchor distT="0" distB="0" distL="114300" distR="114300" simplePos="0" relativeHeight="251659264" behindDoc="1" locked="0" layoutInCell="1" allowOverlap="1" wp14:anchorId="0089DB62" wp14:editId="5824E001">
            <wp:simplePos x="0" y="0"/>
            <wp:positionH relativeFrom="margin">
              <wp:posOffset>91440</wp:posOffset>
            </wp:positionH>
            <wp:positionV relativeFrom="paragraph">
              <wp:posOffset>2239010</wp:posOffset>
            </wp:positionV>
            <wp:extent cx="4328160" cy="1089660"/>
            <wp:effectExtent l="0" t="0" r="0" b="0"/>
            <wp:wrapTight wrapText="bothSides">
              <wp:wrapPolygon edited="0">
                <wp:start x="0" y="0"/>
                <wp:lineTo x="0" y="21147"/>
                <wp:lineTo x="21486" y="21147"/>
                <wp:lineTo x="21486" y="0"/>
                <wp:lineTo x="0" y="0"/>
              </wp:wrapPolygon>
            </wp:wrapTight>
            <wp:docPr id="151406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663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562">
        <w:drawing>
          <wp:anchor distT="0" distB="0" distL="114300" distR="114300" simplePos="0" relativeHeight="251658240" behindDoc="1" locked="0" layoutInCell="1" allowOverlap="1" wp14:anchorId="4C54C956" wp14:editId="24613BE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837426" cy="2049958"/>
            <wp:effectExtent l="0" t="0" r="0" b="7620"/>
            <wp:wrapTight wrapText="bothSides">
              <wp:wrapPolygon edited="0">
                <wp:start x="70" y="0"/>
                <wp:lineTo x="0" y="18468"/>
                <wp:lineTo x="0" y="19271"/>
                <wp:lineTo x="70" y="20677"/>
                <wp:lineTo x="282" y="21480"/>
                <wp:lineTo x="564" y="21480"/>
                <wp:lineTo x="3595" y="21480"/>
                <wp:lineTo x="21501" y="21279"/>
                <wp:lineTo x="21501" y="0"/>
                <wp:lineTo x="70" y="0"/>
              </wp:wrapPolygon>
            </wp:wrapTight>
            <wp:docPr id="148806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695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1DDB5" w14:textId="00AC8435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21A1EAE" w14:textId="64B5C4FC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A8D32BE" w14:textId="77777777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E0D4CC6" w14:textId="77777777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0EB392B" w14:textId="77777777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B925A96" w14:textId="77777777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A7998C3" w14:textId="77777777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871B03F" w14:textId="4E006E0A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For Account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And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Loan Microservices</w:t>
      </w:r>
    </w:p>
    <w:p w14:paraId="7220C207" w14:textId="018A4FA0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AA2562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drawing>
          <wp:anchor distT="0" distB="0" distL="114300" distR="114300" simplePos="0" relativeHeight="251660288" behindDoc="1" locked="0" layoutInCell="1" allowOverlap="1" wp14:anchorId="09FA357A" wp14:editId="430F8025">
            <wp:simplePos x="0" y="0"/>
            <wp:positionH relativeFrom="margin">
              <wp:posOffset>-7620</wp:posOffset>
            </wp:positionH>
            <wp:positionV relativeFrom="paragraph">
              <wp:posOffset>115570</wp:posOffset>
            </wp:positionV>
            <wp:extent cx="4184650" cy="1295400"/>
            <wp:effectExtent l="0" t="0" r="6350" b="0"/>
            <wp:wrapTight wrapText="bothSides">
              <wp:wrapPolygon edited="0">
                <wp:start x="0" y="0"/>
                <wp:lineTo x="0" y="21282"/>
                <wp:lineTo x="21534" y="21282"/>
                <wp:lineTo x="21534" y="0"/>
                <wp:lineTo x="0" y="0"/>
              </wp:wrapPolygon>
            </wp:wrapTight>
            <wp:docPr id="41172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222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0D9B9" w14:textId="549B2E59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0158F6B" w14:textId="2ED54435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70962F4" w14:textId="77777777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116DC64" w14:textId="542ADC1C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AB08DC8" w14:textId="77777777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9020C53" w14:textId="77777777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637106B" w14:textId="0917E0F2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Step 2: After importing the pom.xml file to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IDE ,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Create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a class named as </w:t>
      </w:r>
      <w:proofErr w:type="spellStart"/>
      <w:proofErr w:type="gramStart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AccountController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:</w:t>
      </w:r>
      <w:proofErr w:type="gramEnd"/>
    </w:p>
    <w:p w14:paraId="22F97CA9" w14:textId="77777777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807E344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EBB6107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3EBD096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9283179" w14:textId="2703037F" w:rsidR="00AA2562" w:rsidRDefault="00AA2562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AA2562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drawing>
          <wp:anchor distT="0" distB="0" distL="114300" distR="114300" simplePos="0" relativeHeight="251661312" behindDoc="1" locked="0" layoutInCell="1" allowOverlap="1" wp14:anchorId="45A5429D" wp14:editId="1A3576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40530"/>
            <wp:effectExtent l="0" t="0" r="0" b="762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3746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49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F9AEBE" w14:textId="70D58381" w:rsidR="00AA2562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36C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drawing>
          <wp:anchor distT="0" distB="0" distL="114300" distR="114300" simplePos="0" relativeHeight="251662336" behindDoc="1" locked="0" layoutInCell="1" allowOverlap="1" wp14:anchorId="084F8EC4" wp14:editId="65405A4F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2153920"/>
            <wp:effectExtent l="0" t="0" r="0" b="0"/>
            <wp:wrapTight wrapText="bothSides">
              <wp:wrapPolygon edited="0">
                <wp:start x="0" y="0"/>
                <wp:lineTo x="0" y="21396"/>
                <wp:lineTo x="21531" y="21396"/>
                <wp:lineTo x="21531" y="0"/>
                <wp:lineTo x="0" y="0"/>
              </wp:wrapPolygon>
            </wp:wrapTight>
            <wp:docPr id="15400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7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Step 3) Run the Account Microservice </w:t>
      </w:r>
      <w:proofErr w:type="spellStart"/>
      <w:proofErr w:type="gramStart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i.e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AccountApplication.java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file</w:t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2BAF97E6" w14:textId="6C1C7791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Step 4) To check the output use </w:t>
      </w:r>
      <w:hyperlink r:id="rId10" w:history="1">
        <w:r w:rsidRPr="009220EE">
          <w:rPr>
            <w:rStyle w:val="Hyperlink"/>
            <w:rFonts w:ascii="Aptos Narrow" w:eastAsia="Times New Roman" w:hAnsi="Aptos Narrow" w:cs="Times New Roman"/>
            <w:kern w:val="0"/>
            <w:sz w:val="32"/>
            <w:szCs w:val="32"/>
            <w:lang w:eastAsia="en-IN"/>
            <w14:ligatures w14:val="none"/>
          </w:rPr>
          <w:t>http://localhost:8080/accounts/00987987973432</w:t>
        </w:r>
      </w:hyperlink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00A276E8" w14:textId="14FB6282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36C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drawing>
          <wp:anchor distT="0" distB="0" distL="114300" distR="114300" simplePos="0" relativeHeight="251663360" behindDoc="1" locked="0" layoutInCell="1" allowOverlap="1" wp14:anchorId="6697A3EC" wp14:editId="33B4DB74">
            <wp:simplePos x="0" y="0"/>
            <wp:positionH relativeFrom="column">
              <wp:posOffset>-45720</wp:posOffset>
            </wp:positionH>
            <wp:positionV relativeFrom="paragraph">
              <wp:posOffset>158750</wp:posOffset>
            </wp:positionV>
            <wp:extent cx="4549534" cy="1120237"/>
            <wp:effectExtent l="0" t="0" r="3810" b="3810"/>
            <wp:wrapTight wrapText="bothSides">
              <wp:wrapPolygon edited="0">
                <wp:start x="0" y="0"/>
                <wp:lineTo x="0" y="21306"/>
                <wp:lineTo x="21528" y="21306"/>
                <wp:lineTo x="21528" y="0"/>
                <wp:lineTo x="0" y="0"/>
              </wp:wrapPolygon>
            </wp:wrapTight>
            <wp:docPr id="173321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13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E2D2E" w14:textId="7D1B222F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D82DABF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34B82BF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0EEA8899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692C931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B10752B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22A7E9C" w14:textId="70376EA5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Step 5) Similar Steps for Loan Microservice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upto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importing the pom.xml file in new project of the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IDE ,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then add a property in </w:t>
      </w:r>
      <w:proofErr w:type="spellStart"/>
      <w:r w:rsidRPr="00536C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src</w:t>
      </w:r>
      <w:proofErr w:type="spellEnd"/>
      <w:r w:rsidRPr="00536C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/main/resources/</w:t>
      </w:r>
      <w:proofErr w:type="spellStart"/>
      <w:r w:rsidRPr="00536C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application.properties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of loan microservice:</w:t>
      </w:r>
    </w:p>
    <w:p w14:paraId="2B3B0BE6" w14:textId="17C4B67E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36C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drawing>
          <wp:anchor distT="0" distB="0" distL="114300" distR="114300" simplePos="0" relativeHeight="251664384" behindDoc="1" locked="0" layoutInCell="1" allowOverlap="1" wp14:anchorId="2512296C" wp14:editId="7099BD36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3665538" cy="1196444"/>
            <wp:effectExtent l="0" t="0" r="0" b="3810"/>
            <wp:wrapTight wrapText="bothSides">
              <wp:wrapPolygon edited="0">
                <wp:start x="0" y="0"/>
                <wp:lineTo x="0" y="21325"/>
                <wp:lineTo x="21443" y="21325"/>
                <wp:lineTo x="21443" y="0"/>
                <wp:lineTo x="0" y="0"/>
              </wp:wrapPolygon>
            </wp:wrapTight>
            <wp:docPr id="162434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436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A203E" w14:textId="12FD3AC8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F1D0503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7F2D8DA7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6CD41D8D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340AD3E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DCE63AE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3D9A902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CA636FD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20E2B758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C9CC358" w14:textId="43A4B64A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lastRenderedPageBreak/>
        <w:t xml:space="preserve">Step 6) Create a </w:t>
      </w:r>
      <w:proofErr w:type="spellStart"/>
      <w:r w:rsidRPr="00536C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LoanControll</w:t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er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class in Loan microservice:</w:t>
      </w:r>
    </w:p>
    <w:p w14:paraId="6361DD7C" w14:textId="4B0D352C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36C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drawing>
          <wp:anchor distT="0" distB="0" distL="114300" distR="114300" simplePos="0" relativeHeight="251665408" behindDoc="1" locked="0" layoutInCell="1" allowOverlap="1" wp14:anchorId="22B9D9A7" wp14:editId="0D59B0A1">
            <wp:simplePos x="0" y="0"/>
            <wp:positionH relativeFrom="column">
              <wp:posOffset>-45720</wp:posOffset>
            </wp:positionH>
            <wp:positionV relativeFrom="paragraph">
              <wp:posOffset>269875</wp:posOffset>
            </wp:positionV>
            <wp:extent cx="594360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158117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762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A2ACD" w14:textId="6EE12D28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28728B1" w14:textId="038AEF7C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36C7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drawing>
          <wp:anchor distT="0" distB="0" distL="114300" distR="114300" simplePos="0" relativeHeight="251666432" behindDoc="1" locked="0" layoutInCell="1" allowOverlap="1" wp14:anchorId="61D0C6FB" wp14:editId="04120DBD">
            <wp:simplePos x="0" y="0"/>
            <wp:positionH relativeFrom="margin">
              <wp:align>right</wp:align>
            </wp:positionH>
            <wp:positionV relativeFrom="paragraph">
              <wp:posOffset>418465</wp:posOffset>
            </wp:positionV>
            <wp:extent cx="5943600" cy="2022475"/>
            <wp:effectExtent l="0" t="0" r="0" b="0"/>
            <wp:wrapTight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ight>
            <wp:docPr id="73759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9075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Step 7) </w:t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Run the </w:t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Loan</w:t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Microservice </w:t>
      </w:r>
      <w:proofErr w:type="spellStart"/>
      <w:proofErr w:type="gramStart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i.e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</w:t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Loan</w:t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Application.java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file</w:t>
      </w: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5B1230F4" w14:textId="172E787D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0A3C5FA" w14:textId="76DFD212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ABBFB34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3C54E534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3C85433" w14:textId="30C55371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Step 8) To view the output use on port 8081:</w:t>
      </w:r>
    </w:p>
    <w:p w14:paraId="65A87BE9" w14:textId="4DB54D7E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hyperlink r:id="rId15" w:history="1">
        <w:r w:rsidRPr="009220EE">
          <w:rPr>
            <w:rStyle w:val="Hyperlink"/>
            <w:rFonts w:ascii="Aptos Narrow" w:eastAsia="Times New Roman" w:hAnsi="Aptos Narrow" w:cs="Times New Roman"/>
            <w:kern w:val="0"/>
            <w:sz w:val="32"/>
            <w:szCs w:val="32"/>
            <w:lang w:eastAsia="en-IN"/>
            <w14:ligatures w14:val="none"/>
          </w:rPr>
          <w:t>http://localhost:8081/loans/H00987987972342</w:t>
        </w:r>
      </w:hyperlink>
    </w:p>
    <w:p w14:paraId="641DC101" w14:textId="77777777" w:rsidR="00536C76" w:rsidRDefault="00536C7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83EEADF" w14:textId="4284E424" w:rsidR="00536C76" w:rsidRPr="00AA2562" w:rsidRDefault="00B320F6" w:rsidP="003A3F6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B320F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7F3105F3" wp14:editId="16BE496B">
            <wp:extent cx="5357324" cy="1013548"/>
            <wp:effectExtent l="0" t="0" r="0" b="0"/>
            <wp:docPr id="11526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3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C76" w:rsidRPr="00AA2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F5AD6"/>
    <w:multiLevelType w:val="multilevel"/>
    <w:tmpl w:val="13CE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D2FCF"/>
    <w:multiLevelType w:val="multilevel"/>
    <w:tmpl w:val="13CE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73751"/>
    <w:multiLevelType w:val="multilevel"/>
    <w:tmpl w:val="13CE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171816">
    <w:abstractNumId w:val="0"/>
  </w:num>
  <w:num w:numId="2" w16cid:durableId="1613439961">
    <w:abstractNumId w:val="1"/>
  </w:num>
  <w:num w:numId="3" w16cid:durableId="1828134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A3"/>
    <w:rsid w:val="000064A3"/>
    <w:rsid w:val="00057319"/>
    <w:rsid w:val="00084369"/>
    <w:rsid w:val="00104E38"/>
    <w:rsid w:val="00234671"/>
    <w:rsid w:val="00374D99"/>
    <w:rsid w:val="003A3F65"/>
    <w:rsid w:val="00531119"/>
    <w:rsid w:val="00533865"/>
    <w:rsid w:val="00536C76"/>
    <w:rsid w:val="005853F7"/>
    <w:rsid w:val="005973A5"/>
    <w:rsid w:val="005C0AEC"/>
    <w:rsid w:val="006049C9"/>
    <w:rsid w:val="0069524D"/>
    <w:rsid w:val="007B0592"/>
    <w:rsid w:val="007B4EBD"/>
    <w:rsid w:val="008121C1"/>
    <w:rsid w:val="00880ABB"/>
    <w:rsid w:val="009673EB"/>
    <w:rsid w:val="00A21704"/>
    <w:rsid w:val="00AA2562"/>
    <w:rsid w:val="00AD43F1"/>
    <w:rsid w:val="00AE2E9D"/>
    <w:rsid w:val="00B320F6"/>
    <w:rsid w:val="00BE5777"/>
    <w:rsid w:val="00C8153B"/>
    <w:rsid w:val="00E21CC2"/>
    <w:rsid w:val="00E90D16"/>
    <w:rsid w:val="00ED7FA5"/>
    <w:rsid w:val="00F9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D9DD"/>
  <w15:chartTrackingRefBased/>
  <w15:docId w15:val="{C16C685D-088C-432F-AB04-0BE7643C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9C9"/>
    <w:pPr>
      <w:spacing w:after="160" w:line="278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4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4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4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4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4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4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4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4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4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4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4A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1C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C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4E3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://localhost:8081/loans/H00987987972342" TargetMode="External"/><Relationship Id="rId10" Type="http://schemas.openxmlformats.org/officeDocument/2006/relationships/hyperlink" Target="http://localhost:8080/accounts/0098798797343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Anseet Panda</dc:creator>
  <cp:keywords/>
  <dc:description/>
  <cp:lastModifiedBy>Prabhunandan Panda</cp:lastModifiedBy>
  <cp:revision>3</cp:revision>
  <dcterms:created xsi:type="dcterms:W3CDTF">2025-07-20T10:57:00Z</dcterms:created>
  <dcterms:modified xsi:type="dcterms:W3CDTF">2025-07-20T10:58:00Z</dcterms:modified>
</cp:coreProperties>
</file>