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7B68" w:rsidRDefault="00B57B68" w:rsidP="00B57B68">
      <w:pPr>
        <w:jc w:val="center"/>
        <w:rPr>
          <w:rFonts w:ascii="Arial" w:eastAsia="Calibri" w:hAnsi="Arial" w:cs="Arial"/>
          <w:sz w:val="48"/>
          <w:szCs w:val="48"/>
        </w:rPr>
      </w:pPr>
      <w:r>
        <w:rPr>
          <w:rFonts w:ascii="Arial" w:eastAsia="Calibri" w:hAnsi="Arial" w:cs="Arial"/>
          <w:sz w:val="48"/>
          <w:szCs w:val="48"/>
        </w:rPr>
        <w:t>COIT11241: Cyber Security Technologies</w:t>
      </w:r>
    </w:p>
    <w:p w:rsidR="009F6178" w:rsidRDefault="009F6178" w:rsidP="00B57B68">
      <w:pPr>
        <w:jc w:val="center"/>
        <w:rPr>
          <w:rFonts w:ascii="Arial" w:eastAsia="Calibri" w:hAnsi="Arial" w:cs="Arial"/>
          <w:sz w:val="48"/>
          <w:szCs w:val="48"/>
        </w:rPr>
      </w:pPr>
    </w:p>
    <w:p w:rsidR="009F6178" w:rsidRDefault="009F6178" w:rsidP="00B57B68">
      <w:pPr>
        <w:jc w:val="center"/>
        <w:rPr>
          <w:rFonts w:ascii="Arial" w:eastAsia="Calibri" w:hAnsi="Arial" w:cs="Arial"/>
          <w:sz w:val="48"/>
          <w:szCs w:val="48"/>
        </w:rPr>
      </w:pPr>
    </w:p>
    <w:p w:rsidR="00B57B68" w:rsidRDefault="00B57B68" w:rsidP="00B57B68">
      <w:pPr>
        <w:jc w:val="center"/>
        <w:rPr>
          <w:rFonts w:ascii="Arial" w:eastAsia="Calibri" w:hAnsi="Arial" w:cs="Arial"/>
          <w:sz w:val="44"/>
          <w:szCs w:val="44"/>
        </w:rPr>
      </w:pPr>
      <w:r>
        <w:rPr>
          <w:rFonts w:ascii="Arial" w:eastAsia="Calibri" w:hAnsi="Arial" w:cs="Arial"/>
          <w:sz w:val="44"/>
          <w:szCs w:val="44"/>
        </w:rPr>
        <w:t xml:space="preserve"> </w:t>
      </w:r>
    </w:p>
    <w:p w:rsidR="00B57B68" w:rsidRDefault="00B57B68" w:rsidP="00B57B68">
      <w:pPr>
        <w:spacing w:line="480" w:lineRule="auto"/>
        <w:jc w:val="center"/>
        <w:rPr>
          <w:rFonts w:ascii="Arial" w:eastAsia="Calibri" w:hAnsi="Arial" w:cs="Arial"/>
          <w:sz w:val="36"/>
          <w:szCs w:val="36"/>
        </w:rPr>
      </w:pPr>
      <w:r>
        <w:rPr>
          <w:rFonts w:ascii="Arial" w:eastAsia="Calibri" w:hAnsi="Arial" w:cs="Arial"/>
          <w:sz w:val="36"/>
          <w:szCs w:val="36"/>
        </w:rPr>
        <w:t>Term 2, 2024</w:t>
      </w:r>
    </w:p>
    <w:p w:rsidR="009F6178" w:rsidRDefault="009F6178" w:rsidP="00B57B68">
      <w:pPr>
        <w:spacing w:line="480" w:lineRule="auto"/>
        <w:jc w:val="center"/>
        <w:rPr>
          <w:rFonts w:ascii="Arial" w:eastAsia="Calibri" w:hAnsi="Arial" w:cs="Arial"/>
          <w:sz w:val="36"/>
          <w:szCs w:val="36"/>
        </w:rPr>
      </w:pPr>
    </w:p>
    <w:p w:rsidR="009F6178" w:rsidRDefault="009F6178" w:rsidP="00B57B68">
      <w:pPr>
        <w:spacing w:line="480" w:lineRule="auto"/>
        <w:jc w:val="center"/>
        <w:rPr>
          <w:rFonts w:ascii="Arial" w:eastAsia="Calibri" w:hAnsi="Arial" w:cs="Arial"/>
          <w:sz w:val="36"/>
          <w:szCs w:val="36"/>
        </w:rPr>
      </w:pPr>
    </w:p>
    <w:p w:rsidR="00B57B68" w:rsidRDefault="00B57B68" w:rsidP="00B57B68">
      <w:pPr>
        <w:spacing w:after="0"/>
        <w:rPr>
          <w:rFonts w:ascii="Arial" w:eastAsia="Times New Roman" w:hAnsi="Arial" w:cs="Arial"/>
        </w:rPr>
      </w:pPr>
      <w:r>
        <w:rPr>
          <w:rFonts w:ascii="Arial" w:hAnsi="Arial" w:cs="Arial"/>
        </w:rPr>
        <w:t xml:space="preserve"> </w:t>
      </w:r>
    </w:p>
    <w:p w:rsidR="00B57B68" w:rsidRPr="009F6178" w:rsidRDefault="00B57B68" w:rsidP="00B57B68">
      <w:pPr>
        <w:spacing w:after="200" w:line="720" w:lineRule="auto"/>
        <w:jc w:val="center"/>
        <w:rPr>
          <w:rFonts w:ascii="Arial" w:eastAsia="Calibri" w:hAnsi="Arial" w:cs="Arial"/>
          <w:sz w:val="72"/>
          <w:szCs w:val="72"/>
        </w:rPr>
      </w:pPr>
      <w:r w:rsidRPr="009F6178">
        <w:rPr>
          <w:rFonts w:ascii="Arial" w:hAnsi="Arial" w:cs="Arial"/>
          <w:b/>
          <w:bCs/>
          <w:color w:val="000000"/>
          <w:sz w:val="72"/>
          <w:szCs w:val="72"/>
        </w:rPr>
        <w:t>Portfolio</w:t>
      </w:r>
      <w:r w:rsidRPr="009F6178">
        <w:rPr>
          <w:rFonts w:ascii="Arial" w:eastAsia="Calibri" w:hAnsi="Arial" w:cs="Arial"/>
          <w:sz w:val="72"/>
          <w:szCs w:val="72"/>
        </w:rPr>
        <w:t xml:space="preserve"> </w:t>
      </w:r>
    </w:p>
    <w:p w:rsidR="00B57B68" w:rsidRDefault="00B57B68" w:rsidP="00B57B68">
      <w:pPr>
        <w:rPr>
          <w:rFonts w:ascii="Arial" w:eastAsia="Calibri" w:hAnsi="Arial" w:cs="Arial"/>
        </w:rPr>
      </w:pPr>
      <w:r>
        <w:rPr>
          <w:rFonts w:ascii="Arial" w:eastAsia="Calibri" w:hAnsi="Arial" w:cs="Arial"/>
        </w:rPr>
        <w:t xml:space="preserve"> </w:t>
      </w:r>
    </w:p>
    <w:p w:rsidR="00B57B68" w:rsidRPr="00B57B68" w:rsidRDefault="00B57B68" w:rsidP="00B57B68">
      <w:pPr>
        <w:pStyle w:val="NormalWeb"/>
        <w:spacing w:before="0" w:beforeAutospacing="0" w:after="200" w:afterAutospacing="0"/>
        <w:jc w:val="center"/>
        <w:rPr>
          <w:rFonts w:ascii="Arial" w:hAnsi="Arial" w:cs="Arial"/>
          <w:color w:val="000000"/>
          <w:lang w:val="en-US"/>
        </w:rPr>
      </w:pPr>
      <w:r w:rsidRPr="00B57B68">
        <w:rPr>
          <w:rFonts w:ascii="Arial" w:hAnsi="Arial" w:cs="Arial"/>
          <w:color w:val="000000"/>
          <w:lang w:val="en-US"/>
        </w:rPr>
        <w:t xml:space="preserve"> </w:t>
      </w:r>
    </w:p>
    <w:p w:rsidR="00B57B68" w:rsidRDefault="00B57B68" w:rsidP="00B57B68">
      <w:pPr>
        <w:pStyle w:val="NormalWeb"/>
        <w:spacing w:before="0" w:beforeAutospacing="0" w:after="200" w:afterAutospacing="0"/>
        <w:jc w:val="center"/>
        <w:rPr>
          <w:rFonts w:ascii="Arial" w:hAnsi="Arial" w:cs="Arial"/>
          <w:color w:val="000000"/>
          <w:lang w:val="en-US"/>
        </w:rPr>
      </w:pPr>
      <w:r w:rsidRPr="00B57B68">
        <w:rPr>
          <w:rFonts w:ascii="Arial" w:hAnsi="Arial" w:cs="Arial"/>
          <w:color w:val="000000"/>
          <w:lang w:val="en-US"/>
        </w:rPr>
        <w:t xml:space="preserve"> </w:t>
      </w:r>
    </w:p>
    <w:p w:rsidR="009F6178" w:rsidRDefault="009F6178" w:rsidP="00B57B68">
      <w:pPr>
        <w:pStyle w:val="NormalWeb"/>
        <w:spacing w:before="0" w:beforeAutospacing="0" w:after="200" w:afterAutospacing="0"/>
        <w:jc w:val="center"/>
        <w:rPr>
          <w:rFonts w:ascii="Arial" w:hAnsi="Arial" w:cs="Arial"/>
          <w:color w:val="000000"/>
          <w:lang w:val="en-US"/>
        </w:rPr>
      </w:pPr>
    </w:p>
    <w:p w:rsidR="009F6178" w:rsidRPr="00B57B68" w:rsidRDefault="009F6178" w:rsidP="00B57B68">
      <w:pPr>
        <w:pStyle w:val="NormalWeb"/>
        <w:spacing w:before="0" w:beforeAutospacing="0" w:after="200" w:afterAutospacing="0"/>
        <w:jc w:val="center"/>
        <w:rPr>
          <w:rFonts w:ascii="Arial" w:hAnsi="Arial" w:cs="Arial"/>
          <w:color w:val="000000"/>
          <w:lang w:val="en-US"/>
        </w:rPr>
      </w:pPr>
    </w:p>
    <w:p w:rsidR="00B57B68" w:rsidRPr="00B57B68" w:rsidRDefault="00B57B68" w:rsidP="00B57B68">
      <w:pPr>
        <w:pStyle w:val="NormalWeb"/>
        <w:spacing w:before="0" w:beforeAutospacing="0" w:after="200" w:afterAutospacing="0"/>
        <w:jc w:val="center"/>
        <w:rPr>
          <w:rFonts w:ascii="Arial" w:hAnsi="Arial" w:cs="Arial"/>
          <w:lang w:val="en-US"/>
        </w:rPr>
      </w:pPr>
      <w:r w:rsidRPr="00B57B68">
        <w:rPr>
          <w:rFonts w:ascii="Arial" w:hAnsi="Arial" w:cs="Arial"/>
          <w:color w:val="000000"/>
          <w:lang w:val="en-US"/>
        </w:rPr>
        <w:t xml:space="preserve">Name: </w:t>
      </w:r>
      <w:proofErr w:type="spellStart"/>
      <w:r w:rsidRPr="00B57B68">
        <w:rPr>
          <w:rFonts w:ascii="Arial" w:hAnsi="Arial" w:cs="Arial"/>
          <w:color w:val="000000"/>
          <w:lang w:val="en-US"/>
        </w:rPr>
        <w:t>Prabhu</w:t>
      </w:r>
      <w:proofErr w:type="spellEnd"/>
      <w:r w:rsidRPr="00B57B68">
        <w:rPr>
          <w:rFonts w:ascii="Arial" w:hAnsi="Arial" w:cs="Arial"/>
          <w:color w:val="000000"/>
          <w:lang w:val="en-US"/>
        </w:rPr>
        <w:t xml:space="preserve"> Ram </w:t>
      </w:r>
      <w:proofErr w:type="spellStart"/>
      <w:r w:rsidRPr="00B57B68">
        <w:rPr>
          <w:rFonts w:ascii="Arial" w:hAnsi="Arial" w:cs="Arial"/>
          <w:color w:val="000000"/>
          <w:lang w:val="en-US"/>
        </w:rPr>
        <w:t>Khadka</w:t>
      </w:r>
      <w:proofErr w:type="spellEnd"/>
      <w:r>
        <w:rPr>
          <w:rFonts w:ascii="Arial" w:hAnsi="Arial" w:cs="Arial"/>
          <w:color w:val="000000"/>
          <w:lang w:val="en-US"/>
        </w:rPr>
        <w:t xml:space="preserve">, </w:t>
      </w:r>
      <w:proofErr w:type="spellStart"/>
      <w:r>
        <w:rPr>
          <w:rFonts w:ascii="Arial" w:hAnsi="Arial" w:cs="Arial"/>
          <w:color w:val="000000"/>
          <w:lang w:val="en-US"/>
        </w:rPr>
        <w:t>Sanjaya</w:t>
      </w:r>
      <w:proofErr w:type="spellEnd"/>
      <w:r>
        <w:rPr>
          <w:rFonts w:ascii="Arial" w:hAnsi="Arial" w:cs="Arial"/>
          <w:color w:val="000000"/>
          <w:lang w:val="en-US"/>
        </w:rPr>
        <w:t xml:space="preserve"> </w:t>
      </w:r>
      <w:proofErr w:type="spellStart"/>
      <w:r>
        <w:rPr>
          <w:rFonts w:ascii="Arial" w:hAnsi="Arial" w:cs="Arial"/>
          <w:color w:val="000000"/>
          <w:lang w:val="en-US"/>
        </w:rPr>
        <w:t>Poudel</w:t>
      </w:r>
      <w:proofErr w:type="spellEnd"/>
      <w:r>
        <w:rPr>
          <w:rFonts w:ascii="Arial" w:hAnsi="Arial" w:cs="Arial"/>
          <w:color w:val="000000"/>
          <w:lang w:val="en-US"/>
        </w:rPr>
        <w:t xml:space="preserve">, </w:t>
      </w:r>
      <w:proofErr w:type="spellStart"/>
      <w:r w:rsidR="009F6178">
        <w:rPr>
          <w:rFonts w:ascii="Arial" w:hAnsi="Arial" w:cs="Arial"/>
          <w:color w:val="000000"/>
          <w:lang w:val="en-US"/>
        </w:rPr>
        <w:t>Shaikh</w:t>
      </w:r>
      <w:proofErr w:type="spellEnd"/>
      <w:r w:rsidR="009F6178">
        <w:rPr>
          <w:rFonts w:ascii="Arial" w:hAnsi="Arial" w:cs="Arial"/>
          <w:color w:val="000000"/>
          <w:lang w:val="en-US"/>
        </w:rPr>
        <w:t xml:space="preserve"> </w:t>
      </w:r>
      <w:proofErr w:type="spellStart"/>
      <w:r w:rsidR="009F6178">
        <w:rPr>
          <w:rFonts w:ascii="Arial" w:hAnsi="Arial" w:cs="Arial"/>
          <w:color w:val="000000"/>
          <w:lang w:val="en-US"/>
        </w:rPr>
        <w:t>Sadik</w:t>
      </w:r>
      <w:proofErr w:type="spellEnd"/>
      <w:r w:rsidR="009F6178">
        <w:rPr>
          <w:rFonts w:ascii="Arial" w:hAnsi="Arial" w:cs="Arial"/>
          <w:color w:val="000000"/>
          <w:lang w:val="en-US"/>
        </w:rPr>
        <w:t xml:space="preserve"> </w:t>
      </w:r>
      <w:proofErr w:type="spellStart"/>
      <w:r w:rsidR="009F6178">
        <w:rPr>
          <w:rFonts w:ascii="Arial" w:hAnsi="Arial" w:cs="Arial"/>
          <w:color w:val="000000"/>
          <w:lang w:val="en-US"/>
        </w:rPr>
        <w:t>Rahman</w:t>
      </w:r>
      <w:proofErr w:type="spellEnd"/>
    </w:p>
    <w:p w:rsidR="00B57B68" w:rsidRPr="00B57B68" w:rsidRDefault="00B57B68" w:rsidP="00B57B68">
      <w:pPr>
        <w:pStyle w:val="NormalWeb"/>
        <w:spacing w:before="0" w:beforeAutospacing="0" w:after="240" w:afterAutospacing="0"/>
        <w:jc w:val="center"/>
        <w:rPr>
          <w:rFonts w:ascii="Arial" w:hAnsi="Arial" w:cs="Arial"/>
          <w:lang w:val="en-US"/>
        </w:rPr>
      </w:pPr>
      <w:r w:rsidRPr="00B57B68">
        <w:rPr>
          <w:rFonts w:ascii="Arial" w:hAnsi="Arial" w:cs="Arial"/>
          <w:color w:val="000000"/>
          <w:lang w:val="en-US"/>
        </w:rPr>
        <w:t>ID: 12268198</w:t>
      </w:r>
      <w:r w:rsidR="009F6178">
        <w:rPr>
          <w:rFonts w:ascii="Arial" w:hAnsi="Arial" w:cs="Arial"/>
          <w:color w:val="000000"/>
          <w:lang w:val="en-US"/>
        </w:rPr>
        <w:t>, 12240769, 12231823</w:t>
      </w:r>
    </w:p>
    <w:p w:rsidR="009F6178" w:rsidRDefault="00B57B68" w:rsidP="00B57B68">
      <w:pPr>
        <w:jc w:val="center"/>
        <w:rPr>
          <w:rFonts w:ascii="Helvetica" w:hAnsi="Helvetica"/>
          <w:color w:val="1D2125"/>
          <w:shd w:val="clear" w:color="auto" w:fill="FFFFFF"/>
        </w:rPr>
      </w:pPr>
      <w:r>
        <w:rPr>
          <w:rFonts w:ascii="Arial" w:eastAsia="Calibri" w:hAnsi="Arial" w:cs="Arial"/>
          <w:color w:val="000000"/>
        </w:rPr>
        <w:t xml:space="preserve">Lecturer / Tutor: </w:t>
      </w:r>
      <w:r w:rsidR="009F6178">
        <w:rPr>
          <w:rFonts w:ascii="Helvetica" w:hAnsi="Helvetica"/>
          <w:color w:val="1D2125"/>
          <w:shd w:val="clear" w:color="auto" w:fill="FFFFFF"/>
        </w:rPr>
        <w:t xml:space="preserve">Tony </w:t>
      </w:r>
      <w:proofErr w:type="spellStart"/>
      <w:r w:rsidR="009F6178">
        <w:rPr>
          <w:rFonts w:ascii="Helvetica" w:hAnsi="Helvetica"/>
          <w:color w:val="1D2125"/>
          <w:shd w:val="clear" w:color="auto" w:fill="FFFFFF"/>
        </w:rPr>
        <w:t>Sahama</w:t>
      </w:r>
      <w:proofErr w:type="spellEnd"/>
      <w:r>
        <w:rPr>
          <w:rFonts w:ascii="Arial" w:eastAsia="Calibri" w:hAnsi="Arial" w:cs="Arial"/>
          <w:color w:val="000000"/>
        </w:rPr>
        <w:br/>
        <w:t xml:space="preserve">Course Coordinator: </w:t>
      </w:r>
      <w:r w:rsidR="009F6178">
        <w:rPr>
          <w:rFonts w:ascii="Helvetica" w:hAnsi="Helvetica"/>
          <w:color w:val="1D2125"/>
          <w:shd w:val="clear" w:color="auto" w:fill="FFFFFF"/>
        </w:rPr>
        <w:t>Jamie Shield</w:t>
      </w:r>
    </w:p>
    <w:p w:rsidR="00B57B68" w:rsidRPr="009F6178" w:rsidRDefault="009F6178" w:rsidP="009F6178">
      <w:pPr>
        <w:jc w:val="center"/>
        <w:rPr>
          <w:rFonts w:ascii="Arial" w:eastAsia="Calibri" w:hAnsi="Arial" w:cs="Arial"/>
          <w:color w:val="000000"/>
        </w:rPr>
      </w:pPr>
      <w:r>
        <w:rPr>
          <w:rFonts w:ascii="Arial" w:eastAsia="Calibri" w:hAnsi="Arial" w:cs="Arial"/>
          <w:color w:val="000000"/>
        </w:rPr>
        <w:t>Due Date: Sunday, 22-09</w:t>
      </w:r>
      <w:r w:rsidR="00B57B68">
        <w:rPr>
          <w:rFonts w:ascii="Arial" w:eastAsia="Calibri" w:hAnsi="Arial" w:cs="Arial"/>
          <w:color w:val="000000"/>
        </w:rPr>
        <w:t>-2024, 11:59 PM</w:t>
      </w:r>
      <w:r w:rsidR="00B57B68">
        <w:rPr>
          <w:rFonts w:ascii="Arial" w:eastAsia="Calibri" w:hAnsi="Arial" w:cs="Arial"/>
          <w:color w:val="1D2125"/>
          <w:shd w:val="clear" w:color="auto" w:fill="FFFFFF"/>
        </w:rPr>
        <w:t xml:space="preserve"> </w:t>
      </w:r>
    </w:p>
    <w:p w:rsidR="00B57B68" w:rsidRDefault="00B57B68" w:rsidP="00B57B68">
      <w:pPr>
        <w:jc w:val="center"/>
        <w:rPr>
          <w:rFonts w:ascii="Arial" w:eastAsia="Calibri" w:hAnsi="Arial" w:cs="Arial"/>
          <w:color w:val="1D2125"/>
          <w:shd w:val="clear" w:color="auto" w:fill="FFFFFF"/>
        </w:rPr>
      </w:pPr>
      <w:r>
        <w:rPr>
          <w:rFonts w:ascii="Arial" w:eastAsia="Calibri" w:hAnsi="Arial" w:cs="Arial"/>
          <w:color w:val="1D2125"/>
          <w:shd w:val="clear" w:color="auto" w:fill="FFFFFF"/>
        </w:rPr>
        <w:lastRenderedPageBreak/>
        <w:t xml:space="preserve"> </w:t>
      </w:r>
    </w:p>
    <w:p w:rsidR="009C0B59" w:rsidRDefault="00846775">
      <w:r>
        <w:t>Week 6</w:t>
      </w:r>
    </w:p>
    <w:p w:rsidR="00E218E4" w:rsidRDefault="00E218E4">
      <w:r>
        <w:t>Screenshot 1: Display the confirmation of running Nessus.</w:t>
      </w:r>
    </w:p>
    <w:p w:rsidR="00E218E4" w:rsidRDefault="00E218E4">
      <w:r>
        <w:rPr>
          <w:noProof/>
          <w:lang w:val="fr-FR" w:eastAsia="fr-FR"/>
        </w:rPr>
        <w:drawing>
          <wp:inline distT="0" distB="0" distL="0" distR="0">
            <wp:extent cx="5731510" cy="4514215"/>
            <wp:effectExtent l="0" t="0" r="2540" b="635"/>
            <wp:docPr id="147718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89471" name="Picture 147718947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514215"/>
                    </a:xfrm>
                    <a:prstGeom prst="rect">
                      <a:avLst/>
                    </a:prstGeom>
                  </pic:spPr>
                </pic:pic>
              </a:graphicData>
            </a:graphic>
          </wp:inline>
        </w:drawing>
      </w:r>
    </w:p>
    <w:p w:rsidR="00E218E4" w:rsidRDefault="00E218E4" w:rsidP="00E218E4">
      <w:pPr>
        <w:jc w:val="center"/>
      </w:pPr>
      <w:r>
        <w:t>Screenshot 1</w:t>
      </w:r>
    </w:p>
    <w:p w:rsidR="00E218E4" w:rsidRDefault="00E218E4" w:rsidP="00E218E4"/>
    <w:p w:rsidR="00E218E4" w:rsidRDefault="00E218E4" w:rsidP="00E218E4">
      <w:r>
        <w:t>Following steps should be done to reach up to above picture:</w:t>
      </w:r>
    </w:p>
    <w:p w:rsidR="00E218E4" w:rsidRDefault="00E218E4" w:rsidP="00E218E4">
      <w:r>
        <w:t>Step 1: open browser and download Nessus lates version.</w:t>
      </w:r>
    </w:p>
    <w:p w:rsidR="00E218E4" w:rsidRDefault="00E218E4" w:rsidP="00E218E4">
      <w:r>
        <w:t xml:space="preserve">Step 2: one </w:t>
      </w:r>
      <w:proofErr w:type="spellStart"/>
      <w:r>
        <w:t>Treminal</w:t>
      </w:r>
      <w:proofErr w:type="spellEnd"/>
      <w:r>
        <w:t xml:space="preserve"> Emulator in </w:t>
      </w:r>
      <w:proofErr w:type="spellStart"/>
      <w:r>
        <w:t>Nessus</w:t>
      </w:r>
      <w:proofErr w:type="spellEnd"/>
      <w:r>
        <w:t xml:space="preserve"> and write following code:</w:t>
      </w:r>
    </w:p>
    <w:p w:rsidR="00E218E4" w:rsidRDefault="00E218E4" w:rsidP="00E218E4">
      <w:r>
        <w:t xml:space="preserve">                </w:t>
      </w:r>
      <w:proofErr w:type="spellStart"/>
      <w:r w:rsidRPr="00E218E4">
        <w:t>sudo</w:t>
      </w:r>
      <w:proofErr w:type="spellEnd"/>
      <w:r w:rsidRPr="00E218E4">
        <w:t xml:space="preserve"> </w:t>
      </w:r>
      <w:proofErr w:type="spellStart"/>
      <w:r w:rsidRPr="00E218E4">
        <w:t>dpkg</w:t>
      </w:r>
      <w:proofErr w:type="spellEnd"/>
      <w:r w:rsidRPr="00E218E4">
        <w:t xml:space="preserve"> -</w:t>
      </w:r>
      <w:proofErr w:type="spellStart"/>
      <w:r w:rsidRPr="00E218E4">
        <w:t>i</w:t>
      </w:r>
      <w:proofErr w:type="spellEnd"/>
      <w:r w:rsidRPr="00E218E4">
        <w:t xml:space="preserve"> </w:t>
      </w:r>
      <w:proofErr w:type="spellStart"/>
      <w:r w:rsidRPr="00E218E4">
        <w:t>Nessus</w:t>
      </w:r>
      <w:proofErr w:type="spellEnd"/>
      <w:r w:rsidRPr="00E218E4">
        <w:t>-&lt;version&gt;.</w:t>
      </w:r>
      <w:proofErr w:type="spellStart"/>
      <w:r w:rsidRPr="00E218E4">
        <w:t>deb</w:t>
      </w:r>
      <w:proofErr w:type="spellEnd"/>
    </w:p>
    <w:p w:rsidR="00E218E4" w:rsidRDefault="00E218E4" w:rsidP="00E218E4">
      <w:pPr>
        <w:ind w:firstLine="720"/>
      </w:pPr>
      <w:r w:rsidRPr="00E218E4">
        <w:t xml:space="preserve"> </w:t>
      </w:r>
      <w:proofErr w:type="spellStart"/>
      <w:proofErr w:type="gramStart"/>
      <w:r w:rsidRPr="00E218E4">
        <w:t>sudo</w:t>
      </w:r>
      <w:proofErr w:type="spellEnd"/>
      <w:proofErr w:type="gramEnd"/>
      <w:r w:rsidRPr="00E218E4">
        <w:t xml:space="preserve"> </w:t>
      </w:r>
      <w:proofErr w:type="spellStart"/>
      <w:r w:rsidRPr="00E218E4">
        <w:t>systemctl</w:t>
      </w:r>
      <w:proofErr w:type="spellEnd"/>
      <w:r w:rsidRPr="00E218E4">
        <w:t xml:space="preserve"> start </w:t>
      </w:r>
      <w:proofErr w:type="spellStart"/>
      <w:r w:rsidRPr="00E218E4">
        <w:t>nessusd.service</w:t>
      </w:r>
      <w:proofErr w:type="spellEnd"/>
    </w:p>
    <w:p w:rsidR="00E218E4" w:rsidRDefault="00E218E4" w:rsidP="00E218E4"/>
    <w:p w:rsidR="00E218E4" w:rsidRDefault="00E218E4" w:rsidP="00E218E4"/>
    <w:p w:rsidR="00E218E4" w:rsidRDefault="00E218E4" w:rsidP="00E218E4"/>
    <w:p w:rsidR="00E218E4" w:rsidRDefault="00E218E4" w:rsidP="00E218E4"/>
    <w:p w:rsidR="00E218E4" w:rsidRDefault="00E218E4" w:rsidP="00E218E4">
      <w:r>
        <w:lastRenderedPageBreak/>
        <w:t>Screenshot 2: Show the starting point of Nessus.</w:t>
      </w:r>
    </w:p>
    <w:p w:rsidR="00E218E4" w:rsidRDefault="00E218E4" w:rsidP="00E218E4">
      <w:r>
        <w:rPr>
          <w:noProof/>
          <w:lang w:val="fr-FR" w:eastAsia="fr-FR"/>
        </w:rPr>
        <w:drawing>
          <wp:inline distT="0" distB="0" distL="0" distR="0">
            <wp:extent cx="5731510" cy="5492115"/>
            <wp:effectExtent l="0" t="0" r="2540" b="0"/>
            <wp:docPr id="930523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23350" name="Picture 930523350"/>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5492115"/>
                    </a:xfrm>
                    <a:prstGeom prst="rect">
                      <a:avLst/>
                    </a:prstGeom>
                  </pic:spPr>
                </pic:pic>
              </a:graphicData>
            </a:graphic>
          </wp:inline>
        </w:drawing>
      </w:r>
    </w:p>
    <w:p w:rsidR="00E218E4" w:rsidRDefault="00E218E4" w:rsidP="00E218E4">
      <w:pPr>
        <w:jc w:val="center"/>
      </w:pPr>
      <w:r>
        <w:t>Screenshot 2</w:t>
      </w:r>
    </w:p>
    <w:p w:rsidR="00CB1BEC" w:rsidRDefault="00CB1BEC" w:rsidP="00E218E4">
      <w:pPr>
        <w:jc w:val="center"/>
      </w:pPr>
    </w:p>
    <w:p w:rsidR="00CB1BEC" w:rsidRDefault="00CB1BEC" w:rsidP="00CB1BEC">
      <w:r>
        <w:t>After this we need to register Nessus.</w:t>
      </w:r>
    </w:p>
    <w:p w:rsidR="00CB1BEC" w:rsidRDefault="00CB1BEC" w:rsidP="00CB1BEC"/>
    <w:p w:rsidR="00CB1BEC" w:rsidRDefault="00CB1BEC" w:rsidP="00CB1BEC"/>
    <w:p w:rsidR="00CB1BEC" w:rsidRDefault="00CB1BEC" w:rsidP="00CB1BEC"/>
    <w:p w:rsidR="00CB1BEC" w:rsidRDefault="00CB1BEC" w:rsidP="00CB1BEC"/>
    <w:p w:rsidR="00CB1BEC" w:rsidRDefault="00CB1BEC" w:rsidP="00CB1BEC"/>
    <w:p w:rsidR="00CB1BEC" w:rsidRDefault="00CB1BEC" w:rsidP="00CB1BEC"/>
    <w:p w:rsidR="009F6178" w:rsidRDefault="009F6178" w:rsidP="00CB1BEC"/>
    <w:p w:rsidR="00CB1BEC" w:rsidRDefault="00CB1BEC" w:rsidP="00CB1BEC">
      <w:r>
        <w:lastRenderedPageBreak/>
        <w:t>Screenshot 3: Illustrate the installing phase of Nessus.</w:t>
      </w:r>
    </w:p>
    <w:p w:rsidR="00CB1BEC" w:rsidRPr="00F63D0E" w:rsidRDefault="00CB1BEC" w:rsidP="00CB1BEC">
      <w:pPr>
        <w:rPr>
          <w:rFonts w:ascii="Arial" w:hAnsi="Arial" w:cs="Arial"/>
        </w:rPr>
      </w:pPr>
      <w:r w:rsidRPr="00F63D0E">
        <w:rPr>
          <w:rFonts w:ascii="Arial" w:hAnsi="Arial" w:cs="Arial"/>
          <w:noProof/>
          <w:lang w:val="fr-FR" w:eastAsia="fr-FR"/>
        </w:rPr>
        <w:drawing>
          <wp:inline distT="0" distB="0" distL="0" distR="0">
            <wp:extent cx="5731510" cy="5261610"/>
            <wp:effectExtent l="0" t="0" r="2540" b="0"/>
            <wp:docPr id="18465505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50522" name="Picture 1846550522"/>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5261610"/>
                    </a:xfrm>
                    <a:prstGeom prst="rect">
                      <a:avLst/>
                    </a:prstGeom>
                  </pic:spPr>
                </pic:pic>
              </a:graphicData>
            </a:graphic>
          </wp:inline>
        </w:drawing>
      </w:r>
    </w:p>
    <w:p w:rsidR="00CB1BEC" w:rsidRPr="00F63D0E" w:rsidRDefault="00CB1BEC" w:rsidP="00CB1BEC">
      <w:pPr>
        <w:jc w:val="center"/>
        <w:rPr>
          <w:rFonts w:ascii="Arial" w:hAnsi="Arial" w:cs="Arial"/>
        </w:rPr>
      </w:pPr>
      <w:r w:rsidRPr="00F63D0E">
        <w:rPr>
          <w:rFonts w:ascii="Arial" w:hAnsi="Arial" w:cs="Arial"/>
        </w:rPr>
        <w:t>Screenshot 3</w:t>
      </w:r>
    </w:p>
    <w:p w:rsidR="00CB1BEC" w:rsidRPr="00F63D0E" w:rsidRDefault="00CB1BEC" w:rsidP="00CB1BEC">
      <w:pPr>
        <w:rPr>
          <w:rFonts w:ascii="Arial" w:hAnsi="Arial" w:cs="Arial"/>
        </w:rPr>
      </w:pPr>
    </w:p>
    <w:p w:rsidR="00CB1BEC" w:rsidRPr="00F63D0E" w:rsidRDefault="00CB1BEC" w:rsidP="00CB1BEC">
      <w:pPr>
        <w:rPr>
          <w:rFonts w:ascii="Arial" w:hAnsi="Arial" w:cs="Arial"/>
        </w:rPr>
      </w:pPr>
    </w:p>
    <w:p w:rsidR="00CB1BEC" w:rsidRPr="00F63D0E" w:rsidRDefault="00CB1BEC" w:rsidP="00CB1BEC">
      <w:pPr>
        <w:rPr>
          <w:rFonts w:ascii="Arial" w:hAnsi="Arial" w:cs="Arial"/>
        </w:rPr>
      </w:pPr>
    </w:p>
    <w:p w:rsidR="00CB1BEC" w:rsidRPr="00F63D0E" w:rsidRDefault="00CB1BEC" w:rsidP="00CB1BEC">
      <w:pPr>
        <w:rPr>
          <w:rFonts w:ascii="Arial" w:hAnsi="Arial" w:cs="Arial"/>
        </w:rPr>
      </w:pPr>
    </w:p>
    <w:p w:rsidR="00CB1BEC" w:rsidRPr="00F63D0E" w:rsidRDefault="00CB1BEC" w:rsidP="00CB1BEC">
      <w:pPr>
        <w:rPr>
          <w:rFonts w:ascii="Arial" w:hAnsi="Arial" w:cs="Arial"/>
        </w:rPr>
      </w:pPr>
    </w:p>
    <w:p w:rsidR="00CB1BEC" w:rsidRPr="00F63D0E" w:rsidRDefault="00CB1BEC" w:rsidP="00CB1BEC">
      <w:pPr>
        <w:rPr>
          <w:rFonts w:ascii="Arial" w:hAnsi="Arial" w:cs="Arial"/>
        </w:rPr>
      </w:pPr>
    </w:p>
    <w:p w:rsidR="00CB1BEC" w:rsidRPr="00F63D0E" w:rsidRDefault="00CB1BEC" w:rsidP="00CB1BEC">
      <w:pPr>
        <w:rPr>
          <w:rFonts w:ascii="Arial" w:hAnsi="Arial" w:cs="Arial"/>
        </w:rPr>
      </w:pPr>
    </w:p>
    <w:p w:rsidR="00CB1BEC" w:rsidRPr="00F63D0E" w:rsidRDefault="00CB1BEC" w:rsidP="00CB1BEC">
      <w:pPr>
        <w:rPr>
          <w:rFonts w:ascii="Arial" w:hAnsi="Arial" w:cs="Arial"/>
        </w:rPr>
      </w:pPr>
    </w:p>
    <w:p w:rsidR="00CB1BEC" w:rsidRPr="00F63D0E" w:rsidRDefault="00CB1BEC" w:rsidP="00CB1BEC">
      <w:pPr>
        <w:rPr>
          <w:rFonts w:ascii="Arial" w:hAnsi="Arial" w:cs="Arial"/>
        </w:rPr>
      </w:pPr>
    </w:p>
    <w:p w:rsidR="00CB1BEC" w:rsidRPr="00F63D0E" w:rsidRDefault="00CB1BEC" w:rsidP="00CB1BEC">
      <w:pPr>
        <w:rPr>
          <w:rFonts w:ascii="Arial" w:hAnsi="Arial" w:cs="Arial"/>
        </w:rPr>
      </w:pPr>
      <w:r w:rsidRPr="00F63D0E">
        <w:rPr>
          <w:rFonts w:ascii="Arial" w:hAnsi="Arial" w:cs="Arial"/>
        </w:rPr>
        <w:lastRenderedPageBreak/>
        <w:t>Screenshot 4: Display the Home page of Nessus.</w:t>
      </w:r>
    </w:p>
    <w:p w:rsidR="00CB1BEC" w:rsidRPr="00F63D0E" w:rsidRDefault="00CB1BEC" w:rsidP="00CB1BEC">
      <w:pPr>
        <w:rPr>
          <w:rFonts w:ascii="Arial" w:hAnsi="Arial" w:cs="Arial"/>
        </w:rPr>
      </w:pPr>
      <w:r w:rsidRPr="00F63D0E">
        <w:rPr>
          <w:rFonts w:ascii="Arial" w:hAnsi="Arial" w:cs="Arial"/>
          <w:noProof/>
          <w:lang w:val="fr-FR" w:eastAsia="fr-FR"/>
        </w:rPr>
        <w:drawing>
          <wp:inline distT="0" distB="0" distL="0" distR="0">
            <wp:extent cx="5731510" cy="5048250"/>
            <wp:effectExtent l="0" t="0" r="2540" b="0"/>
            <wp:docPr id="6479454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45438" name="Picture 647945438"/>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5048250"/>
                    </a:xfrm>
                    <a:prstGeom prst="rect">
                      <a:avLst/>
                    </a:prstGeom>
                  </pic:spPr>
                </pic:pic>
              </a:graphicData>
            </a:graphic>
          </wp:inline>
        </w:drawing>
      </w:r>
    </w:p>
    <w:p w:rsidR="00CB1BEC" w:rsidRPr="00F63D0E" w:rsidRDefault="00CB1BEC" w:rsidP="00CB1BEC">
      <w:pPr>
        <w:jc w:val="center"/>
        <w:rPr>
          <w:rFonts w:ascii="Arial" w:hAnsi="Arial" w:cs="Arial"/>
        </w:rPr>
      </w:pPr>
      <w:r w:rsidRPr="00F63D0E">
        <w:rPr>
          <w:rFonts w:ascii="Arial" w:hAnsi="Arial" w:cs="Arial"/>
        </w:rPr>
        <w:t>Screenshot 4</w:t>
      </w:r>
    </w:p>
    <w:p w:rsidR="00CB1BEC" w:rsidRPr="00F63D0E" w:rsidRDefault="00CB1BEC" w:rsidP="00CB1BEC">
      <w:pPr>
        <w:rPr>
          <w:rFonts w:ascii="Arial" w:hAnsi="Arial" w:cs="Arial"/>
          <w:noProof/>
        </w:rPr>
      </w:pPr>
      <w:r w:rsidRPr="00F63D0E">
        <w:rPr>
          <w:rFonts w:ascii="Arial" w:hAnsi="Arial" w:cs="Arial"/>
        </w:rPr>
        <w:t>Screenshot 5:</w:t>
      </w:r>
      <w:r w:rsidR="008F7432" w:rsidRPr="00F63D0E">
        <w:rPr>
          <w:rFonts w:ascii="Arial" w:hAnsi="Arial" w:cs="Arial"/>
        </w:rPr>
        <w:t xml:space="preserve"> </w:t>
      </w:r>
      <w:r w:rsidR="008F7432" w:rsidRPr="00F63D0E">
        <w:rPr>
          <w:rFonts w:ascii="Arial" w:hAnsi="Arial" w:cs="Arial"/>
          <w:noProof/>
        </w:rPr>
        <w:t>Display the cerating new scan.</w:t>
      </w:r>
    </w:p>
    <w:p w:rsidR="008F7432" w:rsidRPr="00F63D0E" w:rsidRDefault="008F7432" w:rsidP="00CB1BEC">
      <w:pPr>
        <w:rPr>
          <w:rFonts w:ascii="Arial" w:hAnsi="Arial" w:cs="Arial"/>
          <w:noProof/>
        </w:rPr>
      </w:pPr>
      <w:r w:rsidRPr="00F63D0E">
        <w:rPr>
          <w:rFonts w:ascii="Arial" w:hAnsi="Arial" w:cs="Arial"/>
          <w:noProof/>
          <w:lang w:val="fr-FR" w:eastAsia="fr-FR"/>
        </w:rPr>
        <w:drawing>
          <wp:inline distT="0" distB="0" distL="0" distR="0">
            <wp:extent cx="5731510" cy="2088515"/>
            <wp:effectExtent l="0" t="0" r="2540" b="6985"/>
            <wp:docPr id="79026667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66672" name="Picture 6" descr="A screenshot of a computer&#10;&#10;Description automatically generated"/>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088515"/>
                    </a:xfrm>
                    <a:prstGeom prst="rect">
                      <a:avLst/>
                    </a:prstGeom>
                  </pic:spPr>
                </pic:pic>
              </a:graphicData>
            </a:graphic>
          </wp:inline>
        </w:drawing>
      </w:r>
    </w:p>
    <w:p w:rsidR="008F7432" w:rsidRPr="00F63D0E" w:rsidRDefault="008F7432" w:rsidP="008F7432">
      <w:pPr>
        <w:jc w:val="center"/>
        <w:rPr>
          <w:rFonts w:ascii="Arial" w:hAnsi="Arial" w:cs="Arial"/>
          <w:noProof/>
        </w:rPr>
      </w:pPr>
      <w:r w:rsidRPr="00F63D0E">
        <w:rPr>
          <w:rFonts w:ascii="Arial" w:hAnsi="Arial" w:cs="Arial"/>
          <w:noProof/>
        </w:rPr>
        <w:t>Screenshot 5</w:t>
      </w:r>
    </w:p>
    <w:p w:rsidR="008F7432" w:rsidRPr="00F63D0E" w:rsidRDefault="008F7432" w:rsidP="008F7432">
      <w:pPr>
        <w:jc w:val="center"/>
        <w:rPr>
          <w:rFonts w:ascii="Arial" w:hAnsi="Arial" w:cs="Arial"/>
          <w:noProof/>
        </w:rPr>
      </w:pPr>
    </w:p>
    <w:p w:rsidR="008245DA" w:rsidRPr="00F63D0E" w:rsidRDefault="008245DA" w:rsidP="008F7432">
      <w:pPr>
        <w:rPr>
          <w:rFonts w:ascii="Arial" w:hAnsi="Arial" w:cs="Arial"/>
          <w:noProof/>
        </w:rPr>
      </w:pPr>
      <w:r w:rsidRPr="00F63D0E">
        <w:rPr>
          <w:rFonts w:ascii="Arial" w:hAnsi="Arial" w:cs="Arial"/>
          <w:noProof/>
        </w:rPr>
        <w:lastRenderedPageBreak/>
        <w:t>What is vulnerability?</w:t>
      </w:r>
    </w:p>
    <w:p w:rsidR="008245DA" w:rsidRPr="00F63D0E" w:rsidRDefault="008245DA" w:rsidP="008F7432">
      <w:pPr>
        <w:rPr>
          <w:rFonts w:ascii="Arial" w:hAnsi="Arial" w:cs="Arial"/>
          <w:noProof/>
        </w:rPr>
      </w:pPr>
      <w:r w:rsidRPr="00F63D0E">
        <w:rPr>
          <w:rFonts w:ascii="Arial" w:hAnsi="Arial" w:cs="Arial"/>
          <w:noProof/>
        </w:rPr>
        <w:t>A weakness in an IT system that can be exploited by an attacker to deliver a successful attack is known as vulnerability. They can occur through flaws, features or user error, and attackers will look to exploit any of them, often combining one or more, to achieve their end goal.</w:t>
      </w:r>
    </w:p>
    <w:p w:rsidR="008245DA" w:rsidRPr="00F63D0E" w:rsidRDefault="008245DA" w:rsidP="008F7432">
      <w:pPr>
        <w:rPr>
          <w:rFonts w:ascii="Arial" w:hAnsi="Arial" w:cs="Arial"/>
          <w:noProof/>
        </w:rPr>
      </w:pPr>
      <w:r w:rsidRPr="00F63D0E">
        <w:rPr>
          <w:rFonts w:ascii="Arial" w:hAnsi="Arial" w:cs="Arial"/>
          <w:noProof/>
        </w:rPr>
        <w:t>What is vulnerability scan?</w:t>
      </w:r>
    </w:p>
    <w:p w:rsidR="008245DA" w:rsidRPr="00F63D0E" w:rsidRDefault="008245DA" w:rsidP="008F7432">
      <w:pPr>
        <w:rPr>
          <w:rFonts w:ascii="Arial" w:hAnsi="Arial" w:cs="Arial"/>
          <w:noProof/>
        </w:rPr>
      </w:pPr>
      <w:r w:rsidRPr="00F63D0E">
        <w:rPr>
          <w:rFonts w:ascii="Arial" w:hAnsi="Arial" w:cs="Arial"/>
          <w:noProof/>
        </w:rPr>
        <w:t>The process of discovering, analyzing, and reporting on security flaws and vulnerabilities is called vulnerability. Vulnerability scans are conducted via automated vulnerability scanning tools to identify potential risk exposures and attack vectors across an organization's networks, hardware, software, and systems.</w:t>
      </w:r>
    </w:p>
    <w:p w:rsidR="008245DA" w:rsidRPr="00F63D0E" w:rsidRDefault="008245DA" w:rsidP="008F7432">
      <w:pPr>
        <w:rPr>
          <w:rFonts w:ascii="Arial" w:hAnsi="Arial" w:cs="Arial"/>
          <w:noProof/>
        </w:rPr>
      </w:pPr>
      <w:r w:rsidRPr="00F63D0E">
        <w:rPr>
          <w:rFonts w:ascii="Arial" w:hAnsi="Arial" w:cs="Arial"/>
          <w:noProof/>
        </w:rPr>
        <w:t>Advantage of vulnerability scan?</w:t>
      </w:r>
    </w:p>
    <w:p w:rsidR="008245DA" w:rsidRPr="00F63D0E" w:rsidRDefault="008245DA" w:rsidP="008F7432">
      <w:pPr>
        <w:rPr>
          <w:rFonts w:ascii="Arial" w:hAnsi="Arial" w:cs="Arial"/>
          <w:noProof/>
        </w:rPr>
      </w:pPr>
      <w:r w:rsidRPr="00F63D0E">
        <w:rPr>
          <w:rFonts w:ascii="Arial" w:hAnsi="Arial" w:cs="Arial"/>
          <w:noProof/>
        </w:rPr>
        <w:t>The vulnerability scanning is important because it helps organizations reduce cyber risk by identifying and fixing vulnerabilities before attackers can exploit them</w:t>
      </w:r>
      <w:r w:rsidR="00EF4042" w:rsidRPr="00F63D0E">
        <w:rPr>
          <w:rFonts w:ascii="Arial" w:hAnsi="Arial" w:cs="Arial"/>
          <w:noProof/>
        </w:rPr>
        <w:t>.</w:t>
      </w:r>
    </w:p>
    <w:p w:rsidR="001F365A" w:rsidRPr="00F63D0E" w:rsidRDefault="001F365A" w:rsidP="008F7432">
      <w:pPr>
        <w:rPr>
          <w:rFonts w:ascii="Arial" w:hAnsi="Arial" w:cs="Arial"/>
          <w:noProof/>
        </w:rPr>
      </w:pPr>
    </w:p>
    <w:p w:rsidR="001F365A" w:rsidRPr="00F63D0E" w:rsidRDefault="001F365A" w:rsidP="008F7432">
      <w:pPr>
        <w:rPr>
          <w:rFonts w:ascii="Arial" w:hAnsi="Arial" w:cs="Arial"/>
          <w:noProof/>
        </w:rPr>
      </w:pPr>
    </w:p>
    <w:p w:rsidR="001F365A" w:rsidRPr="00F63D0E" w:rsidRDefault="001F365A" w:rsidP="008F7432">
      <w:pPr>
        <w:rPr>
          <w:rFonts w:ascii="Arial" w:hAnsi="Arial" w:cs="Arial"/>
          <w:noProof/>
        </w:rPr>
      </w:pPr>
      <w:r w:rsidRPr="00F63D0E">
        <w:rPr>
          <w:rFonts w:ascii="Arial" w:hAnsi="Arial" w:cs="Arial"/>
          <w:noProof/>
        </w:rPr>
        <w:t>Screenshot 6:Display the Host with its vulnerabilities.</w:t>
      </w:r>
    </w:p>
    <w:p w:rsidR="001F365A" w:rsidRPr="00F63D0E" w:rsidRDefault="001F365A" w:rsidP="008F7432">
      <w:pPr>
        <w:rPr>
          <w:rFonts w:ascii="Arial" w:hAnsi="Arial" w:cs="Arial"/>
          <w:noProof/>
        </w:rPr>
      </w:pPr>
      <w:r w:rsidRPr="00F63D0E">
        <w:rPr>
          <w:rFonts w:ascii="Arial" w:hAnsi="Arial" w:cs="Arial"/>
          <w:noProof/>
          <w:lang w:val="fr-FR" w:eastAsia="fr-FR"/>
        </w:rPr>
        <w:drawing>
          <wp:inline distT="0" distB="0" distL="0" distR="0">
            <wp:extent cx="5731510" cy="2256790"/>
            <wp:effectExtent l="0" t="0" r="2540" b="0"/>
            <wp:docPr id="14246523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52375" name="Picture 1" descr="A screen shot of a computer&#10;&#10;Description automatically generated"/>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256790"/>
                    </a:xfrm>
                    <a:prstGeom prst="rect">
                      <a:avLst/>
                    </a:prstGeom>
                  </pic:spPr>
                </pic:pic>
              </a:graphicData>
            </a:graphic>
          </wp:inline>
        </w:drawing>
      </w:r>
    </w:p>
    <w:p w:rsidR="001F365A" w:rsidRPr="00F63D0E" w:rsidRDefault="001F365A" w:rsidP="001F365A">
      <w:pPr>
        <w:jc w:val="center"/>
        <w:rPr>
          <w:rFonts w:ascii="Arial" w:hAnsi="Arial" w:cs="Arial"/>
          <w:noProof/>
        </w:rPr>
      </w:pPr>
      <w:r w:rsidRPr="00F63D0E">
        <w:rPr>
          <w:rFonts w:ascii="Arial" w:hAnsi="Arial" w:cs="Arial"/>
          <w:noProof/>
        </w:rPr>
        <w:t>Screenshot 6</w:t>
      </w:r>
    </w:p>
    <w:p w:rsidR="00EF4042" w:rsidRPr="00F63D0E" w:rsidRDefault="00EF4042" w:rsidP="008F7432">
      <w:pPr>
        <w:rPr>
          <w:rFonts w:ascii="Arial" w:hAnsi="Arial" w:cs="Arial"/>
          <w:noProof/>
        </w:rPr>
      </w:pPr>
    </w:p>
    <w:p w:rsidR="001F365A" w:rsidRPr="00F63D0E" w:rsidRDefault="001F365A" w:rsidP="00CB1BEC">
      <w:pPr>
        <w:rPr>
          <w:rFonts w:ascii="Arial" w:hAnsi="Arial" w:cs="Arial"/>
          <w:noProof/>
        </w:rPr>
      </w:pPr>
    </w:p>
    <w:p w:rsidR="001F365A" w:rsidRPr="00F63D0E" w:rsidRDefault="001F365A" w:rsidP="00CB1BEC">
      <w:pPr>
        <w:rPr>
          <w:rFonts w:ascii="Arial" w:hAnsi="Arial" w:cs="Arial"/>
          <w:noProof/>
        </w:rPr>
      </w:pPr>
    </w:p>
    <w:p w:rsidR="001F365A" w:rsidRPr="00F63D0E" w:rsidRDefault="001F365A" w:rsidP="00CB1BEC">
      <w:pPr>
        <w:rPr>
          <w:rFonts w:ascii="Arial" w:hAnsi="Arial" w:cs="Arial"/>
          <w:noProof/>
        </w:rPr>
      </w:pPr>
    </w:p>
    <w:p w:rsidR="001F365A" w:rsidRPr="00F63D0E" w:rsidRDefault="001F365A" w:rsidP="00CB1BEC">
      <w:pPr>
        <w:rPr>
          <w:rFonts w:ascii="Arial" w:hAnsi="Arial" w:cs="Arial"/>
          <w:noProof/>
        </w:rPr>
      </w:pPr>
    </w:p>
    <w:p w:rsidR="001F365A" w:rsidRPr="00F63D0E" w:rsidRDefault="001F365A" w:rsidP="00CB1BEC">
      <w:pPr>
        <w:rPr>
          <w:rFonts w:ascii="Arial" w:hAnsi="Arial" w:cs="Arial"/>
          <w:noProof/>
        </w:rPr>
      </w:pPr>
    </w:p>
    <w:p w:rsidR="009F6178" w:rsidRPr="00F63D0E" w:rsidRDefault="009F6178" w:rsidP="00CB1BEC">
      <w:pPr>
        <w:rPr>
          <w:rFonts w:ascii="Arial" w:hAnsi="Arial" w:cs="Arial"/>
          <w:noProof/>
        </w:rPr>
      </w:pPr>
    </w:p>
    <w:p w:rsidR="008F7432" w:rsidRPr="00F63D0E" w:rsidRDefault="008F7432" w:rsidP="00CB1BEC">
      <w:pPr>
        <w:rPr>
          <w:rFonts w:ascii="Arial" w:hAnsi="Arial" w:cs="Arial"/>
          <w:noProof/>
        </w:rPr>
      </w:pPr>
      <w:r w:rsidRPr="00F63D0E">
        <w:rPr>
          <w:rFonts w:ascii="Arial" w:hAnsi="Arial" w:cs="Arial"/>
          <w:noProof/>
        </w:rPr>
        <w:lastRenderedPageBreak/>
        <w:t xml:space="preserve">Screenshot </w:t>
      </w:r>
      <w:r w:rsidR="001F365A" w:rsidRPr="00F63D0E">
        <w:rPr>
          <w:rFonts w:ascii="Arial" w:hAnsi="Arial" w:cs="Arial"/>
          <w:noProof/>
        </w:rPr>
        <w:t>7</w:t>
      </w:r>
      <w:r w:rsidRPr="00F63D0E">
        <w:rPr>
          <w:rFonts w:ascii="Arial" w:hAnsi="Arial" w:cs="Arial"/>
          <w:noProof/>
        </w:rPr>
        <w:t xml:space="preserve">: </w:t>
      </w:r>
      <w:r w:rsidR="00EF4042" w:rsidRPr="00F63D0E">
        <w:rPr>
          <w:rFonts w:ascii="Arial" w:hAnsi="Arial" w:cs="Arial"/>
          <w:noProof/>
        </w:rPr>
        <w:t>Shows the  histoyr of vulnerability scan.</w:t>
      </w:r>
    </w:p>
    <w:p w:rsidR="00E218E4" w:rsidRPr="00F63D0E" w:rsidRDefault="0062133A" w:rsidP="00E218E4">
      <w:pPr>
        <w:rPr>
          <w:rFonts w:ascii="Arial" w:hAnsi="Arial" w:cs="Arial"/>
        </w:rPr>
      </w:pPr>
      <w:r w:rsidRPr="00F63D0E">
        <w:rPr>
          <w:rFonts w:ascii="Arial" w:hAnsi="Arial" w:cs="Arial"/>
          <w:noProof/>
          <w:lang w:val="fr-FR" w:eastAsia="fr-FR"/>
        </w:rPr>
        <w:drawing>
          <wp:inline distT="0" distB="0" distL="0" distR="0">
            <wp:extent cx="5731510" cy="2044065"/>
            <wp:effectExtent l="0" t="0" r="2540" b="0"/>
            <wp:docPr id="699334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34377" name="Picture 1" descr="A screenshot of a computer&#10;&#10;Description automatically generated"/>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044065"/>
                    </a:xfrm>
                    <a:prstGeom prst="rect">
                      <a:avLst/>
                    </a:prstGeom>
                  </pic:spPr>
                </pic:pic>
              </a:graphicData>
            </a:graphic>
          </wp:inline>
        </w:drawing>
      </w:r>
    </w:p>
    <w:p w:rsidR="00EF4042" w:rsidRPr="00F63D0E" w:rsidRDefault="00EF4042" w:rsidP="001F365A">
      <w:pPr>
        <w:jc w:val="center"/>
        <w:rPr>
          <w:rFonts w:ascii="Arial" w:hAnsi="Arial" w:cs="Arial"/>
        </w:rPr>
      </w:pPr>
      <w:r w:rsidRPr="00F63D0E">
        <w:rPr>
          <w:rFonts w:ascii="Arial" w:hAnsi="Arial" w:cs="Arial"/>
        </w:rPr>
        <w:t xml:space="preserve">Screenshot </w:t>
      </w:r>
      <w:r w:rsidR="001F365A" w:rsidRPr="00F63D0E">
        <w:rPr>
          <w:rFonts w:ascii="Arial" w:hAnsi="Arial" w:cs="Arial"/>
        </w:rPr>
        <w:t>7</w:t>
      </w:r>
    </w:p>
    <w:p w:rsidR="006D68AD" w:rsidRPr="00F63D0E" w:rsidRDefault="00F97A5E" w:rsidP="006D68AD">
      <w:pPr>
        <w:rPr>
          <w:rFonts w:ascii="Arial" w:hAnsi="Arial" w:cs="Arial"/>
        </w:rPr>
      </w:pPr>
      <w:r w:rsidRPr="00F63D0E">
        <w:rPr>
          <w:rFonts w:ascii="Arial" w:hAnsi="Arial" w:cs="Arial"/>
        </w:rPr>
        <w:t>Type of</w:t>
      </w:r>
      <w:r w:rsidR="00232808" w:rsidRPr="00F63D0E">
        <w:rPr>
          <w:rFonts w:ascii="Arial" w:hAnsi="Arial" w:cs="Arial"/>
        </w:rPr>
        <w:t xml:space="preserve"> vulnerability </w:t>
      </w:r>
      <w:r w:rsidRPr="00F63D0E">
        <w:rPr>
          <w:rFonts w:ascii="Arial" w:hAnsi="Arial" w:cs="Arial"/>
        </w:rPr>
        <w:t>risk</w:t>
      </w:r>
    </w:p>
    <w:p w:rsidR="00F97A5E" w:rsidRPr="00F63D0E" w:rsidRDefault="00F97A5E" w:rsidP="006D68AD">
      <w:pPr>
        <w:rPr>
          <w:rFonts w:ascii="Arial" w:hAnsi="Arial" w:cs="Arial"/>
        </w:rPr>
      </w:pPr>
      <w:r w:rsidRPr="00F63D0E">
        <w:rPr>
          <w:rFonts w:ascii="Arial" w:hAnsi="Arial" w:cs="Arial"/>
        </w:rPr>
        <w:t>There are four type of</w:t>
      </w:r>
      <w:r w:rsidR="00232808" w:rsidRPr="00F63D0E">
        <w:rPr>
          <w:rFonts w:ascii="Arial" w:hAnsi="Arial" w:cs="Arial"/>
        </w:rPr>
        <w:t xml:space="preserve"> vulnerability </w:t>
      </w:r>
      <w:proofErr w:type="gramStart"/>
      <w:r w:rsidRPr="00F63D0E">
        <w:rPr>
          <w:rFonts w:ascii="Arial" w:hAnsi="Arial" w:cs="Arial"/>
        </w:rPr>
        <w:t>risk</w:t>
      </w:r>
      <w:r w:rsidR="00232808" w:rsidRPr="00F63D0E">
        <w:rPr>
          <w:rFonts w:ascii="Arial" w:hAnsi="Arial" w:cs="Arial"/>
        </w:rPr>
        <w:t xml:space="preserve"> </w:t>
      </w:r>
      <w:r w:rsidRPr="00F63D0E">
        <w:rPr>
          <w:rFonts w:ascii="Arial" w:hAnsi="Arial" w:cs="Arial"/>
        </w:rPr>
        <w:t xml:space="preserve"> they</w:t>
      </w:r>
      <w:proofErr w:type="gramEnd"/>
      <w:r w:rsidRPr="00F63D0E">
        <w:rPr>
          <w:rFonts w:ascii="Arial" w:hAnsi="Arial" w:cs="Arial"/>
        </w:rPr>
        <w:t xml:space="preserve"> are:</w:t>
      </w:r>
    </w:p>
    <w:p w:rsidR="00F97A5E" w:rsidRPr="00F63D0E" w:rsidRDefault="00F97A5E" w:rsidP="00F97A5E">
      <w:pPr>
        <w:pStyle w:val="ListParagraph"/>
        <w:numPr>
          <w:ilvl w:val="0"/>
          <w:numId w:val="1"/>
        </w:numPr>
        <w:rPr>
          <w:rFonts w:ascii="Arial" w:hAnsi="Arial" w:cs="Arial"/>
        </w:rPr>
      </w:pPr>
      <w:r w:rsidRPr="00F63D0E">
        <w:rPr>
          <w:rFonts w:ascii="Arial" w:hAnsi="Arial" w:cs="Arial"/>
        </w:rPr>
        <w:t xml:space="preserve">Critical </w:t>
      </w:r>
    </w:p>
    <w:p w:rsidR="00F97A5E" w:rsidRPr="00F63D0E" w:rsidRDefault="009F6178" w:rsidP="00F97A5E">
      <w:pPr>
        <w:pStyle w:val="ListParagraph"/>
        <w:rPr>
          <w:rFonts w:ascii="Arial" w:hAnsi="Arial" w:cs="Arial"/>
          <w:color w:val="1F1F1F"/>
          <w:shd w:val="clear" w:color="auto" w:fill="FFFFFF"/>
        </w:rPr>
      </w:pPr>
      <w:r w:rsidRPr="00F63D0E">
        <w:rPr>
          <w:rFonts w:ascii="Arial" w:hAnsi="Arial" w:cs="Arial"/>
          <w:color w:val="1F1F1F"/>
          <w:shd w:val="clear" w:color="auto" w:fill="FFFFFF"/>
        </w:rPr>
        <w:t>Critical vulnerabilities usually have </w:t>
      </w:r>
      <w:r w:rsidRPr="00F63D0E">
        <w:rPr>
          <w:rFonts w:ascii="Arial" w:hAnsi="Arial" w:cs="Arial"/>
          <w:color w:val="040C28"/>
        </w:rPr>
        <w:t>a high likelihood of being exploited and the potential to allow an attacker to cause extensive damage or fully compromise the affected system</w:t>
      </w:r>
      <w:r w:rsidRPr="00F63D0E">
        <w:rPr>
          <w:rFonts w:ascii="Arial" w:hAnsi="Arial" w:cs="Arial"/>
          <w:color w:val="1F1F1F"/>
          <w:shd w:val="clear" w:color="auto" w:fill="FFFFFF"/>
        </w:rPr>
        <w:t>.</w:t>
      </w:r>
    </w:p>
    <w:p w:rsidR="009F6178" w:rsidRPr="00F63D0E" w:rsidRDefault="009F6178" w:rsidP="00F97A5E">
      <w:pPr>
        <w:pStyle w:val="ListParagraph"/>
        <w:rPr>
          <w:rFonts w:ascii="Arial" w:hAnsi="Arial" w:cs="Arial"/>
        </w:rPr>
      </w:pPr>
    </w:p>
    <w:p w:rsidR="00F97A5E" w:rsidRPr="00F63D0E" w:rsidRDefault="00F97A5E" w:rsidP="00F97A5E">
      <w:pPr>
        <w:pStyle w:val="ListParagraph"/>
        <w:numPr>
          <w:ilvl w:val="0"/>
          <w:numId w:val="1"/>
        </w:numPr>
        <w:rPr>
          <w:rFonts w:ascii="Arial" w:hAnsi="Arial" w:cs="Arial"/>
        </w:rPr>
      </w:pPr>
      <w:r w:rsidRPr="00F63D0E">
        <w:rPr>
          <w:rFonts w:ascii="Arial" w:hAnsi="Arial" w:cs="Arial"/>
        </w:rPr>
        <w:t>High</w:t>
      </w:r>
    </w:p>
    <w:p w:rsidR="009F6178" w:rsidRPr="00F63D0E" w:rsidRDefault="009F6178" w:rsidP="009F6178">
      <w:pPr>
        <w:pStyle w:val="ListParagraph"/>
        <w:rPr>
          <w:rFonts w:ascii="Arial" w:hAnsi="Arial" w:cs="Arial"/>
          <w:color w:val="040C28"/>
        </w:rPr>
      </w:pPr>
      <w:r w:rsidRPr="00F63D0E">
        <w:rPr>
          <w:rFonts w:ascii="Arial" w:hAnsi="Arial" w:cs="Arial"/>
          <w:color w:val="040C28"/>
        </w:rPr>
        <w:t>Security vulnerabilities are classified as high risk if it satisfies either one of the following conditions. Typically used by sec</w:t>
      </w:r>
      <w:r w:rsidR="00232808" w:rsidRPr="00F63D0E">
        <w:rPr>
          <w:rFonts w:ascii="Arial" w:hAnsi="Arial" w:cs="Arial"/>
          <w:color w:val="040C28"/>
        </w:rPr>
        <w:t xml:space="preserve">urity vulnerabilities </w:t>
      </w:r>
      <w:proofErr w:type="gramStart"/>
      <w:r w:rsidR="00232808" w:rsidRPr="00F63D0E">
        <w:rPr>
          <w:rFonts w:ascii="Arial" w:hAnsi="Arial" w:cs="Arial"/>
          <w:color w:val="040C28"/>
        </w:rPr>
        <w:t xml:space="preserve">which may </w:t>
      </w:r>
      <w:r w:rsidRPr="00F63D0E">
        <w:rPr>
          <w:rFonts w:ascii="Arial" w:hAnsi="Arial" w:cs="Arial"/>
          <w:color w:val="040C28"/>
        </w:rPr>
        <w:t>cause low or medium impact on the target systems.</w:t>
      </w:r>
      <w:proofErr w:type="gramEnd"/>
      <w:r w:rsidRPr="00F63D0E">
        <w:rPr>
          <w:rFonts w:ascii="Arial" w:hAnsi="Arial" w:cs="Arial"/>
          <w:color w:val="040C28"/>
        </w:rPr>
        <w:t xml:space="preserve"> At the time of disclosure, the vulnerabilities are actively exploited in the wild.</w:t>
      </w:r>
    </w:p>
    <w:p w:rsidR="009F6178" w:rsidRPr="00F63D0E" w:rsidRDefault="009F6178" w:rsidP="009F6178">
      <w:pPr>
        <w:pStyle w:val="ListParagraph"/>
        <w:rPr>
          <w:rFonts w:ascii="Arial" w:hAnsi="Arial" w:cs="Arial"/>
          <w:color w:val="040C28"/>
        </w:rPr>
      </w:pPr>
    </w:p>
    <w:p w:rsidR="00F97A5E" w:rsidRPr="00F63D0E" w:rsidRDefault="00F97A5E" w:rsidP="00F97A5E">
      <w:pPr>
        <w:pStyle w:val="ListParagraph"/>
        <w:numPr>
          <w:ilvl w:val="0"/>
          <w:numId w:val="1"/>
        </w:numPr>
        <w:rPr>
          <w:rFonts w:ascii="Arial" w:hAnsi="Arial" w:cs="Arial"/>
        </w:rPr>
      </w:pPr>
      <w:r w:rsidRPr="00F63D0E">
        <w:rPr>
          <w:rFonts w:ascii="Arial" w:hAnsi="Arial" w:cs="Arial"/>
        </w:rPr>
        <w:t>Medium</w:t>
      </w:r>
    </w:p>
    <w:p w:rsidR="009F6178" w:rsidRPr="00F63D0E" w:rsidRDefault="009F6178" w:rsidP="009F6178">
      <w:pPr>
        <w:pStyle w:val="ListParagraph"/>
        <w:rPr>
          <w:rFonts w:ascii="Arial" w:hAnsi="Arial" w:cs="Arial"/>
          <w:color w:val="040C28"/>
        </w:rPr>
      </w:pPr>
      <w:r w:rsidRPr="00F63D0E">
        <w:rPr>
          <w:rFonts w:ascii="Arial" w:hAnsi="Arial" w:cs="Arial"/>
          <w:color w:val="040C28"/>
        </w:rPr>
        <w:t xml:space="preserve">Typically used by security vulnerabilities </w:t>
      </w:r>
      <w:proofErr w:type="gramStart"/>
      <w:r w:rsidRPr="00F63D0E">
        <w:rPr>
          <w:rFonts w:ascii="Arial" w:hAnsi="Arial" w:cs="Arial"/>
          <w:color w:val="040C28"/>
        </w:rPr>
        <w:t>wh</w:t>
      </w:r>
      <w:r w:rsidR="00232808" w:rsidRPr="00F63D0E">
        <w:rPr>
          <w:rFonts w:ascii="Arial" w:hAnsi="Arial" w:cs="Arial"/>
          <w:color w:val="040C28"/>
        </w:rPr>
        <w:t xml:space="preserve">ich may cause low impact on the </w:t>
      </w:r>
      <w:r w:rsidRPr="00F63D0E">
        <w:rPr>
          <w:rFonts w:ascii="Arial" w:hAnsi="Arial" w:cs="Arial"/>
          <w:color w:val="040C28"/>
        </w:rPr>
        <w:t>target systems.</w:t>
      </w:r>
      <w:proofErr w:type="gramEnd"/>
      <w:r w:rsidRPr="00F63D0E">
        <w:rPr>
          <w:rFonts w:ascii="Arial" w:hAnsi="Arial" w:cs="Arial"/>
          <w:color w:val="040C28"/>
        </w:rPr>
        <w:t xml:space="preserve"> At the time of disclosure, the security vulnerabilities satisfy either one of the following situations: Attack code is publicly available; or. The vulnerabilities are being used in scattered exploit.</w:t>
      </w:r>
    </w:p>
    <w:p w:rsidR="00232808" w:rsidRPr="00F63D0E" w:rsidRDefault="00232808" w:rsidP="009F6178">
      <w:pPr>
        <w:pStyle w:val="ListParagraph"/>
        <w:rPr>
          <w:rFonts w:ascii="Arial" w:hAnsi="Arial" w:cs="Arial"/>
          <w:color w:val="040C28"/>
        </w:rPr>
      </w:pPr>
    </w:p>
    <w:p w:rsidR="00F97A5E" w:rsidRPr="00F63D0E" w:rsidRDefault="00232808" w:rsidP="00F97A5E">
      <w:pPr>
        <w:pStyle w:val="ListParagraph"/>
        <w:numPr>
          <w:ilvl w:val="0"/>
          <w:numId w:val="1"/>
        </w:numPr>
        <w:rPr>
          <w:rFonts w:ascii="Arial" w:hAnsi="Arial" w:cs="Arial"/>
        </w:rPr>
      </w:pPr>
      <w:r w:rsidRPr="00F63D0E">
        <w:rPr>
          <w:rFonts w:ascii="Arial" w:hAnsi="Arial" w:cs="Arial"/>
        </w:rPr>
        <w:t>L</w:t>
      </w:r>
      <w:r w:rsidR="00F97A5E" w:rsidRPr="00F63D0E">
        <w:rPr>
          <w:rFonts w:ascii="Arial" w:hAnsi="Arial" w:cs="Arial"/>
        </w:rPr>
        <w:t>ow</w:t>
      </w:r>
    </w:p>
    <w:p w:rsidR="00232808" w:rsidRPr="00F63D0E" w:rsidRDefault="00232808" w:rsidP="00232808">
      <w:pPr>
        <w:pStyle w:val="ListParagraph"/>
        <w:shd w:val="clear" w:color="auto" w:fill="FFFFFF"/>
        <w:spacing w:after="0" w:line="240" w:lineRule="auto"/>
        <w:rPr>
          <w:rFonts w:ascii="Arial" w:eastAsia="Times New Roman" w:hAnsi="Arial" w:cs="Arial"/>
          <w:color w:val="1F1F1F"/>
          <w:kern w:val="0"/>
          <w:lang w:val="en-US" w:eastAsia="fr-FR"/>
        </w:rPr>
      </w:pPr>
      <w:r w:rsidRPr="00F63D0E">
        <w:rPr>
          <w:rFonts w:ascii="Arial" w:eastAsia="Times New Roman" w:hAnsi="Arial" w:cs="Arial"/>
          <w:color w:val="1F1F1F"/>
          <w:kern w:val="0"/>
          <w:lang w:eastAsia="fr-FR"/>
        </w:rPr>
        <w:t>Vulnerabilities in the low range </w:t>
      </w:r>
      <w:r w:rsidRPr="00F63D0E">
        <w:rPr>
          <w:rFonts w:ascii="Arial" w:eastAsia="Times New Roman" w:hAnsi="Arial" w:cs="Arial"/>
          <w:color w:val="040C28"/>
          <w:kern w:val="0"/>
          <w:lang w:eastAsia="fr-FR"/>
        </w:rPr>
        <w:t>typically have very little impact on an organization's business</w:t>
      </w:r>
      <w:r w:rsidRPr="00F63D0E">
        <w:rPr>
          <w:rFonts w:ascii="Arial" w:eastAsia="Times New Roman" w:hAnsi="Arial" w:cs="Arial"/>
          <w:color w:val="1F1F1F"/>
          <w:kern w:val="0"/>
          <w:lang w:eastAsia="fr-FR"/>
        </w:rPr>
        <w:t>. Exploitation of such vulnerabilities usually requires local or physical system access.</w:t>
      </w:r>
    </w:p>
    <w:p w:rsidR="00232808" w:rsidRPr="00F63D0E" w:rsidRDefault="00232808" w:rsidP="00232808">
      <w:pPr>
        <w:pStyle w:val="ListParagraph"/>
        <w:rPr>
          <w:rFonts w:ascii="Arial" w:hAnsi="Arial" w:cs="Arial"/>
          <w:lang w:val="en-US"/>
        </w:rPr>
      </w:pPr>
    </w:p>
    <w:p w:rsidR="00232808" w:rsidRPr="00F63D0E" w:rsidRDefault="00232808" w:rsidP="00EF4042">
      <w:pPr>
        <w:rPr>
          <w:rFonts w:ascii="Arial" w:hAnsi="Arial" w:cs="Arial"/>
        </w:rPr>
      </w:pPr>
    </w:p>
    <w:p w:rsidR="00232808" w:rsidRPr="00F63D0E" w:rsidRDefault="00232808" w:rsidP="00EF4042">
      <w:pPr>
        <w:rPr>
          <w:rFonts w:ascii="Arial" w:hAnsi="Arial" w:cs="Arial"/>
        </w:rPr>
      </w:pPr>
    </w:p>
    <w:p w:rsidR="00232808" w:rsidRPr="00F63D0E" w:rsidRDefault="00232808" w:rsidP="00EF4042">
      <w:pPr>
        <w:rPr>
          <w:rFonts w:ascii="Arial" w:hAnsi="Arial" w:cs="Arial"/>
        </w:rPr>
      </w:pPr>
    </w:p>
    <w:p w:rsidR="00EF4042" w:rsidRPr="00F63D0E" w:rsidRDefault="00EF4042" w:rsidP="00EF4042">
      <w:pPr>
        <w:rPr>
          <w:rFonts w:ascii="Arial" w:hAnsi="Arial" w:cs="Arial"/>
        </w:rPr>
      </w:pPr>
      <w:r w:rsidRPr="00F63D0E">
        <w:rPr>
          <w:rFonts w:ascii="Arial" w:hAnsi="Arial" w:cs="Arial"/>
        </w:rPr>
        <w:lastRenderedPageBreak/>
        <w:t xml:space="preserve">Screenshot </w:t>
      </w:r>
      <w:r w:rsidR="001F365A" w:rsidRPr="00F63D0E">
        <w:rPr>
          <w:rFonts w:ascii="Arial" w:hAnsi="Arial" w:cs="Arial"/>
        </w:rPr>
        <w:t>8</w:t>
      </w:r>
      <w:r w:rsidR="00232808" w:rsidRPr="00F63D0E">
        <w:rPr>
          <w:rFonts w:ascii="Arial" w:hAnsi="Arial" w:cs="Arial"/>
        </w:rPr>
        <w:t xml:space="preserve"> &amp; </w:t>
      </w:r>
      <w:proofErr w:type="gramStart"/>
      <w:r w:rsidR="00232808" w:rsidRPr="00F63D0E">
        <w:rPr>
          <w:rFonts w:ascii="Arial" w:hAnsi="Arial" w:cs="Arial"/>
        </w:rPr>
        <w:t xml:space="preserve">9 </w:t>
      </w:r>
      <w:r w:rsidRPr="00F63D0E">
        <w:rPr>
          <w:rFonts w:ascii="Arial" w:hAnsi="Arial" w:cs="Arial"/>
        </w:rPr>
        <w:t>:</w:t>
      </w:r>
      <w:proofErr w:type="gramEnd"/>
      <w:r w:rsidR="00232808" w:rsidRPr="00F63D0E">
        <w:rPr>
          <w:rFonts w:ascii="Arial" w:hAnsi="Arial" w:cs="Arial"/>
        </w:rPr>
        <w:t xml:space="preserve"> Illustrate the Vulnerabilities. </w:t>
      </w:r>
    </w:p>
    <w:p w:rsidR="00232808" w:rsidRPr="00F63D0E" w:rsidRDefault="00232808" w:rsidP="00232808">
      <w:pPr>
        <w:jc w:val="center"/>
        <w:rPr>
          <w:rFonts w:ascii="Arial" w:hAnsi="Arial" w:cs="Arial"/>
        </w:rPr>
      </w:pPr>
      <w:r w:rsidRPr="00F63D0E">
        <w:rPr>
          <w:rFonts w:ascii="Arial" w:hAnsi="Arial" w:cs="Arial"/>
        </w:rPr>
        <w:t>Screenshot 8</w:t>
      </w:r>
    </w:p>
    <w:p w:rsidR="0062133A" w:rsidRPr="00F63D0E" w:rsidRDefault="0062133A" w:rsidP="00E218E4">
      <w:pPr>
        <w:rPr>
          <w:rFonts w:ascii="Arial" w:hAnsi="Arial" w:cs="Arial"/>
        </w:rPr>
      </w:pPr>
      <w:r w:rsidRPr="00F63D0E">
        <w:rPr>
          <w:rFonts w:ascii="Arial" w:hAnsi="Arial" w:cs="Arial"/>
          <w:noProof/>
          <w:lang w:val="fr-FR" w:eastAsia="fr-FR"/>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734026" cy="2863071"/>
            <wp:effectExtent l="19050" t="0" r="24" b="0"/>
            <wp:wrapSquare wrapText="bothSides"/>
            <wp:docPr id="7808629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6293" name="Picture 3" descr="A screenshot of a computer&#10;&#10;Description automatically generated"/>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4026" cy="2863071"/>
                    </a:xfrm>
                    <a:prstGeom prst="rect">
                      <a:avLst/>
                    </a:prstGeom>
                  </pic:spPr>
                </pic:pic>
              </a:graphicData>
            </a:graphic>
          </wp:anchor>
        </w:drawing>
      </w:r>
      <w:r w:rsidR="00232808" w:rsidRPr="00F63D0E">
        <w:rPr>
          <w:rFonts w:ascii="Arial" w:hAnsi="Arial" w:cs="Arial"/>
        </w:rPr>
        <w:br w:type="textWrapping" w:clear="all"/>
      </w:r>
    </w:p>
    <w:p w:rsidR="0062133A" w:rsidRPr="00F63D0E" w:rsidRDefault="0062133A" w:rsidP="00E218E4">
      <w:pPr>
        <w:rPr>
          <w:rFonts w:ascii="Arial" w:hAnsi="Arial" w:cs="Arial"/>
        </w:rPr>
      </w:pPr>
      <w:r w:rsidRPr="00F63D0E">
        <w:rPr>
          <w:rFonts w:ascii="Arial" w:hAnsi="Arial" w:cs="Arial"/>
          <w:noProof/>
          <w:lang w:val="fr-FR" w:eastAsia="fr-FR"/>
        </w:rPr>
        <w:drawing>
          <wp:inline distT="0" distB="0" distL="0" distR="0">
            <wp:extent cx="5731510" cy="2758440"/>
            <wp:effectExtent l="0" t="0" r="2540" b="3810"/>
            <wp:docPr id="129801744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17443" name="Picture 4" descr="A screenshot of a computer&#10;&#10;Description automatically generated"/>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758440"/>
                    </a:xfrm>
                    <a:prstGeom prst="rect">
                      <a:avLst/>
                    </a:prstGeom>
                  </pic:spPr>
                </pic:pic>
              </a:graphicData>
            </a:graphic>
          </wp:inline>
        </w:drawing>
      </w:r>
    </w:p>
    <w:p w:rsidR="00232808" w:rsidRPr="00F63D0E" w:rsidRDefault="00232808" w:rsidP="00232808">
      <w:pPr>
        <w:jc w:val="center"/>
        <w:rPr>
          <w:rFonts w:ascii="Arial" w:hAnsi="Arial" w:cs="Arial"/>
        </w:rPr>
      </w:pPr>
      <w:r w:rsidRPr="00F63D0E">
        <w:rPr>
          <w:rFonts w:ascii="Arial" w:hAnsi="Arial" w:cs="Arial"/>
        </w:rPr>
        <w:t>Screenshot 9</w:t>
      </w:r>
    </w:p>
    <w:p w:rsidR="00885C33" w:rsidRPr="00F63D0E" w:rsidRDefault="00885C33" w:rsidP="00232808">
      <w:pPr>
        <w:jc w:val="center"/>
        <w:rPr>
          <w:rFonts w:ascii="Arial" w:hAnsi="Arial" w:cs="Arial"/>
        </w:rPr>
      </w:pPr>
    </w:p>
    <w:p w:rsidR="00885C33" w:rsidRPr="00F63D0E" w:rsidRDefault="00885C33" w:rsidP="00232808">
      <w:pPr>
        <w:jc w:val="center"/>
        <w:rPr>
          <w:rFonts w:ascii="Arial" w:hAnsi="Arial" w:cs="Arial"/>
        </w:rPr>
      </w:pPr>
    </w:p>
    <w:p w:rsidR="00885C33" w:rsidRPr="00F63D0E" w:rsidRDefault="00885C33" w:rsidP="00232808">
      <w:pPr>
        <w:jc w:val="center"/>
        <w:rPr>
          <w:rFonts w:ascii="Arial" w:hAnsi="Arial" w:cs="Arial"/>
        </w:rPr>
      </w:pPr>
    </w:p>
    <w:p w:rsidR="00885C33" w:rsidRPr="00F63D0E" w:rsidRDefault="00885C33" w:rsidP="00232808">
      <w:pPr>
        <w:jc w:val="center"/>
        <w:rPr>
          <w:rFonts w:ascii="Arial" w:hAnsi="Arial" w:cs="Arial"/>
        </w:rPr>
      </w:pPr>
    </w:p>
    <w:p w:rsidR="00885C33" w:rsidRPr="00F63D0E" w:rsidRDefault="00885C33" w:rsidP="00885C33">
      <w:pPr>
        <w:rPr>
          <w:rFonts w:ascii="Arial" w:hAnsi="Arial" w:cs="Arial"/>
        </w:rPr>
      </w:pPr>
      <w:r w:rsidRPr="00F63D0E">
        <w:rPr>
          <w:rFonts w:ascii="Arial" w:hAnsi="Arial" w:cs="Arial"/>
        </w:rPr>
        <w:lastRenderedPageBreak/>
        <w:t>Screenshot 10</w:t>
      </w:r>
      <w:r w:rsidR="003977A2" w:rsidRPr="00F63D0E">
        <w:rPr>
          <w:rFonts w:ascii="Arial" w:hAnsi="Arial" w:cs="Arial"/>
        </w:rPr>
        <w:t>, 11</w:t>
      </w:r>
      <w:r w:rsidRPr="00F63D0E">
        <w:rPr>
          <w:rFonts w:ascii="Arial" w:hAnsi="Arial" w:cs="Arial"/>
        </w:rPr>
        <w:t>: Show the example of low risk vulnerability.</w:t>
      </w:r>
    </w:p>
    <w:p w:rsidR="0062133A" w:rsidRPr="00F63D0E" w:rsidRDefault="0062133A" w:rsidP="00885C33">
      <w:pPr>
        <w:jc w:val="center"/>
        <w:rPr>
          <w:rFonts w:ascii="Arial" w:hAnsi="Arial" w:cs="Arial"/>
        </w:rPr>
      </w:pPr>
      <w:r w:rsidRPr="00F63D0E">
        <w:rPr>
          <w:rFonts w:ascii="Arial" w:hAnsi="Arial" w:cs="Arial"/>
          <w:noProof/>
          <w:lang w:val="fr-FR" w:eastAsia="fr-FR"/>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5734026" cy="3183147"/>
            <wp:effectExtent l="19050" t="0" r="24" b="0"/>
            <wp:wrapSquare wrapText="bothSides"/>
            <wp:docPr id="91410896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08969" name="Picture 5" descr="A screenshot of a computer&#10;&#10;Description automatically generated"/>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4026" cy="3183147"/>
                    </a:xfrm>
                    <a:prstGeom prst="rect">
                      <a:avLst/>
                    </a:prstGeom>
                  </pic:spPr>
                </pic:pic>
              </a:graphicData>
            </a:graphic>
          </wp:anchor>
        </w:drawing>
      </w:r>
      <w:r w:rsidR="003977A2" w:rsidRPr="00F63D0E">
        <w:rPr>
          <w:rFonts w:ascii="Arial" w:hAnsi="Arial" w:cs="Arial"/>
        </w:rPr>
        <w:t>Screenshot 10</w:t>
      </w:r>
      <w:r w:rsidR="00885C33" w:rsidRPr="00F63D0E">
        <w:rPr>
          <w:rFonts w:ascii="Arial" w:hAnsi="Arial" w:cs="Arial"/>
        </w:rPr>
        <w:br w:type="textWrapping" w:clear="all"/>
      </w:r>
    </w:p>
    <w:p w:rsidR="0062133A" w:rsidRPr="00F63D0E" w:rsidRDefault="0062133A" w:rsidP="00E218E4">
      <w:pPr>
        <w:rPr>
          <w:rFonts w:ascii="Arial" w:hAnsi="Arial" w:cs="Arial"/>
        </w:rPr>
      </w:pPr>
      <w:r w:rsidRPr="00F63D0E">
        <w:rPr>
          <w:rFonts w:ascii="Arial" w:hAnsi="Arial" w:cs="Arial"/>
          <w:noProof/>
          <w:lang w:val="fr-FR" w:eastAsia="fr-FR"/>
        </w:rPr>
        <w:drawing>
          <wp:inline distT="0" distB="0" distL="0" distR="0">
            <wp:extent cx="2879425" cy="4468483"/>
            <wp:effectExtent l="19050" t="0" r="0" b="0"/>
            <wp:docPr id="104060531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05312" name="Picture 6" descr="A screenshot of a computer&#10;&#10;Description automatically generated"/>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80889" cy="4470755"/>
                    </a:xfrm>
                    <a:prstGeom prst="rect">
                      <a:avLst/>
                    </a:prstGeom>
                  </pic:spPr>
                </pic:pic>
              </a:graphicData>
            </a:graphic>
          </wp:inline>
        </w:drawing>
      </w:r>
      <w:r w:rsidR="00885C33" w:rsidRPr="00F63D0E">
        <w:rPr>
          <w:rFonts w:ascii="Arial" w:hAnsi="Arial" w:cs="Arial"/>
        </w:rPr>
        <w:drawing>
          <wp:inline distT="0" distB="0" distL="0" distR="0">
            <wp:extent cx="2292830" cy="1979717"/>
            <wp:effectExtent l="19050" t="0" r="0" b="0"/>
            <wp:docPr id="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86542" name="Picture 7" descr="A screenshot of a computer&#10;&#10;Description automatically generated"/>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294690" cy="1981323"/>
                    </a:xfrm>
                    <a:prstGeom prst="rect">
                      <a:avLst/>
                    </a:prstGeom>
                  </pic:spPr>
                </pic:pic>
              </a:graphicData>
            </a:graphic>
          </wp:inline>
        </w:drawing>
      </w:r>
    </w:p>
    <w:p w:rsidR="00885C33" w:rsidRPr="00F63D0E" w:rsidRDefault="003977A2" w:rsidP="00885C33">
      <w:pPr>
        <w:jc w:val="center"/>
        <w:rPr>
          <w:rFonts w:ascii="Arial" w:hAnsi="Arial" w:cs="Arial"/>
        </w:rPr>
      </w:pPr>
      <w:r w:rsidRPr="00F63D0E">
        <w:rPr>
          <w:rFonts w:ascii="Arial" w:hAnsi="Arial" w:cs="Arial"/>
        </w:rPr>
        <w:t>Screenshot 11</w:t>
      </w:r>
    </w:p>
    <w:p w:rsidR="0062133A" w:rsidRPr="00F63D0E" w:rsidRDefault="003977A2" w:rsidP="003977A2">
      <w:pPr>
        <w:rPr>
          <w:rFonts w:ascii="Arial" w:hAnsi="Arial" w:cs="Arial"/>
        </w:rPr>
      </w:pPr>
      <w:r w:rsidRPr="00F63D0E">
        <w:rPr>
          <w:rFonts w:ascii="Arial" w:hAnsi="Arial" w:cs="Arial"/>
        </w:rPr>
        <w:lastRenderedPageBreak/>
        <w:t>Screenshot 12, 13: Show the example of critical risk vulnerability.</w:t>
      </w:r>
    </w:p>
    <w:p w:rsidR="0062133A" w:rsidRPr="00F63D0E" w:rsidRDefault="0062133A" w:rsidP="00E218E4">
      <w:pPr>
        <w:rPr>
          <w:rFonts w:ascii="Arial" w:hAnsi="Arial" w:cs="Arial"/>
        </w:rPr>
      </w:pPr>
      <w:r w:rsidRPr="00F63D0E">
        <w:rPr>
          <w:rFonts w:ascii="Arial" w:hAnsi="Arial" w:cs="Arial"/>
          <w:noProof/>
          <w:lang w:val="fr-FR" w:eastAsia="fr-FR"/>
        </w:rPr>
        <w:drawing>
          <wp:inline distT="0" distB="0" distL="0" distR="0">
            <wp:extent cx="5731510" cy="3219450"/>
            <wp:effectExtent l="0" t="0" r="2540" b="0"/>
            <wp:docPr id="15299953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95353" name="Picture 1529995353"/>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19450"/>
                    </a:xfrm>
                    <a:prstGeom prst="rect">
                      <a:avLst/>
                    </a:prstGeom>
                  </pic:spPr>
                </pic:pic>
              </a:graphicData>
            </a:graphic>
          </wp:inline>
        </w:drawing>
      </w:r>
    </w:p>
    <w:p w:rsidR="003977A2" w:rsidRPr="00F63D0E" w:rsidRDefault="003977A2" w:rsidP="003977A2">
      <w:pPr>
        <w:jc w:val="center"/>
        <w:rPr>
          <w:rFonts w:ascii="Arial" w:hAnsi="Arial" w:cs="Arial"/>
        </w:rPr>
      </w:pPr>
      <w:r w:rsidRPr="00F63D0E">
        <w:rPr>
          <w:rFonts w:ascii="Arial" w:hAnsi="Arial" w:cs="Arial"/>
        </w:rPr>
        <w:t>Screenshot 12</w:t>
      </w:r>
    </w:p>
    <w:p w:rsidR="0062133A" w:rsidRPr="00F63D0E" w:rsidRDefault="0062133A" w:rsidP="00E218E4">
      <w:pPr>
        <w:rPr>
          <w:rFonts w:ascii="Arial" w:hAnsi="Arial" w:cs="Arial"/>
        </w:rPr>
      </w:pPr>
      <w:r w:rsidRPr="00F63D0E">
        <w:rPr>
          <w:rFonts w:ascii="Arial" w:hAnsi="Arial" w:cs="Arial"/>
          <w:noProof/>
          <w:lang w:val="fr-FR" w:eastAsia="fr-FR"/>
        </w:rPr>
        <w:drawing>
          <wp:inline distT="0" distB="0" distL="0" distR="0">
            <wp:extent cx="2715524" cy="4251607"/>
            <wp:effectExtent l="19050" t="0" r="8626" b="0"/>
            <wp:docPr id="426157188"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57188" name="Picture 9" descr="A screenshot of a computer program&#10;&#10;Description automatically generated"/>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19779" cy="4258269"/>
                    </a:xfrm>
                    <a:prstGeom prst="rect">
                      <a:avLst/>
                    </a:prstGeom>
                  </pic:spPr>
                </pic:pic>
              </a:graphicData>
            </a:graphic>
          </wp:inline>
        </w:drawing>
      </w:r>
      <w:r w:rsidR="003977A2" w:rsidRPr="00F63D0E">
        <w:rPr>
          <w:rFonts w:ascii="Arial" w:hAnsi="Arial" w:cs="Arial"/>
        </w:rPr>
        <w:drawing>
          <wp:inline distT="0" distB="0" distL="0" distR="0">
            <wp:extent cx="2905305" cy="4209357"/>
            <wp:effectExtent l="19050" t="0" r="9345" b="0"/>
            <wp:docPr id="4"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43073" name="Picture 10" descr="A screenshot of a computer program&#10;&#10;Description automatically generated"/>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05012" cy="4208932"/>
                    </a:xfrm>
                    <a:prstGeom prst="rect">
                      <a:avLst/>
                    </a:prstGeom>
                  </pic:spPr>
                </pic:pic>
              </a:graphicData>
            </a:graphic>
          </wp:inline>
        </w:drawing>
      </w:r>
    </w:p>
    <w:p w:rsidR="003977A2" w:rsidRPr="00F63D0E" w:rsidRDefault="003977A2" w:rsidP="003977A2">
      <w:pPr>
        <w:jc w:val="center"/>
        <w:rPr>
          <w:rFonts w:ascii="Arial" w:hAnsi="Arial" w:cs="Arial"/>
        </w:rPr>
      </w:pPr>
      <w:r w:rsidRPr="00F63D0E">
        <w:rPr>
          <w:rFonts w:ascii="Arial" w:hAnsi="Arial" w:cs="Arial"/>
        </w:rPr>
        <w:t>Screenshot 13</w:t>
      </w:r>
    </w:p>
    <w:p w:rsidR="0062133A" w:rsidRPr="00F63D0E" w:rsidRDefault="0062133A" w:rsidP="00E218E4">
      <w:pPr>
        <w:rPr>
          <w:rFonts w:ascii="Arial" w:hAnsi="Arial" w:cs="Arial"/>
        </w:rPr>
      </w:pPr>
    </w:p>
    <w:p w:rsidR="00F63D0E" w:rsidRPr="00F63D0E" w:rsidRDefault="00F63D0E" w:rsidP="00E218E4">
      <w:pPr>
        <w:rPr>
          <w:rFonts w:ascii="Arial" w:hAnsi="Arial" w:cs="Arial"/>
        </w:rPr>
      </w:pPr>
      <w:r w:rsidRPr="00F63D0E">
        <w:rPr>
          <w:rFonts w:ascii="Arial" w:hAnsi="Arial" w:cs="Arial"/>
          <w:noProof/>
          <w:lang w:val="en-US" w:eastAsia="fr-FR"/>
        </w:rPr>
        <w:lastRenderedPageBreak/>
        <w:t xml:space="preserve">Screenshot 14, 15 : </w:t>
      </w:r>
      <w:r w:rsidRPr="00F63D0E">
        <w:rPr>
          <w:rFonts w:ascii="Arial" w:hAnsi="Arial" w:cs="Arial"/>
        </w:rPr>
        <w:t>Show the example of medium risk vulnerability.</w:t>
      </w:r>
    </w:p>
    <w:p w:rsidR="0062133A" w:rsidRPr="00F63D0E" w:rsidRDefault="00F63D0E" w:rsidP="00F63D0E">
      <w:pPr>
        <w:jc w:val="center"/>
        <w:rPr>
          <w:rFonts w:ascii="Arial" w:hAnsi="Arial" w:cs="Arial"/>
          <w:noProof/>
          <w:lang w:val="en-US" w:eastAsia="fr-FR"/>
        </w:rPr>
      </w:pPr>
      <w:r w:rsidRPr="00F63D0E">
        <w:rPr>
          <w:rFonts w:ascii="Arial" w:hAnsi="Arial" w:cs="Arial"/>
        </w:rPr>
        <w:t>Screenshot 14</w:t>
      </w:r>
      <w:r w:rsidR="0062133A" w:rsidRPr="00F63D0E">
        <w:rPr>
          <w:rFonts w:ascii="Arial" w:hAnsi="Arial" w:cs="Arial"/>
          <w:noProof/>
          <w:lang w:val="fr-FR" w:eastAsia="fr-FR"/>
        </w:rP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5734026" cy="3213842"/>
            <wp:effectExtent l="19050" t="0" r="24" b="0"/>
            <wp:wrapSquare wrapText="bothSides"/>
            <wp:docPr id="109072471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24716" name="Picture 15" descr="A screenshot of a computer&#10;&#10;Description automatically generated"/>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4026" cy="3213842"/>
                    </a:xfrm>
                    <a:prstGeom prst="rect">
                      <a:avLst/>
                    </a:prstGeom>
                  </pic:spPr>
                </pic:pic>
              </a:graphicData>
            </a:graphic>
          </wp:anchor>
        </w:drawing>
      </w:r>
    </w:p>
    <w:p w:rsidR="00F63D0E" w:rsidRPr="00F63D0E" w:rsidRDefault="00F63D0E" w:rsidP="00E218E4">
      <w:pPr>
        <w:rPr>
          <w:rFonts w:ascii="Arial" w:hAnsi="Arial" w:cs="Arial"/>
        </w:rPr>
      </w:pPr>
    </w:p>
    <w:p w:rsidR="00F63D0E" w:rsidRPr="00F63D0E" w:rsidRDefault="0062133A" w:rsidP="00F63D0E">
      <w:pPr>
        <w:jc w:val="center"/>
        <w:rPr>
          <w:rFonts w:ascii="Arial" w:hAnsi="Arial" w:cs="Arial"/>
        </w:rPr>
      </w:pPr>
      <w:r w:rsidRPr="00F63D0E">
        <w:rPr>
          <w:rFonts w:ascii="Arial" w:hAnsi="Arial" w:cs="Arial"/>
          <w:noProof/>
          <w:lang w:val="fr-FR" w:eastAsia="fr-FR"/>
        </w:rPr>
        <w:drawing>
          <wp:anchor distT="0" distB="0" distL="114300" distR="114300" simplePos="0" relativeHeight="251661312" behindDoc="0" locked="0" layoutInCell="1" allowOverlap="1">
            <wp:simplePos x="0" y="0"/>
            <wp:positionH relativeFrom="column">
              <wp:posOffset>1148715</wp:posOffset>
            </wp:positionH>
            <wp:positionV relativeFrom="paragraph">
              <wp:align>top</wp:align>
            </wp:positionV>
            <wp:extent cx="3094990" cy="3657600"/>
            <wp:effectExtent l="19050" t="0" r="0" b="0"/>
            <wp:wrapSquare wrapText="bothSides"/>
            <wp:docPr id="67667274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72746" name="Picture 16" descr="A screenshot of a computer&#10;&#10;Description automatically generated"/>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94990" cy="3657600"/>
                    </a:xfrm>
                    <a:prstGeom prst="rect">
                      <a:avLst/>
                    </a:prstGeom>
                  </pic:spPr>
                </pic:pic>
              </a:graphicData>
            </a:graphic>
          </wp:anchor>
        </w:drawing>
      </w:r>
      <w:r w:rsidR="00F63D0E" w:rsidRPr="00F63D0E">
        <w:rPr>
          <w:rFonts w:ascii="Arial" w:hAnsi="Arial" w:cs="Arial"/>
        </w:rPr>
        <w:br w:type="textWrapping" w:clear="all"/>
        <w:t>Screenshot 15</w:t>
      </w:r>
    </w:p>
    <w:p w:rsidR="0062133A" w:rsidRPr="00F63D0E" w:rsidRDefault="00F63D0E" w:rsidP="00F63D0E">
      <w:pPr>
        <w:tabs>
          <w:tab w:val="left" w:pos="5733"/>
        </w:tabs>
        <w:rPr>
          <w:rFonts w:ascii="Arial" w:hAnsi="Arial" w:cs="Arial"/>
        </w:rPr>
      </w:pPr>
      <w:r w:rsidRPr="00F63D0E">
        <w:rPr>
          <w:rFonts w:ascii="Arial" w:hAnsi="Arial" w:cs="Arial"/>
        </w:rPr>
        <w:tab/>
      </w:r>
    </w:p>
    <w:p w:rsidR="00F63D0E" w:rsidRPr="00F63D0E" w:rsidRDefault="00F63D0E" w:rsidP="00F63D0E">
      <w:pPr>
        <w:tabs>
          <w:tab w:val="left" w:pos="5733"/>
        </w:tabs>
        <w:rPr>
          <w:rFonts w:ascii="Arial" w:hAnsi="Arial" w:cs="Arial"/>
        </w:rPr>
      </w:pPr>
    </w:p>
    <w:p w:rsidR="00F63D0E" w:rsidRPr="00F63D0E" w:rsidRDefault="00F63D0E" w:rsidP="00F63D0E">
      <w:pPr>
        <w:tabs>
          <w:tab w:val="left" w:pos="5733"/>
        </w:tabs>
        <w:rPr>
          <w:rFonts w:ascii="Arial" w:hAnsi="Arial" w:cs="Arial"/>
          <w:color w:val="1F1F1F"/>
          <w:shd w:val="clear" w:color="auto" w:fill="FFFFFF"/>
        </w:rPr>
      </w:pPr>
    </w:p>
    <w:p w:rsidR="00F63D0E" w:rsidRPr="00F63D0E" w:rsidRDefault="00F63D0E" w:rsidP="00F63D0E">
      <w:pPr>
        <w:tabs>
          <w:tab w:val="left" w:pos="5733"/>
        </w:tabs>
        <w:rPr>
          <w:rFonts w:ascii="Arial" w:hAnsi="Arial" w:cs="Arial"/>
          <w:color w:val="1F1F1F"/>
          <w:shd w:val="clear" w:color="auto" w:fill="FFFFFF"/>
        </w:rPr>
      </w:pPr>
      <w:r w:rsidRPr="00F63D0E">
        <w:rPr>
          <w:rFonts w:ascii="Arial" w:hAnsi="Arial" w:cs="Arial"/>
          <w:color w:val="1F1F1F"/>
          <w:shd w:val="clear" w:color="auto" w:fill="FFFFFF"/>
        </w:rPr>
        <w:t>What is informational vulnerability?</w:t>
      </w:r>
    </w:p>
    <w:p w:rsidR="00F63D0E" w:rsidRPr="00F63D0E" w:rsidRDefault="00F63D0E" w:rsidP="00F63D0E">
      <w:pPr>
        <w:tabs>
          <w:tab w:val="left" w:pos="5733"/>
        </w:tabs>
        <w:rPr>
          <w:rFonts w:ascii="Arial" w:hAnsi="Arial" w:cs="Arial"/>
        </w:rPr>
      </w:pPr>
      <w:r w:rsidRPr="00F63D0E">
        <w:rPr>
          <w:rFonts w:ascii="Arial" w:hAnsi="Arial" w:cs="Arial"/>
          <w:color w:val="474747"/>
          <w:shd w:val="clear" w:color="auto" w:fill="FFFFFF"/>
        </w:rPr>
        <w:t>Informational vulnerabilities are vulnerabilities that provide specific bits of information to the end-user that were not designed to be released, yet have no specific security impact on the application, host, or environment.</w:t>
      </w:r>
    </w:p>
    <w:p w:rsidR="00F63D0E" w:rsidRPr="00F63D0E" w:rsidRDefault="00F63D0E" w:rsidP="00F63D0E">
      <w:pPr>
        <w:tabs>
          <w:tab w:val="left" w:pos="5733"/>
        </w:tabs>
        <w:rPr>
          <w:rFonts w:ascii="Arial" w:hAnsi="Arial" w:cs="Arial"/>
        </w:rPr>
      </w:pPr>
      <w:r w:rsidRPr="00F63D0E">
        <w:rPr>
          <w:rFonts w:ascii="Arial" w:hAnsi="Arial" w:cs="Arial"/>
        </w:rPr>
        <w:t>Screenshot 16: Show the example of medium risk vulnerability.</w:t>
      </w:r>
    </w:p>
    <w:p w:rsidR="0062133A" w:rsidRPr="00F63D0E" w:rsidRDefault="0062133A" w:rsidP="00E218E4">
      <w:pPr>
        <w:rPr>
          <w:rFonts w:ascii="Arial" w:hAnsi="Arial" w:cs="Arial"/>
        </w:rPr>
      </w:pPr>
      <w:r w:rsidRPr="00F63D0E">
        <w:rPr>
          <w:rFonts w:ascii="Arial" w:hAnsi="Arial" w:cs="Arial"/>
          <w:noProof/>
          <w:lang w:val="fr-FR" w:eastAsia="fr-FR"/>
        </w:rPr>
        <w:drawing>
          <wp:inline distT="0" distB="0" distL="0" distR="0">
            <wp:extent cx="5731510" cy="2580640"/>
            <wp:effectExtent l="0" t="0" r="2540" b="0"/>
            <wp:docPr id="1105908255"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08255" name="Picture 17" descr="A screenshot of a computer&#10;&#10;Description automatically generated"/>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580640"/>
                    </a:xfrm>
                    <a:prstGeom prst="rect">
                      <a:avLst/>
                    </a:prstGeom>
                  </pic:spPr>
                </pic:pic>
              </a:graphicData>
            </a:graphic>
          </wp:inline>
        </w:drawing>
      </w:r>
    </w:p>
    <w:p w:rsidR="00F63D0E" w:rsidRPr="00F63D0E" w:rsidRDefault="00F63D0E" w:rsidP="00F63D0E">
      <w:pPr>
        <w:jc w:val="center"/>
        <w:rPr>
          <w:rFonts w:ascii="Arial" w:hAnsi="Arial" w:cs="Arial"/>
        </w:rPr>
      </w:pPr>
      <w:r w:rsidRPr="00F63D0E">
        <w:rPr>
          <w:rFonts w:ascii="Arial" w:hAnsi="Arial" w:cs="Arial"/>
        </w:rPr>
        <w:t>Screenshot 16</w:t>
      </w:r>
    </w:p>
    <w:p w:rsidR="00F63D0E" w:rsidRDefault="00F63D0E">
      <w:pPr>
        <w:rPr>
          <w:rFonts w:ascii="Arial" w:hAnsi="Arial" w:cs="Arial"/>
        </w:rPr>
      </w:pPr>
    </w:p>
    <w:p w:rsidR="00F63D0E" w:rsidRDefault="00F63D0E">
      <w:pPr>
        <w:rPr>
          <w:rFonts w:ascii="Arial" w:hAnsi="Arial" w:cs="Arial"/>
        </w:rPr>
      </w:pPr>
    </w:p>
    <w:p w:rsidR="00F63D0E" w:rsidRDefault="00F63D0E">
      <w:pPr>
        <w:rPr>
          <w:rFonts w:ascii="Arial" w:hAnsi="Arial" w:cs="Arial"/>
        </w:rPr>
      </w:pPr>
    </w:p>
    <w:p w:rsidR="00F63D0E" w:rsidRDefault="00F63D0E">
      <w:pPr>
        <w:rPr>
          <w:rFonts w:ascii="Arial" w:hAnsi="Arial" w:cs="Arial"/>
        </w:rPr>
      </w:pPr>
    </w:p>
    <w:p w:rsidR="00F63D0E" w:rsidRDefault="00F63D0E">
      <w:pPr>
        <w:rPr>
          <w:rFonts w:ascii="Arial" w:hAnsi="Arial" w:cs="Arial"/>
        </w:rPr>
      </w:pPr>
    </w:p>
    <w:p w:rsidR="00F63D0E" w:rsidRDefault="00F63D0E">
      <w:pPr>
        <w:rPr>
          <w:rFonts w:ascii="Arial" w:hAnsi="Arial" w:cs="Arial"/>
        </w:rPr>
      </w:pPr>
    </w:p>
    <w:p w:rsidR="00F63D0E" w:rsidRDefault="00F63D0E">
      <w:pPr>
        <w:rPr>
          <w:rFonts w:ascii="Arial" w:hAnsi="Arial" w:cs="Arial"/>
        </w:rPr>
      </w:pPr>
    </w:p>
    <w:p w:rsidR="00F63D0E" w:rsidRDefault="00F63D0E">
      <w:pPr>
        <w:rPr>
          <w:rFonts w:ascii="Arial" w:hAnsi="Arial" w:cs="Arial"/>
        </w:rPr>
      </w:pPr>
    </w:p>
    <w:p w:rsidR="00F63D0E" w:rsidRDefault="00F63D0E">
      <w:pPr>
        <w:rPr>
          <w:rFonts w:ascii="Arial" w:hAnsi="Arial" w:cs="Arial"/>
        </w:rPr>
      </w:pPr>
    </w:p>
    <w:p w:rsidR="00F63D0E" w:rsidRDefault="00F63D0E">
      <w:pPr>
        <w:rPr>
          <w:rFonts w:ascii="Arial" w:hAnsi="Arial" w:cs="Arial"/>
        </w:rPr>
      </w:pPr>
    </w:p>
    <w:p w:rsidR="00F63D0E" w:rsidRDefault="00F63D0E">
      <w:pPr>
        <w:rPr>
          <w:rFonts w:ascii="Arial" w:hAnsi="Arial" w:cs="Arial"/>
        </w:rPr>
      </w:pPr>
    </w:p>
    <w:p w:rsidR="00F63D0E" w:rsidRDefault="00F63D0E">
      <w:pPr>
        <w:rPr>
          <w:rFonts w:ascii="Arial" w:hAnsi="Arial" w:cs="Arial"/>
        </w:rPr>
      </w:pPr>
    </w:p>
    <w:p w:rsidR="00F63D0E" w:rsidRDefault="00F63D0E">
      <w:pPr>
        <w:rPr>
          <w:rFonts w:ascii="Arial" w:hAnsi="Arial" w:cs="Arial"/>
        </w:rPr>
      </w:pPr>
    </w:p>
    <w:p w:rsidR="00F63D0E" w:rsidRDefault="00F63D0E">
      <w:pPr>
        <w:rPr>
          <w:rFonts w:ascii="Arial" w:hAnsi="Arial" w:cs="Arial"/>
        </w:rPr>
      </w:pPr>
    </w:p>
    <w:p w:rsidR="00232808" w:rsidRPr="00F63D0E" w:rsidRDefault="00232808">
      <w:pPr>
        <w:rPr>
          <w:rFonts w:ascii="Arial" w:hAnsi="Arial" w:cs="Arial"/>
        </w:rPr>
      </w:pPr>
      <w:r w:rsidRPr="00F63D0E">
        <w:rPr>
          <w:rFonts w:ascii="Arial" w:hAnsi="Arial" w:cs="Arial"/>
        </w:rPr>
        <w:lastRenderedPageBreak/>
        <w:t>Reference</w:t>
      </w:r>
    </w:p>
    <w:p w:rsidR="00232808" w:rsidRDefault="00232808">
      <w:pPr>
        <w:rPr>
          <w:rFonts w:ascii="Calibri" w:hAnsi="Calibri" w:cs="Calibri"/>
          <w:color w:val="2C3E50"/>
          <w:sz w:val="27"/>
          <w:szCs w:val="27"/>
          <w:shd w:val="clear" w:color="auto" w:fill="FEF1C4"/>
        </w:rPr>
      </w:pPr>
      <w:r>
        <w:rPr>
          <w:rFonts w:ascii="Calibri" w:hAnsi="Calibri" w:cs="Calibri"/>
          <w:color w:val="2C3E50"/>
          <w:sz w:val="27"/>
          <w:szCs w:val="27"/>
          <w:shd w:val="clear" w:color="auto" w:fill="FEF1C4"/>
        </w:rPr>
        <w:t>Kidd, C. (2022). </w:t>
      </w:r>
      <w:r>
        <w:rPr>
          <w:rFonts w:ascii="Calibri" w:hAnsi="Calibri" w:cs="Calibri"/>
          <w:i/>
          <w:iCs/>
          <w:color w:val="2C3E50"/>
          <w:sz w:val="27"/>
          <w:szCs w:val="27"/>
          <w:shd w:val="clear" w:color="auto" w:fill="FEF1C4"/>
        </w:rPr>
        <w:t>Security 101: Vulnerabilities, Threats &amp; Risk Explained</w:t>
      </w:r>
      <w:r>
        <w:rPr>
          <w:rFonts w:ascii="Calibri" w:hAnsi="Calibri" w:cs="Calibri"/>
          <w:color w:val="2C3E50"/>
          <w:sz w:val="27"/>
          <w:szCs w:val="27"/>
          <w:shd w:val="clear" w:color="auto" w:fill="FEF1C4"/>
        </w:rPr>
        <w:t>. [</w:t>
      </w:r>
      <w:proofErr w:type="gramStart"/>
      <w:r>
        <w:rPr>
          <w:rFonts w:ascii="Calibri" w:hAnsi="Calibri" w:cs="Calibri"/>
          <w:color w:val="2C3E50"/>
          <w:sz w:val="27"/>
          <w:szCs w:val="27"/>
          <w:shd w:val="clear" w:color="auto" w:fill="FEF1C4"/>
        </w:rPr>
        <w:t>online</w:t>
      </w:r>
      <w:proofErr w:type="gramEnd"/>
      <w:r>
        <w:rPr>
          <w:rFonts w:ascii="Calibri" w:hAnsi="Calibri" w:cs="Calibri"/>
          <w:color w:val="2C3E50"/>
          <w:sz w:val="27"/>
          <w:szCs w:val="27"/>
          <w:shd w:val="clear" w:color="auto" w:fill="FEF1C4"/>
        </w:rPr>
        <w:t xml:space="preserve">] </w:t>
      </w:r>
      <w:proofErr w:type="spellStart"/>
      <w:proofErr w:type="gramStart"/>
      <w:r>
        <w:rPr>
          <w:rFonts w:ascii="Calibri" w:hAnsi="Calibri" w:cs="Calibri"/>
          <w:color w:val="2C3E50"/>
          <w:sz w:val="27"/>
          <w:szCs w:val="27"/>
          <w:shd w:val="clear" w:color="auto" w:fill="FEF1C4"/>
        </w:rPr>
        <w:t>Splunk</w:t>
      </w:r>
      <w:proofErr w:type="spellEnd"/>
      <w:r>
        <w:rPr>
          <w:rFonts w:ascii="Calibri" w:hAnsi="Calibri" w:cs="Calibri"/>
          <w:color w:val="2C3E50"/>
          <w:sz w:val="27"/>
          <w:szCs w:val="27"/>
          <w:shd w:val="clear" w:color="auto" w:fill="FEF1C4"/>
        </w:rPr>
        <w:t>-Blogs.</w:t>
      </w:r>
      <w:proofErr w:type="gramEnd"/>
      <w:r>
        <w:rPr>
          <w:rFonts w:ascii="Calibri" w:hAnsi="Calibri" w:cs="Calibri"/>
          <w:color w:val="2C3E50"/>
          <w:sz w:val="27"/>
          <w:szCs w:val="27"/>
          <w:shd w:val="clear" w:color="auto" w:fill="FEF1C4"/>
        </w:rPr>
        <w:t xml:space="preserve"> Available at: </w:t>
      </w:r>
      <w:hyperlink r:id="rId24" w:history="1">
        <w:r w:rsidRPr="00B26BEA">
          <w:rPr>
            <w:rStyle w:val="Hyperlink"/>
            <w:rFonts w:ascii="Calibri" w:hAnsi="Calibri" w:cs="Calibri"/>
            <w:sz w:val="27"/>
            <w:szCs w:val="27"/>
            <w:shd w:val="clear" w:color="auto" w:fill="FEF1C4"/>
          </w:rPr>
          <w:t>https://www.splunk.com/en_us/blog/learn/vulnerability-vs-threat-vs-risk.html</w:t>
        </w:r>
      </w:hyperlink>
      <w:r>
        <w:rPr>
          <w:rFonts w:ascii="Calibri" w:hAnsi="Calibri" w:cs="Calibri"/>
          <w:color w:val="2C3E50"/>
          <w:sz w:val="27"/>
          <w:szCs w:val="27"/>
          <w:shd w:val="clear" w:color="auto" w:fill="FEF1C4"/>
        </w:rPr>
        <w:t>.</w:t>
      </w:r>
    </w:p>
    <w:p w:rsidR="00F63D0E" w:rsidRDefault="00F63D0E">
      <w:pPr>
        <w:rPr>
          <w:rFonts w:ascii="Calibri" w:hAnsi="Calibri" w:cs="Calibri"/>
          <w:color w:val="2C3E50"/>
          <w:sz w:val="27"/>
          <w:szCs w:val="27"/>
          <w:shd w:val="clear" w:color="auto" w:fill="FEF1C4"/>
        </w:rPr>
      </w:pPr>
      <w:r>
        <w:rPr>
          <w:rFonts w:ascii="Calibri" w:hAnsi="Calibri" w:cs="Calibri"/>
          <w:color w:val="2C3E50"/>
          <w:sz w:val="25"/>
          <w:szCs w:val="25"/>
          <w:shd w:val="clear" w:color="auto" w:fill="FEF1C4"/>
        </w:rPr>
        <w:t>Tunggal, A.T. (2023). </w:t>
      </w:r>
      <w:r>
        <w:rPr>
          <w:rFonts w:ascii="Calibri" w:hAnsi="Calibri" w:cs="Calibri"/>
          <w:i/>
          <w:iCs/>
          <w:color w:val="2C3E50"/>
          <w:sz w:val="25"/>
          <w:szCs w:val="25"/>
          <w:shd w:val="clear" w:color="auto" w:fill="FEF1C4"/>
        </w:rPr>
        <w:t xml:space="preserve">What is </w:t>
      </w:r>
      <w:proofErr w:type="gramStart"/>
      <w:r>
        <w:rPr>
          <w:rFonts w:ascii="Calibri" w:hAnsi="Calibri" w:cs="Calibri"/>
          <w:i/>
          <w:iCs/>
          <w:color w:val="2C3E50"/>
          <w:sz w:val="25"/>
          <w:szCs w:val="25"/>
          <w:shd w:val="clear" w:color="auto" w:fill="FEF1C4"/>
        </w:rPr>
        <w:t>a Vulnerability</w:t>
      </w:r>
      <w:proofErr w:type="gramEnd"/>
      <w:r>
        <w:rPr>
          <w:rFonts w:ascii="Calibri" w:hAnsi="Calibri" w:cs="Calibri"/>
          <w:i/>
          <w:iCs/>
          <w:color w:val="2C3E50"/>
          <w:sz w:val="25"/>
          <w:szCs w:val="25"/>
          <w:shd w:val="clear" w:color="auto" w:fill="FEF1C4"/>
        </w:rPr>
        <w:t>?</w:t>
      </w:r>
      <w:r>
        <w:rPr>
          <w:rFonts w:ascii="Calibri" w:hAnsi="Calibri" w:cs="Calibri"/>
          <w:color w:val="2C3E50"/>
          <w:sz w:val="25"/>
          <w:szCs w:val="25"/>
          <w:shd w:val="clear" w:color="auto" w:fill="FEF1C4"/>
        </w:rPr>
        <w:t> [</w:t>
      </w:r>
      <w:proofErr w:type="gramStart"/>
      <w:r>
        <w:rPr>
          <w:rFonts w:ascii="Calibri" w:hAnsi="Calibri" w:cs="Calibri"/>
          <w:color w:val="2C3E50"/>
          <w:sz w:val="25"/>
          <w:szCs w:val="25"/>
          <w:shd w:val="clear" w:color="auto" w:fill="FEF1C4"/>
        </w:rPr>
        <w:t>online</w:t>
      </w:r>
      <w:proofErr w:type="gramEnd"/>
      <w:r>
        <w:rPr>
          <w:rFonts w:ascii="Calibri" w:hAnsi="Calibri" w:cs="Calibri"/>
          <w:color w:val="2C3E50"/>
          <w:sz w:val="25"/>
          <w:szCs w:val="25"/>
          <w:shd w:val="clear" w:color="auto" w:fill="FEF1C4"/>
        </w:rPr>
        <w:t>] Upguard.com. Available at: https://www.upguard.com/blog/vulnerability.</w:t>
      </w:r>
    </w:p>
    <w:p w:rsidR="00232808" w:rsidRDefault="00232808"/>
    <w:sectPr w:rsidR="00232808" w:rsidSect="00AE1287">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F0059C"/>
    <w:multiLevelType w:val="hybridMultilevel"/>
    <w:tmpl w:val="BFE2E26A"/>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hyphenationZone w:val="425"/>
  <w:characterSpacingControl w:val="doNotCompress"/>
  <w:compat/>
  <w:rsids>
    <w:rsidRoot w:val="00846775"/>
    <w:rsid w:val="00025FD6"/>
    <w:rsid w:val="001F365A"/>
    <w:rsid w:val="00232808"/>
    <w:rsid w:val="003977A2"/>
    <w:rsid w:val="005416BF"/>
    <w:rsid w:val="0062133A"/>
    <w:rsid w:val="006D68AD"/>
    <w:rsid w:val="008245DA"/>
    <w:rsid w:val="00846775"/>
    <w:rsid w:val="00885C33"/>
    <w:rsid w:val="008F7432"/>
    <w:rsid w:val="009C0B59"/>
    <w:rsid w:val="009F6178"/>
    <w:rsid w:val="00A531DB"/>
    <w:rsid w:val="00AB7143"/>
    <w:rsid w:val="00AE1287"/>
    <w:rsid w:val="00AE171A"/>
    <w:rsid w:val="00B57B68"/>
    <w:rsid w:val="00CB1BEC"/>
    <w:rsid w:val="00E218E4"/>
    <w:rsid w:val="00EF4042"/>
    <w:rsid w:val="00F63D0E"/>
    <w:rsid w:val="00F97A5E"/>
    <w:rsid w:val="00FA71F7"/>
  </w:rsids>
  <m:mathPr>
    <m:mathFont m:val="Cambria Math"/>
    <m:brkBin m:val="before"/>
    <m:brkBinSub m:val="--"/>
    <m:smallFrac/>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4"/>
        <w:szCs w:val="24"/>
        <w:lang w:val="en-AU" w:eastAsia="en-US" w:bidi="ar-SA"/>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1287"/>
  </w:style>
  <w:style w:type="paragraph" w:styleId="Heading1">
    <w:name w:val="heading 1"/>
    <w:basedOn w:val="Normal"/>
    <w:next w:val="Normal"/>
    <w:link w:val="Heading1Char"/>
    <w:uiPriority w:val="9"/>
    <w:qFormat/>
    <w:rsid w:val="008467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467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467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467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67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67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67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67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67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67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467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467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467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67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67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67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67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6775"/>
    <w:rPr>
      <w:rFonts w:eastAsiaTheme="majorEastAsia" w:cstheme="majorBidi"/>
      <w:color w:val="272727" w:themeColor="text1" w:themeTint="D8"/>
    </w:rPr>
  </w:style>
  <w:style w:type="paragraph" w:styleId="Title">
    <w:name w:val="Title"/>
    <w:basedOn w:val="Normal"/>
    <w:next w:val="Normal"/>
    <w:link w:val="TitleChar"/>
    <w:uiPriority w:val="10"/>
    <w:qFormat/>
    <w:rsid w:val="008467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67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67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67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6775"/>
    <w:pPr>
      <w:spacing w:before="160"/>
      <w:jc w:val="center"/>
    </w:pPr>
    <w:rPr>
      <w:i/>
      <w:iCs/>
      <w:color w:val="404040" w:themeColor="text1" w:themeTint="BF"/>
    </w:rPr>
  </w:style>
  <w:style w:type="character" w:customStyle="1" w:styleId="QuoteChar">
    <w:name w:val="Quote Char"/>
    <w:basedOn w:val="DefaultParagraphFont"/>
    <w:link w:val="Quote"/>
    <w:uiPriority w:val="29"/>
    <w:rsid w:val="00846775"/>
    <w:rPr>
      <w:i/>
      <w:iCs/>
      <w:color w:val="404040" w:themeColor="text1" w:themeTint="BF"/>
    </w:rPr>
  </w:style>
  <w:style w:type="paragraph" w:styleId="ListParagraph">
    <w:name w:val="List Paragraph"/>
    <w:basedOn w:val="Normal"/>
    <w:uiPriority w:val="34"/>
    <w:qFormat/>
    <w:rsid w:val="00846775"/>
    <w:pPr>
      <w:ind w:left="720"/>
      <w:contextualSpacing/>
    </w:pPr>
  </w:style>
  <w:style w:type="character" w:styleId="IntenseEmphasis">
    <w:name w:val="Intense Emphasis"/>
    <w:basedOn w:val="DefaultParagraphFont"/>
    <w:uiPriority w:val="21"/>
    <w:qFormat/>
    <w:rsid w:val="00846775"/>
    <w:rPr>
      <w:i/>
      <w:iCs/>
      <w:color w:val="0F4761" w:themeColor="accent1" w:themeShade="BF"/>
    </w:rPr>
  </w:style>
  <w:style w:type="paragraph" w:styleId="IntenseQuote">
    <w:name w:val="Intense Quote"/>
    <w:basedOn w:val="Normal"/>
    <w:next w:val="Normal"/>
    <w:link w:val="IntenseQuoteChar"/>
    <w:uiPriority w:val="30"/>
    <w:qFormat/>
    <w:rsid w:val="008467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6775"/>
    <w:rPr>
      <w:i/>
      <w:iCs/>
      <w:color w:val="0F4761" w:themeColor="accent1" w:themeShade="BF"/>
    </w:rPr>
  </w:style>
  <w:style w:type="character" w:styleId="IntenseReference">
    <w:name w:val="Intense Reference"/>
    <w:basedOn w:val="DefaultParagraphFont"/>
    <w:uiPriority w:val="32"/>
    <w:qFormat/>
    <w:rsid w:val="00846775"/>
    <w:rPr>
      <w:b/>
      <w:bCs/>
      <w:smallCaps/>
      <w:color w:val="0F4761" w:themeColor="accent1" w:themeShade="BF"/>
      <w:spacing w:val="5"/>
    </w:rPr>
  </w:style>
  <w:style w:type="paragraph" w:styleId="BalloonText">
    <w:name w:val="Balloon Text"/>
    <w:basedOn w:val="Normal"/>
    <w:link w:val="BalloonTextChar"/>
    <w:uiPriority w:val="99"/>
    <w:semiHidden/>
    <w:unhideWhenUsed/>
    <w:rsid w:val="00B57B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7B68"/>
    <w:rPr>
      <w:rFonts w:ascii="Tahoma" w:hAnsi="Tahoma" w:cs="Tahoma"/>
      <w:sz w:val="16"/>
      <w:szCs w:val="16"/>
    </w:rPr>
  </w:style>
  <w:style w:type="paragraph" w:styleId="NormalWeb">
    <w:name w:val="Normal (Web)"/>
    <w:basedOn w:val="Normal"/>
    <w:uiPriority w:val="99"/>
    <w:semiHidden/>
    <w:unhideWhenUsed/>
    <w:rsid w:val="00B57B68"/>
    <w:pPr>
      <w:spacing w:before="100" w:beforeAutospacing="1" w:after="100" w:afterAutospacing="1" w:line="240" w:lineRule="auto"/>
    </w:pPr>
    <w:rPr>
      <w:rFonts w:ascii="Times New Roman" w:eastAsia="Times New Roman" w:hAnsi="Times New Roman" w:cs="Times New Roman"/>
      <w:kern w:val="0"/>
      <w:lang w:val="fr-FR" w:eastAsia="fr-FR"/>
    </w:rPr>
  </w:style>
  <w:style w:type="character" w:styleId="Hyperlink">
    <w:name w:val="Hyperlink"/>
    <w:basedOn w:val="DefaultParagraphFont"/>
    <w:uiPriority w:val="99"/>
    <w:unhideWhenUsed/>
    <w:rsid w:val="00232808"/>
    <w:rPr>
      <w:color w:val="467886" w:themeColor="hyperlink"/>
      <w:u w:val="single"/>
    </w:rPr>
  </w:style>
  <w:style w:type="character" w:customStyle="1" w:styleId="hgkelc">
    <w:name w:val="hgkelc"/>
    <w:basedOn w:val="DefaultParagraphFont"/>
    <w:rsid w:val="00232808"/>
  </w:style>
</w:styles>
</file>

<file path=word/webSettings.xml><?xml version="1.0" encoding="utf-8"?>
<w:webSettings xmlns:r="http://schemas.openxmlformats.org/officeDocument/2006/relationships" xmlns:w="http://schemas.openxmlformats.org/wordprocessingml/2006/main">
  <w:divs>
    <w:div w:id="541403490">
      <w:bodyDiv w:val="1"/>
      <w:marLeft w:val="0"/>
      <w:marRight w:val="0"/>
      <w:marTop w:val="0"/>
      <w:marBottom w:val="0"/>
      <w:divBdr>
        <w:top w:val="none" w:sz="0" w:space="0" w:color="auto"/>
        <w:left w:val="none" w:sz="0" w:space="0" w:color="auto"/>
        <w:bottom w:val="none" w:sz="0" w:space="0" w:color="auto"/>
        <w:right w:val="none" w:sz="0" w:space="0" w:color="auto"/>
      </w:divBdr>
    </w:div>
    <w:div w:id="1336155341">
      <w:bodyDiv w:val="1"/>
      <w:marLeft w:val="0"/>
      <w:marRight w:val="0"/>
      <w:marTop w:val="0"/>
      <w:marBottom w:val="0"/>
      <w:divBdr>
        <w:top w:val="none" w:sz="0" w:space="0" w:color="auto"/>
        <w:left w:val="none" w:sz="0" w:space="0" w:color="auto"/>
        <w:bottom w:val="none" w:sz="0" w:space="0" w:color="auto"/>
        <w:right w:val="none" w:sz="0" w:space="0" w:color="auto"/>
      </w:divBdr>
      <w:divsChild>
        <w:div w:id="1457681988">
          <w:marLeft w:val="0"/>
          <w:marRight w:val="0"/>
          <w:marTop w:val="0"/>
          <w:marBottom w:val="0"/>
          <w:divBdr>
            <w:top w:val="none" w:sz="0" w:space="0" w:color="auto"/>
            <w:left w:val="none" w:sz="0" w:space="0" w:color="auto"/>
            <w:bottom w:val="none" w:sz="0" w:space="0" w:color="auto"/>
            <w:right w:val="none" w:sz="0" w:space="0" w:color="auto"/>
          </w:divBdr>
          <w:divsChild>
            <w:div w:id="1947686283">
              <w:marLeft w:val="0"/>
              <w:marRight w:val="0"/>
              <w:marTop w:val="0"/>
              <w:marBottom w:val="0"/>
              <w:divBdr>
                <w:top w:val="none" w:sz="0" w:space="0" w:color="auto"/>
                <w:left w:val="none" w:sz="0" w:space="0" w:color="auto"/>
                <w:bottom w:val="none" w:sz="0" w:space="0" w:color="auto"/>
                <w:right w:val="none" w:sz="0" w:space="0" w:color="auto"/>
              </w:divBdr>
              <w:divsChild>
                <w:div w:id="119873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splunk.com/en_us/blog/learn/vulnerability-vs-threat-vs-risk.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Chr24</b:Tag>
    <b:SourceType>Report</b:SourceType>
    <b:Guid>{3C7A16F5-D02D-4ABB-A03F-F3E446BD424F}</b:Guid>
    <b:LCID>0</b:LCID>
    <b:Author>
      <b:Author>
        <b:NameList>
          <b:Person>
            <b:Last>Kidd</b:Last>
            <b:First>Chrissy</b:First>
          </b:Person>
        </b:NameList>
      </b:Author>
    </b:Author>
    <b:Title>Splunk</b:Title>
    <b:Year>2024</b:Year>
    <b:RefOrder>1</b:RefOrder>
  </b:Source>
</b:Sources>
</file>

<file path=customXml/itemProps1.xml><?xml version="1.0" encoding="utf-8"?>
<ds:datastoreItem xmlns:ds="http://schemas.openxmlformats.org/officeDocument/2006/customXml" ds:itemID="{EF8B790A-A540-4FF1-BF5E-C16CB7702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13</Pages>
  <Words>642</Words>
  <Characters>3535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Prabhu Ram KHADKA</dc:creator>
  <cp:keywords/>
  <dc:description/>
  <cp:lastModifiedBy>User</cp:lastModifiedBy>
  <cp:revision>10</cp:revision>
  <dcterms:created xsi:type="dcterms:W3CDTF">2024-09-20T00:37:00Z</dcterms:created>
  <dcterms:modified xsi:type="dcterms:W3CDTF">2024-09-21T09:17:00Z</dcterms:modified>
</cp:coreProperties>
</file>