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A3530A" w14:textId="7327C465" w:rsidR="00F11904" w:rsidRDefault="0086764C" w:rsidP="0086764C">
      <w:pPr>
        <w:jc w:val="center"/>
        <w:rPr>
          <w:rFonts w:ascii="Algerian" w:hAnsi="Algerian"/>
          <w:sz w:val="40"/>
          <w:szCs w:val="40"/>
        </w:rPr>
      </w:pPr>
      <w:r w:rsidRPr="0086764C">
        <w:rPr>
          <w:rFonts w:ascii="Algerian" w:hAnsi="Algerian"/>
          <w:sz w:val="40"/>
          <w:szCs w:val="40"/>
        </w:rPr>
        <w:t>PetPals, The Pet Adoption Platform</w:t>
      </w:r>
    </w:p>
    <w:p w14:paraId="49ABEF09" w14:textId="7C1E4A42" w:rsidR="0086764C" w:rsidRDefault="0086764C" w:rsidP="0086764C">
      <w:pPr>
        <w:rPr>
          <w:rFonts w:ascii="Times New Roman" w:hAnsi="Times New Roman" w:cs="Times New Roman"/>
          <w:sz w:val="32"/>
          <w:szCs w:val="32"/>
        </w:rPr>
      </w:pPr>
    </w:p>
    <w:p w14:paraId="04730890" w14:textId="71B257F0" w:rsidR="0086764C" w:rsidRDefault="0086764C" w:rsidP="008676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764C">
        <w:rPr>
          <w:rFonts w:ascii="Times New Roman" w:hAnsi="Times New Roman" w:cs="Times New Roman"/>
          <w:b/>
          <w:bCs/>
          <w:sz w:val="32"/>
          <w:szCs w:val="32"/>
          <w:u w:val="single"/>
        </w:rPr>
        <w:t>Overview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:-</w:t>
      </w:r>
    </w:p>
    <w:p w14:paraId="6EEDDE27" w14:textId="77777777" w:rsidR="0086764C" w:rsidRDefault="0086764C" w:rsidP="0086764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5E8B4A" w14:textId="50B7E6DB" w:rsidR="0086764C" w:rsidRDefault="0086764C" w:rsidP="0086764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PetPals is a software system designed to facilitate the adoption of pets, such as dogs and cats, from shelters or rescue organizations. The platform serves as a digital marketplace where potential adopters can browse and select pets, shelters can list available pets, and donors can contribute to support animal welfare.</w:t>
      </w:r>
    </w:p>
    <w:p w14:paraId="1464F792" w14:textId="2E854CF3" w:rsidR="0086764C" w:rsidRDefault="0086764C" w:rsidP="0086764C">
      <w:pPr>
        <w:rPr>
          <w:rFonts w:ascii="Times New Roman" w:hAnsi="Times New Roman" w:cs="Times New Roman"/>
          <w:sz w:val="32"/>
          <w:szCs w:val="32"/>
        </w:rPr>
      </w:pPr>
    </w:p>
    <w:p w14:paraId="6D1B7568" w14:textId="248FA69D" w:rsidR="0086764C" w:rsidRPr="0086764C" w:rsidRDefault="0086764C" w:rsidP="008676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764C">
        <w:rPr>
          <w:rFonts w:ascii="Times New Roman" w:hAnsi="Times New Roman" w:cs="Times New Roman"/>
          <w:b/>
          <w:bCs/>
          <w:sz w:val="32"/>
          <w:szCs w:val="32"/>
          <w:u w:val="single"/>
        </w:rPr>
        <w:t>Key Features:</w:t>
      </w:r>
    </w:p>
    <w:p w14:paraId="0D6E02A5" w14:textId="736F70D2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Pet Management</w:t>
      </w:r>
    </w:p>
    <w:p w14:paraId="4D7A41B4" w14:textId="3902A5E2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Adoption Process</w:t>
      </w:r>
    </w:p>
    <w:p w14:paraId="2F0D9F5B" w14:textId="215FA1F3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Donation Management</w:t>
      </w:r>
    </w:p>
    <w:p w14:paraId="6C2E46BB" w14:textId="3D34C75A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Event Management</w:t>
      </w:r>
    </w:p>
    <w:p w14:paraId="0630D636" w14:textId="3A5237E6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User-defined Exceptions</w:t>
      </w:r>
    </w:p>
    <w:p w14:paraId="7BA645A3" w14:textId="5593B5F2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Database Interaction</w:t>
      </w:r>
    </w:p>
    <w:p w14:paraId="07BB436D" w14:textId="4EE351D3" w:rsidR="0086764C" w:rsidRDefault="0086764C" w:rsidP="008676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Menu-Driven Interface</w:t>
      </w:r>
    </w:p>
    <w:p w14:paraId="0102F23E" w14:textId="77777777" w:rsidR="0086764C" w:rsidRDefault="0086764C" w:rsidP="0086764C">
      <w:pPr>
        <w:rPr>
          <w:rFonts w:ascii="Times New Roman" w:hAnsi="Times New Roman" w:cs="Times New Roman"/>
          <w:sz w:val="32"/>
          <w:szCs w:val="32"/>
        </w:rPr>
      </w:pPr>
    </w:p>
    <w:p w14:paraId="0C57B5B5" w14:textId="77777777" w:rsidR="0086764C" w:rsidRPr="0086764C" w:rsidRDefault="0086764C" w:rsidP="0086764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764C">
        <w:rPr>
          <w:rFonts w:ascii="Times New Roman" w:hAnsi="Times New Roman" w:cs="Times New Roman"/>
          <w:b/>
          <w:bCs/>
          <w:sz w:val="32"/>
          <w:szCs w:val="32"/>
          <w:u w:val="single"/>
        </w:rPr>
        <w:t>Problem Statement:</w:t>
      </w:r>
    </w:p>
    <w:p w14:paraId="2695B24A" w14:textId="72B3C1AE" w:rsidR="0086764C" w:rsidRDefault="0086764C" w:rsidP="0086764C">
      <w:pPr>
        <w:rPr>
          <w:rFonts w:ascii="Times New Roman" w:hAnsi="Times New Roman" w:cs="Times New Roman"/>
          <w:sz w:val="32"/>
          <w:szCs w:val="32"/>
        </w:rPr>
      </w:pPr>
      <w:r w:rsidRPr="0086764C">
        <w:rPr>
          <w:rFonts w:ascii="Times New Roman" w:hAnsi="Times New Roman" w:cs="Times New Roman"/>
          <w:sz w:val="32"/>
          <w:szCs w:val="32"/>
        </w:rPr>
        <w:t>PetPals, The Pet Adoption Platform scenario is a software system designed to facilitate the adoption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6764C">
        <w:rPr>
          <w:rFonts w:ascii="Times New Roman" w:hAnsi="Times New Roman" w:cs="Times New Roman"/>
          <w:sz w:val="32"/>
          <w:szCs w:val="32"/>
        </w:rPr>
        <w:t>pets, such as dogs and cats, from shelters or rescue organizations. This platform serves as a digital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6764C">
        <w:rPr>
          <w:rFonts w:ascii="Times New Roman" w:hAnsi="Times New Roman" w:cs="Times New Roman"/>
          <w:sz w:val="32"/>
          <w:szCs w:val="32"/>
        </w:rPr>
        <w:t>marketplace where potential adopters can browse and select pets, shelters can list available pets,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6764C">
        <w:rPr>
          <w:rFonts w:ascii="Times New Roman" w:hAnsi="Times New Roman" w:cs="Times New Roman"/>
          <w:sz w:val="32"/>
          <w:szCs w:val="32"/>
        </w:rPr>
        <w:t>donors can contribute to support animal welfare.</w:t>
      </w:r>
    </w:p>
    <w:p w14:paraId="1CD82F1E" w14:textId="7C6BEFB5" w:rsidR="0086764C" w:rsidRPr="00111AF4" w:rsidRDefault="00111AF4" w:rsidP="00111A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 and implement the mentioned class and the structure in your application.</w:t>
      </w:r>
    </w:p>
    <w:p w14:paraId="1B1B1A96" w14:textId="77777777" w:rsidR="00111AF4" w:rsidRDefault="00111AF4" w:rsidP="00111AF4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818B16" w14:textId="77777777" w:rsidR="00111AF4" w:rsidRPr="00111AF4" w:rsidRDefault="00111AF4" w:rsidP="0011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t>Pet Class:</w:t>
      </w:r>
    </w:p>
    <w:p w14:paraId="61994DD2" w14:textId="67C1917F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t>Attributes:</w:t>
      </w:r>
    </w:p>
    <w:p w14:paraId="2EF438DB" w14:textId="20F88D14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11AF4">
        <w:rPr>
          <w:rFonts w:ascii="Times New Roman" w:hAnsi="Times New Roman" w:cs="Times New Roman"/>
          <w:sz w:val="32"/>
          <w:szCs w:val="32"/>
        </w:rPr>
        <w:t>Name (string): The name of the pet.</w:t>
      </w:r>
    </w:p>
    <w:p w14:paraId="6A36044B" w14:textId="79B49D04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Age (int): The age of the pet.</w:t>
      </w:r>
    </w:p>
    <w:p w14:paraId="354FB02D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Breed (string): The breed of the pet.</w:t>
      </w:r>
    </w:p>
    <w:p w14:paraId="5D460A23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D267CA6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t>Methods:</w:t>
      </w:r>
    </w:p>
    <w:p w14:paraId="5888BF06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Constructor to initialize Name, Age, and Breed.</w:t>
      </w:r>
    </w:p>
    <w:p w14:paraId="11153767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Getters and setters for attributes.</w:t>
      </w:r>
    </w:p>
    <w:p w14:paraId="44848152" w14:textId="75FB254F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ToString() method to provide a string representation of the pet.</w:t>
      </w:r>
    </w:p>
    <w:tbl>
      <w:tblPr>
        <w:tblStyle w:val="TableGrid"/>
        <w:tblpPr w:leftFromText="180" w:rightFromText="180" w:vertAnchor="text" w:horzAnchor="page" w:tblpX="1921" w:tblpY="353"/>
        <w:tblW w:w="9246" w:type="dxa"/>
        <w:tblLook w:val="04A0" w:firstRow="1" w:lastRow="0" w:firstColumn="1" w:lastColumn="0" w:noHBand="0" w:noVBand="1"/>
      </w:tblPr>
      <w:tblGrid>
        <w:gridCol w:w="9246"/>
      </w:tblGrid>
      <w:tr w:rsidR="00111AF4" w14:paraId="1472DEC3" w14:textId="77777777" w:rsidTr="00111AF4">
        <w:trPr>
          <w:trHeight w:val="6969"/>
        </w:trPr>
        <w:tc>
          <w:tcPr>
            <w:tcW w:w="9246" w:type="dxa"/>
          </w:tcPr>
          <w:p w14:paraId="151A6DB1" w14:textId="77777777" w:rsidR="00111AF4" w:rsidRDefault="00111AF4" w:rsidP="00111AF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111AF4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5D89A7C" wp14:editId="31AB5101">
                  <wp:extent cx="5731510" cy="3660140"/>
                  <wp:effectExtent l="0" t="0" r="2540" b="0"/>
                  <wp:docPr id="670150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1508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EEDC0" w14:textId="77777777" w:rsidR="00111AF4" w:rsidRDefault="00111AF4" w:rsidP="00111AF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3623BF69" w14:textId="77777777" w:rsidR="00111AF4" w:rsidRDefault="00111AF4" w:rsidP="00111AF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111AF4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144F518F" wp14:editId="41F88549">
                  <wp:extent cx="5731510" cy="544830"/>
                  <wp:effectExtent l="0" t="0" r="2540" b="7620"/>
                  <wp:docPr id="761871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8715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3F89E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11BB087" w14:textId="77777777" w:rsidR="00111AF4" w:rsidRPr="00111AF4" w:rsidRDefault="00111AF4" w:rsidP="00111A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lastRenderedPageBreak/>
        <w:t>Dog Class (Inherits from Pet):</w:t>
      </w:r>
    </w:p>
    <w:p w14:paraId="5E500D92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t>Additional Attributes:</w:t>
      </w:r>
    </w:p>
    <w:p w14:paraId="402594C6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DogBreed (string): The specific breed of the dog.</w:t>
      </w:r>
    </w:p>
    <w:p w14:paraId="4C6C343C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CC937A2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11AF4">
        <w:rPr>
          <w:rFonts w:ascii="Times New Roman" w:hAnsi="Times New Roman" w:cs="Times New Roman"/>
          <w:b/>
          <w:bCs/>
          <w:sz w:val="32"/>
          <w:szCs w:val="32"/>
        </w:rPr>
        <w:t>Additional Methods:</w:t>
      </w:r>
    </w:p>
    <w:p w14:paraId="4E683B89" w14:textId="77777777" w:rsidR="00111AF4" w:rsidRP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Constructor to initialize DogBreed.</w:t>
      </w:r>
    </w:p>
    <w:p w14:paraId="79E762CB" w14:textId="0FC0D003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11AF4">
        <w:rPr>
          <w:rFonts w:ascii="Times New Roman" w:hAnsi="Times New Roman" w:cs="Times New Roman"/>
          <w:sz w:val="32"/>
          <w:szCs w:val="32"/>
        </w:rPr>
        <w:t>• Getters and setters for DogBreed.</w:t>
      </w:r>
    </w:p>
    <w:p w14:paraId="5C62BB1B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613" w:type="dxa"/>
        <w:tblLook w:val="04A0" w:firstRow="1" w:lastRow="0" w:firstColumn="1" w:lastColumn="0" w:noHBand="0" w:noVBand="1"/>
      </w:tblPr>
      <w:tblGrid>
        <w:gridCol w:w="8629"/>
      </w:tblGrid>
      <w:tr w:rsidR="00111AF4" w14:paraId="2782CB83" w14:textId="77777777" w:rsidTr="00111AF4">
        <w:tc>
          <w:tcPr>
            <w:tcW w:w="7802" w:type="dxa"/>
          </w:tcPr>
          <w:p w14:paraId="3F61D706" w14:textId="18E7C6B3" w:rsidR="00111AF4" w:rsidRDefault="00111AF4" w:rsidP="00111AF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111AF4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EBE7EFF" wp14:editId="3D1AB86E">
                  <wp:extent cx="5731510" cy="3455670"/>
                  <wp:effectExtent l="0" t="0" r="2540" b="0"/>
                  <wp:docPr id="1100717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172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86F9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50E8459" w14:textId="77777777" w:rsidR="00111AF4" w:rsidRDefault="00111AF4" w:rsidP="00111AF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71A163B" w14:textId="77777777" w:rsidR="00032214" w:rsidRPr="00032214" w:rsidRDefault="00032214" w:rsidP="000322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Cat Class (Inherits from Pet):</w:t>
      </w:r>
    </w:p>
    <w:p w14:paraId="0ED386D1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Additional Attributes:</w:t>
      </w:r>
    </w:p>
    <w:p w14:paraId="63E7A7F0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CatColor (string): The color of the cat.</w:t>
      </w:r>
    </w:p>
    <w:p w14:paraId="5480B2AC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9227BE0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Additional Methods:</w:t>
      </w:r>
    </w:p>
    <w:p w14:paraId="4AF72A79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Constructor to initialize CatColor.</w:t>
      </w:r>
    </w:p>
    <w:p w14:paraId="63EC4E02" w14:textId="07254598" w:rsidR="00111AF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Getters and setters for CatColor.</w:t>
      </w:r>
    </w:p>
    <w:p w14:paraId="6270549E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613" w:type="dxa"/>
        <w:tblLook w:val="04A0" w:firstRow="1" w:lastRow="0" w:firstColumn="1" w:lastColumn="0" w:noHBand="0" w:noVBand="1"/>
      </w:tblPr>
      <w:tblGrid>
        <w:gridCol w:w="8629"/>
      </w:tblGrid>
      <w:tr w:rsidR="00032214" w14:paraId="185805A5" w14:textId="77777777" w:rsidTr="00032214">
        <w:tc>
          <w:tcPr>
            <w:tcW w:w="7802" w:type="dxa"/>
          </w:tcPr>
          <w:p w14:paraId="63D5B39A" w14:textId="16E00D9A" w:rsidR="00032214" w:rsidRDefault="00032214" w:rsidP="0003221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32214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2C768106" wp14:editId="59407FDF">
                  <wp:extent cx="5731510" cy="3680460"/>
                  <wp:effectExtent l="0" t="0" r="2540" b="0"/>
                  <wp:docPr id="767072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0729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5E13B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8912E9B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0F6930A" w14:textId="7E44ED1A" w:rsidR="00032214" w:rsidRPr="00032214" w:rsidRDefault="00032214" w:rsidP="000322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PetShelter Class:</w:t>
      </w:r>
    </w:p>
    <w:p w14:paraId="1E73CB6A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Attributes:</w:t>
      </w:r>
    </w:p>
    <w:p w14:paraId="5B4F60BF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availablePets (List of Pet): A list to store available pets for adoption.</w:t>
      </w:r>
    </w:p>
    <w:p w14:paraId="4B38C53E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0F3F64EB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Methods:</w:t>
      </w:r>
    </w:p>
    <w:p w14:paraId="0E0F4392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AddPet(Pet pet): Adds a pet to the list of available pets.</w:t>
      </w:r>
    </w:p>
    <w:p w14:paraId="7A9FF45A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RemovePet(Pet pet): Removes a pet from the list of available pets.</w:t>
      </w:r>
    </w:p>
    <w:p w14:paraId="066A926E" w14:textId="656E295D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ListAvailablePets(): Lists all available pets in the shelter.</w:t>
      </w:r>
    </w:p>
    <w:p w14:paraId="303C5A0D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032214" w14:paraId="73D12830" w14:textId="77777777" w:rsidTr="00032214">
        <w:tc>
          <w:tcPr>
            <w:tcW w:w="9242" w:type="dxa"/>
          </w:tcPr>
          <w:p w14:paraId="16130C72" w14:textId="4B4723D9" w:rsidR="00032214" w:rsidRDefault="00032214" w:rsidP="0003221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32214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03371F1E" wp14:editId="74B168DC">
                  <wp:extent cx="5731510" cy="6374765"/>
                  <wp:effectExtent l="0" t="0" r="2540" b="6985"/>
                  <wp:docPr id="254635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353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7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7CB99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C4CFF96" w14:textId="3080CC80" w:rsidR="00032214" w:rsidRPr="00032214" w:rsidRDefault="00032214" w:rsidP="000322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Donation Class (Abstract):</w:t>
      </w:r>
    </w:p>
    <w:p w14:paraId="70F5F0F6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Attributes:</w:t>
      </w:r>
    </w:p>
    <w:p w14:paraId="2629F48C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DonorName (string): The name of the donor.</w:t>
      </w:r>
    </w:p>
    <w:p w14:paraId="329756FB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Amount (decimal): The donation amount.</w:t>
      </w:r>
    </w:p>
    <w:p w14:paraId="13C070C7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D0BC4C8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123CCC7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8EAEE55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72F0B6E5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Methods:</w:t>
      </w:r>
    </w:p>
    <w:p w14:paraId="17A5559F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Constructor to initialize DonorName and Amount.</w:t>
      </w:r>
    </w:p>
    <w:p w14:paraId="3CD273ED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Abstract method RecordDonation() to record the donation (to be implemented in derived</w:t>
      </w:r>
    </w:p>
    <w:p w14:paraId="3CA3A9A6" w14:textId="70B629A8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classes).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032214" w14:paraId="61CA8B5A" w14:textId="77777777" w:rsidTr="00032214">
        <w:tc>
          <w:tcPr>
            <w:tcW w:w="9242" w:type="dxa"/>
          </w:tcPr>
          <w:p w14:paraId="2133F855" w14:textId="02D05C13" w:rsidR="00032214" w:rsidRDefault="00032214" w:rsidP="0003221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32214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E68FF33" wp14:editId="6D130724">
                  <wp:extent cx="5731510" cy="4818380"/>
                  <wp:effectExtent l="0" t="0" r="2540" b="1270"/>
                  <wp:docPr id="975598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5987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1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72C3A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5753A714" w14:textId="77777777" w:rsidR="00032214" w:rsidRPr="00032214" w:rsidRDefault="00032214" w:rsidP="000322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CashDonation Class (Derived from Donation):</w:t>
      </w:r>
    </w:p>
    <w:p w14:paraId="3F3D9E2E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Additional Attributes:</w:t>
      </w:r>
    </w:p>
    <w:p w14:paraId="39EA247A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DonationDate (DateTime): The date of the cash donation.</w:t>
      </w:r>
    </w:p>
    <w:p w14:paraId="4A6714A2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6862706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032214">
        <w:rPr>
          <w:rFonts w:ascii="Times New Roman" w:hAnsi="Times New Roman" w:cs="Times New Roman"/>
          <w:b/>
          <w:bCs/>
          <w:sz w:val="32"/>
          <w:szCs w:val="32"/>
        </w:rPr>
        <w:t>Additional Methods:</w:t>
      </w:r>
    </w:p>
    <w:p w14:paraId="4393EEB1" w14:textId="77777777" w:rsidR="00032214" w:rsidRP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Constructor to initialize DonationDate.</w:t>
      </w:r>
    </w:p>
    <w:p w14:paraId="36D8748B" w14:textId="1D38CA2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32214">
        <w:rPr>
          <w:rFonts w:ascii="Times New Roman" w:hAnsi="Times New Roman" w:cs="Times New Roman"/>
          <w:sz w:val="32"/>
          <w:szCs w:val="32"/>
        </w:rPr>
        <w:t>• Implementation of RecordDonation() to record a cash donation.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032214" w14:paraId="59E7A548" w14:textId="77777777" w:rsidTr="00032214">
        <w:tc>
          <w:tcPr>
            <w:tcW w:w="9242" w:type="dxa"/>
          </w:tcPr>
          <w:p w14:paraId="57119E02" w14:textId="65FD1049" w:rsidR="00032214" w:rsidRDefault="00032214" w:rsidP="00032214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032214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3866BB07" wp14:editId="5821D4B5">
                  <wp:extent cx="5731510" cy="3474720"/>
                  <wp:effectExtent l="0" t="0" r="2540" b="0"/>
                  <wp:docPr id="1723007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0070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D030C" w14:textId="77777777" w:rsidR="00032214" w:rsidRDefault="00032214" w:rsidP="0003221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CC4DADF" w14:textId="77777777" w:rsidR="001B0216" w:rsidRPr="001B0216" w:rsidRDefault="001B0216" w:rsidP="001B02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B0216">
        <w:rPr>
          <w:rFonts w:ascii="Times New Roman" w:hAnsi="Times New Roman" w:cs="Times New Roman"/>
          <w:b/>
          <w:bCs/>
          <w:sz w:val="32"/>
          <w:szCs w:val="32"/>
        </w:rPr>
        <w:t>ItemDonation Class (Derived from Donation):</w:t>
      </w:r>
    </w:p>
    <w:p w14:paraId="670D5FA0" w14:textId="77777777" w:rsidR="001B0216" w:rsidRPr="001B0216" w:rsidRDefault="001B0216" w:rsidP="001B0216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B0216">
        <w:rPr>
          <w:rFonts w:ascii="Times New Roman" w:hAnsi="Times New Roman" w:cs="Times New Roman"/>
          <w:b/>
          <w:bCs/>
          <w:sz w:val="32"/>
          <w:szCs w:val="32"/>
        </w:rPr>
        <w:t>Additional Attributes:</w:t>
      </w:r>
    </w:p>
    <w:p w14:paraId="071A59F7" w14:textId="77777777" w:rsidR="001B0216" w:rsidRDefault="001B0216" w:rsidP="001B021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B0216">
        <w:rPr>
          <w:rFonts w:ascii="Times New Roman" w:hAnsi="Times New Roman" w:cs="Times New Roman"/>
          <w:sz w:val="32"/>
          <w:szCs w:val="32"/>
        </w:rPr>
        <w:t>• ItemType (string): The type of item donated (e.g., food, toys).</w:t>
      </w:r>
    </w:p>
    <w:p w14:paraId="6B784FEE" w14:textId="77777777" w:rsidR="001B0216" w:rsidRPr="001B0216" w:rsidRDefault="001B0216" w:rsidP="001B021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8FA0E3B" w14:textId="77777777" w:rsidR="001B0216" w:rsidRPr="001B0216" w:rsidRDefault="001B0216" w:rsidP="001B0216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1B0216">
        <w:rPr>
          <w:rFonts w:ascii="Times New Roman" w:hAnsi="Times New Roman" w:cs="Times New Roman"/>
          <w:b/>
          <w:bCs/>
          <w:sz w:val="32"/>
          <w:szCs w:val="32"/>
        </w:rPr>
        <w:t>Additional Methods:</w:t>
      </w:r>
    </w:p>
    <w:p w14:paraId="4C00BB6F" w14:textId="77777777" w:rsidR="001B0216" w:rsidRPr="001B0216" w:rsidRDefault="001B0216" w:rsidP="001B021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B0216">
        <w:rPr>
          <w:rFonts w:ascii="Times New Roman" w:hAnsi="Times New Roman" w:cs="Times New Roman"/>
          <w:sz w:val="32"/>
          <w:szCs w:val="32"/>
        </w:rPr>
        <w:t>• Constructor to initialize ItemType.</w:t>
      </w:r>
    </w:p>
    <w:p w14:paraId="4010FE13" w14:textId="53236E89" w:rsidR="00032214" w:rsidRDefault="001B0216" w:rsidP="001B021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1B0216">
        <w:rPr>
          <w:rFonts w:ascii="Times New Roman" w:hAnsi="Times New Roman" w:cs="Times New Roman"/>
          <w:sz w:val="32"/>
          <w:szCs w:val="32"/>
        </w:rPr>
        <w:t>• Implementation of RecordDonation() to record an item donation.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1B0216" w14:paraId="1085E7E7" w14:textId="77777777" w:rsidTr="001B0216">
        <w:tc>
          <w:tcPr>
            <w:tcW w:w="9242" w:type="dxa"/>
          </w:tcPr>
          <w:p w14:paraId="399B2923" w14:textId="26C34D6E" w:rsidR="001B0216" w:rsidRDefault="001B0216" w:rsidP="001B0216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1B0216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drawing>
                <wp:inline distT="0" distB="0" distL="0" distR="0" wp14:anchorId="2D7E4822" wp14:editId="60A20BA7">
                  <wp:extent cx="5731510" cy="3348355"/>
                  <wp:effectExtent l="0" t="0" r="2540" b="4445"/>
                  <wp:docPr id="1785013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134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28DAA" w14:textId="77777777" w:rsidR="001B0216" w:rsidRDefault="001B0216" w:rsidP="001B0216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42EE7D99" w14:textId="776F1DE4" w:rsidR="007824BC" w:rsidRPr="007824BC" w:rsidRDefault="007824BC" w:rsidP="007824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IAdoptable Interface/Abstract Class:</w:t>
      </w:r>
    </w:p>
    <w:p w14:paraId="52552A93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Methods:</w:t>
      </w:r>
    </w:p>
    <w:p w14:paraId="72AF1780" w14:textId="284F3AFF" w:rsidR="001B0216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• Adopt(): An abstract method to handle the adoption process.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7824BC" w14:paraId="541F23F4" w14:textId="77777777" w:rsidTr="007824BC">
        <w:tc>
          <w:tcPr>
            <w:tcW w:w="9242" w:type="dxa"/>
          </w:tcPr>
          <w:p w14:paraId="25694F97" w14:textId="06B2DA39" w:rsidR="007824BC" w:rsidRDefault="007824BC" w:rsidP="007824B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7824BC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166A6B3E" wp14:editId="0BA0D549">
                  <wp:extent cx="5430008" cy="1457528"/>
                  <wp:effectExtent l="0" t="0" r="0" b="9525"/>
                  <wp:docPr id="113432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232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8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8CD4A" w14:textId="77777777" w:rsid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2B2645FF" w14:textId="77777777" w:rsidR="007824BC" w:rsidRPr="007824BC" w:rsidRDefault="007824BC" w:rsidP="007824B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AdoptionEvent Class:</w:t>
      </w:r>
    </w:p>
    <w:p w14:paraId="76581256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Attributes:</w:t>
      </w:r>
    </w:p>
    <w:p w14:paraId="2BC4711E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• Participants (List of IAdoptable): A list of participants (shelters and adopters) in the adoption</w:t>
      </w:r>
    </w:p>
    <w:p w14:paraId="2A3459C0" w14:textId="77777777" w:rsid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event.</w:t>
      </w:r>
    </w:p>
    <w:p w14:paraId="4E211FF2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563EA06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Methods:</w:t>
      </w:r>
    </w:p>
    <w:p w14:paraId="5515C8C3" w14:textId="77777777" w:rsidR="007824BC" w:rsidRP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• HostEvent(): Hosts the adoption event.</w:t>
      </w:r>
    </w:p>
    <w:p w14:paraId="7EB307AC" w14:textId="3FC3BFD9" w:rsid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lastRenderedPageBreak/>
        <w:t>• RegisterParticipant(IAdoptable participant): Registers a participant for the event.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7824BC" w14:paraId="0DA7D7E7" w14:textId="77777777" w:rsidTr="007824BC">
        <w:tc>
          <w:tcPr>
            <w:tcW w:w="9242" w:type="dxa"/>
          </w:tcPr>
          <w:p w14:paraId="172F53A0" w14:textId="56E3E821" w:rsidR="007824BC" w:rsidRDefault="007824BC" w:rsidP="007824BC">
            <w:pPr>
              <w:pStyle w:val="ListParagraph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  <w:r w:rsidRPr="007824BC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004D13C2" wp14:editId="27FB9DD2">
                  <wp:extent cx="5731510" cy="4824095"/>
                  <wp:effectExtent l="0" t="0" r="2540" b="0"/>
                  <wp:docPr id="1069009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0099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2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5C537" w14:textId="77777777" w:rsidR="007824BC" w:rsidRDefault="007824BC" w:rsidP="007824B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604699BB" w14:textId="77777777" w:rsidR="007824BC" w:rsidRDefault="007824BC" w:rsidP="007824B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Create and implement the following exceptions in your application.</w:t>
      </w:r>
    </w:p>
    <w:p w14:paraId="3C004C63" w14:textId="77777777" w:rsidR="007824BC" w:rsidRPr="007824BC" w:rsidRDefault="007824BC" w:rsidP="007824B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F8475D3" w14:textId="70CD1373" w:rsidR="007824BC" w:rsidRPr="007824BC" w:rsidRDefault="007824BC" w:rsidP="007824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Invalid Pet Age Handling</w:t>
      </w:r>
      <w:r w:rsidRPr="007824BC">
        <w:rPr>
          <w:rFonts w:ascii="Times New Roman" w:hAnsi="Times New Roman" w:cs="Times New Roman"/>
          <w:sz w:val="32"/>
          <w:szCs w:val="32"/>
        </w:rPr>
        <w:t>:</w:t>
      </w:r>
    </w:p>
    <w:p w14:paraId="549E34CE" w14:textId="2B28BA78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 xml:space="preserve"> In the Pet Adoption Platform, when adding a new pet to a shelter, the age of the pet shoul</w:t>
      </w:r>
      <w:r>
        <w:rPr>
          <w:rFonts w:ascii="Times New Roman" w:hAnsi="Times New Roman" w:cs="Times New Roman"/>
          <w:sz w:val="32"/>
          <w:szCs w:val="32"/>
        </w:rPr>
        <w:t xml:space="preserve">d </w:t>
      </w:r>
      <w:r w:rsidRPr="007824BC">
        <w:rPr>
          <w:rFonts w:ascii="Times New Roman" w:hAnsi="Times New Roman" w:cs="Times New Roman"/>
          <w:sz w:val="32"/>
          <w:szCs w:val="32"/>
        </w:rPr>
        <w:t>be a positive integer. Write a program that prompts the user to input the age of a pet.</w:t>
      </w:r>
    </w:p>
    <w:p w14:paraId="1AE92101" w14:textId="7E35026C" w:rsid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Implement exception handling to ensure that the input is a positive integer. If the input 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not valid, catch the exception and display an error message. If the input is valid, add the pet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to the shelter.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7824BC" w14:paraId="11D3AD28" w14:textId="77777777" w:rsidTr="007824BC">
        <w:tc>
          <w:tcPr>
            <w:tcW w:w="9242" w:type="dxa"/>
          </w:tcPr>
          <w:p w14:paraId="298FEF14" w14:textId="545F1964" w:rsidR="007824BC" w:rsidRDefault="007824BC" w:rsidP="007824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824B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5F5DFBA6" wp14:editId="338C05D8">
                  <wp:extent cx="5731510" cy="958850"/>
                  <wp:effectExtent l="0" t="0" r="2540" b="0"/>
                  <wp:docPr id="224763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7638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32FEB" w14:textId="77777777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CA3D1BE" w14:textId="77777777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3B25093" w14:textId="5C53F891" w:rsidR="007824BC" w:rsidRPr="007824BC" w:rsidRDefault="007824BC" w:rsidP="007824B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Null Reference Exception Handling</w:t>
      </w:r>
      <w:r w:rsidRPr="007824BC">
        <w:rPr>
          <w:rFonts w:ascii="Times New Roman" w:hAnsi="Times New Roman" w:cs="Times New Roman"/>
          <w:sz w:val="32"/>
          <w:szCs w:val="32"/>
        </w:rPr>
        <w:t>:</w:t>
      </w:r>
    </w:p>
    <w:p w14:paraId="0C2DD7C2" w14:textId="24BD6878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In the Pet Adoption Platform, when displaying the list of available pets in a shelter, it's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important to handle situations where a pet's properties (e.g., Name, Age) might be null.</w:t>
      </w:r>
    </w:p>
    <w:p w14:paraId="7B6098D0" w14:textId="4BA7A873" w:rsid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Implement exception handling to catch null reference exceptions when accessing properties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of pets in the shelter and display a message indicating that the information is missing.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7824BC" w14:paraId="5F187ED2" w14:textId="77777777" w:rsidTr="007824BC">
        <w:tc>
          <w:tcPr>
            <w:tcW w:w="9242" w:type="dxa"/>
          </w:tcPr>
          <w:p w14:paraId="75C3441A" w14:textId="3E455A34" w:rsidR="007824BC" w:rsidRDefault="007824BC" w:rsidP="007824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824BC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05A25DA0" wp14:editId="40EE89B5">
                  <wp:extent cx="5731510" cy="1174750"/>
                  <wp:effectExtent l="0" t="0" r="2540" b="6350"/>
                  <wp:docPr id="1591009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0097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3C2A3" w14:textId="77777777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3D3577A" w14:textId="77777777" w:rsidR="007824BC" w:rsidRP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DCFBD29" w14:textId="0FE42EC3" w:rsidR="007824BC" w:rsidRPr="007824BC" w:rsidRDefault="007824BC" w:rsidP="007824B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Insufficient Funds Exception</w:t>
      </w:r>
      <w:r w:rsidRPr="007824BC">
        <w:rPr>
          <w:rFonts w:ascii="Times New Roman" w:hAnsi="Times New Roman" w:cs="Times New Roman"/>
          <w:sz w:val="32"/>
          <w:szCs w:val="32"/>
        </w:rPr>
        <w:t>:</w:t>
      </w:r>
    </w:p>
    <w:p w14:paraId="00762FF7" w14:textId="5F9C6EA6" w:rsid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 xml:space="preserve">Suppose the Pet Adoption Platform allows users to make cash donations to shelters. Write </w:t>
      </w:r>
      <w:r>
        <w:rPr>
          <w:rFonts w:ascii="Times New Roman" w:hAnsi="Times New Roman" w:cs="Times New Roman"/>
          <w:sz w:val="32"/>
          <w:szCs w:val="32"/>
        </w:rPr>
        <w:t xml:space="preserve">a </w:t>
      </w:r>
      <w:r w:rsidRPr="007824BC">
        <w:rPr>
          <w:rFonts w:ascii="Times New Roman" w:hAnsi="Times New Roman" w:cs="Times New Roman"/>
          <w:sz w:val="32"/>
          <w:szCs w:val="32"/>
        </w:rPr>
        <w:t>program that prompts the user to enter the donation amount. Implement exception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handling to catch situations where the donation amount is less than a minimum allowed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amount (e.g., $10). If the donation amount is insufficient, catch the exception and display 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error message. Otherwise, process the donation.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7824BC" w14:paraId="0D688A06" w14:textId="77777777" w:rsidTr="007824BC">
        <w:tc>
          <w:tcPr>
            <w:tcW w:w="9242" w:type="dxa"/>
          </w:tcPr>
          <w:p w14:paraId="63C4BBE1" w14:textId="5D313584" w:rsidR="007824BC" w:rsidRDefault="007824BC" w:rsidP="007824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824BC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43DF00C3" wp14:editId="5D2D23B0">
                  <wp:extent cx="5731510" cy="1074420"/>
                  <wp:effectExtent l="0" t="0" r="2540" b="0"/>
                  <wp:docPr id="136031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3164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AD140" w14:textId="77777777" w:rsidR="007824BC" w:rsidRPr="007824BC" w:rsidRDefault="007824BC" w:rsidP="007824BC">
      <w:pPr>
        <w:rPr>
          <w:rFonts w:ascii="Times New Roman" w:hAnsi="Times New Roman" w:cs="Times New Roman"/>
          <w:sz w:val="32"/>
          <w:szCs w:val="32"/>
        </w:rPr>
      </w:pPr>
    </w:p>
    <w:p w14:paraId="0CDA58C6" w14:textId="4CE6509C" w:rsidR="007824BC" w:rsidRPr="007824BC" w:rsidRDefault="007824BC" w:rsidP="007824B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824BC">
        <w:rPr>
          <w:rFonts w:ascii="Times New Roman" w:hAnsi="Times New Roman" w:cs="Times New Roman"/>
          <w:b/>
          <w:bCs/>
          <w:sz w:val="32"/>
          <w:szCs w:val="32"/>
        </w:rPr>
        <w:t>File Handling Exception:</w:t>
      </w:r>
    </w:p>
    <w:p w14:paraId="4D041D65" w14:textId="35288DDF" w:rsidR="007824BC" w:rsidRDefault="007824BC" w:rsidP="007824BC">
      <w:pPr>
        <w:ind w:left="360"/>
        <w:rPr>
          <w:rFonts w:ascii="Times New Roman" w:hAnsi="Times New Roman" w:cs="Times New Roman"/>
          <w:sz w:val="32"/>
          <w:szCs w:val="32"/>
        </w:rPr>
      </w:pPr>
      <w:r w:rsidRPr="007824BC">
        <w:rPr>
          <w:rFonts w:ascii="Times New Roman" w:hAnsi="Times New Roman" w:cs="Times New Roman"/>
          <w:sz w:val="32"/>
          <w:szCs w:val="32"/>
        </w:rPr>
        <w:t>In the Pet Adoption Platform, there might be scenarios where the program needs to read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data from a file (e.g., a list of pets in a shelter). Write a program that attempts to read data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from a file. Implement exception handling to catch any file-related exceptions (e.g.,FileNotFoundException) and display an error message if the file is not found or cannot be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24BC">
        <w:rPr>
          <w:rFonts w:ascii="Times New Roman" w:hAnsi="Times New Roman" w:cs="Times New Roman"/>
          <w:sz w:val="32"/>
          <w:szCs w:val="32"/>
        </w:rPr>
        <w:t>read.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7824BC" w14:paraId="3EB161FC" w14:textId="77777777" w:rsidTr="007824BC">
        <w:tc>
          <w:tcPr>
            <w:tcW w:w="9242" w:type="dxa"/>
          </w:tcPr>
          <w:p w14:paraId="2334E13B" w14:textId="7153995F" w:rsidR="007824BC" w:rsidRDefault="004A6FDE" w:rsidP="007824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2F2FCC05" wp14:editId="57B2B50E">
                  <wp:extent cx="5731510" cy="1155700"/>
                  <wp:effectExtent l="0" t="0" r="2540" b="6350"/>
                  <wp:docPr id="1454865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8651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7A2ED" w14:textId="31CBA0B8" w:rsidR="007824BC" w:rsidRDefault="007824BC" w:rsidP="004A6FDE">
      <w:pPr>
        <w:rPr>
          <w:rFonts w:ascii="Times New Roman" w:hAnsi="Times New Roman" w:cs="Times New Roman"/>
          <w:sz w:val="32"/>
          <w:szCs w:val="32"/>
        </w:rPr>
      </w:pPr>
    </w:p>
    <w:p w14:paraId="1971527C" w14:textId="77777777" w:rsidR="004A6FDE" w:rsidRPr="004A6FDE" w:rsidRDefault="004A6FDE" w:rsidP="004A6F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4A6FDE">
        <w:rPr>
          <w:rFonts w:ascii="Times New Roman" w:hAnsi="Times New Roman" w:cs="Times New Roman"/>
          <w:sz w:val="32"/>
          <w:szCs w:val="32"/>
        </w:rPr>
        <w:t>Create and implement the following tasks in your application.</w:t>
      </w:r>
    </w:p>
    <w:p w14:paraId="2B761539" w14:textId="7B5AF5D6" w:rsidR="004A6FDE" w:rsidRPr="004A6FDE" w:rsidRDefault="004A6FDE" w:rsidP="004A6FD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A6FDE">
        <w:rPr>
          <w:rFonts w:ascii="Times New Roman" w:hAnsi="Times New Roman" w:cs="Times New Roman"/>
          <w:b/>
          <w:bCs/>
          <w:sz w:val="32"/>
          <w:szCs w:val="32"/>
        </w:rPr>
        <w:t>Displaying Pet Listings:</w:t>
      </w:r>
    </w:p>
    <w:p w14:paraId="2F8E8141" w14:textId="2411DADD" w:rsidR="004A6FDE" w:rsidRDefault="004A6FDE" w:rsidP="004A6FDE">
      <w:pPr>
        <w:ind w:left="720" w:firstLine="84"/>
        <w:rPr>
          <w:rFonts w:ascii="Times New Roman" w:hAnsi="Times New Roman" w:cs="Times New Roman"/>
          <w:sz w:val="32"/>
          <w:szCs w:val="32"/>
        </w:rPr>
      </w:pPr>
      <w:r w:rsidRPr="004A6FDE">
        <w:rPr>
          <w:rFonts w:ascii="Times New Roman" w:hAnsi="Times New Roman" w:cs="Times New Roman"/>
          <w:sz w:val="32"/>
          <w:szCs w:val="32"/>
        </w:rPr>
        <w:t>Develop a program that connects to the database and retrieves a list of available pets</w:t>
      </w:r>
      <w:r>
        <w:rPr>
          <w:rFonts w:ascii="Times New Roman" w:hAnsi="Times New Roman" w:cs="Times New Roman"/>
          <w:sz w:val="32"/>
          <w:szCs w:val="32"/>
        </w:rPr>
        <w:t xml:space="preserve"> f</w:t>
      </w:r>
      <w:r w:rsidRPr="004A6FDE">
        <w:rPr>
          <w:rFonts w:ascii="Times New Roman" w:hAnsi="Times New Roman" w:cs="Times New Roman"/>
          <w:sz w:val="32"/>
          <w:szCs w:val="32"/>
        </w:rPr>
        <w:t>rom the "pets" table. Display this list to the user. Ensure that the program handles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database connectivity exceptions gracefully, including cases where the database 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unreachable.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205FC001" w14:textId="77777777" w:rsidTr="004A6FDE">
        <w:tc>
          <w:tcPr>
            <w:tcW w:w="9242" w:type="dxa"/>
          </w:tcPr>
          <w:p w14:paraId="6AE64E89" w14:textId="5F6E87BF" w:rsidR="004A6FDE" w:rsidRDefault="004A6FDE" w:rsidP="004A6FD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drawing>
                <wp:inline distT="0" distB="0" distL="0" distR="0" wp14:anchorId="2E5A8D71" wp14:editId="62F106D5">
                  <wp:extent cx="5731510" cy="3660775"/>
                  <wp:effectExtent l="0" t="0" r="2540" b="0"/>
                  <wp:docPr id="1668106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1061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AC456" w14:textId="77777777" w:rsidR="004A6FDE" w:rsidRPr="004A6FDE" w:rsidRDefault="004A6FDE" w:rsidP="004A6FDE">
      <w:pPr>
        <w:ind w:left="720" w:firstLine="84"/>
        <w:rPr>
          <w:rFonts w:ascii="Times New Roman" w:hAnsi="Times New Roman" w:cs="Times New Roman"/>
          <w:sz w:val="32"/>
          <w:szCs w:val="32"/>
        </w:rPr>
      </w:pPr>
    </w:p>
    <w:p w14:paraId="09015596" w14:textId="28ECC563" w:rsidR="004A6FDE" w:rsidRPr="004A6FDE" w:rsidRDefault="004A6FDE" w:rsidP="004A6FDE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A6FDE">
        <w:rPr>
          <w:rFonts w:ascii="Times New Roman" w:hAnsi="Times New Roman" w:cs="Times New Roman"/>
          <w:b/>
          <w:bCs/>
          <w:sz w:val="32"/>
          <w:szCs w:val="32"/>
        </w:rPr>
        <w:t>Donation Recording:</w:t>
      </w:r>
    </w:p>
    <w:tbl>
      <w:tblPr>
        <w:tblStyle w:val="TableGrid"/>
        <w:tblpPr w:leftFromText="180" w:rightFromText="180" w:vertAnchor="text" w:horzAnchor="margin" w:tblpY="243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4A6FDE" w14:paraId="4270B8D7" w14:textId="77777777" w:rsidTr="004A6FDE">
        <w:tc>
          <w:tcPr>
            <w:tcW w:w="8522" w:type="dxa"/>
          </w:tcPr>
          <w:p w14:paraId="3C2A6BA7" w14:textId="77777777" w:rsidR="004A6FDE" w:rsidRDefault="004A6FDE" w:rsidP="004A6FD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796FDB68" wp14:editId="534113AD">
                  <wp:extent cx="5731510" cy="3133090"/>
                  <wp:effectExtent l="0" t="0" r="2540" b="0"/>
                  <wp:docPr id="1904608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6086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47161" w14:textId="671DB1A8" w:rsidR="004A6FDE" w:rsidRDefault="004A6FDE" w:rsidP="004A6FDE">
      <w:pPr>
        <w:ind w:left="720"/>
        <w:rPr>
          <w:rFonts w:ascii="Times New Roman" w:hAnsi="Times New Roman" w:cs="Times New Roman"/>
          <w:sz w:val="32"/>
          <w:szCs w:val="32"/>
        </w:rPr>
      </w:pPr>
      <w:r w:rsidRPr="004A6FDE">
        <w:rPr>
          <w:rFonts w:ascii="Times New Roman" w:hAnsi="Times New Roman" w:cs="Times New Roman"/>
          <w:sz w:val="32"/>
          <w:szCs w:val="32"/>
        </w:rPr>
        <w:t>Create a program that records cash donations made by donors. Allow the user to input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donor information and the donation amount and insert this data into the "donations"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table in the database. Handle exceptions related to database operations, such as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database errors or invalid inputs.</w:t>
      </w:r>
    </w:p>
    <w:p w14:paraId="118B5966" w14:textId="77777777" w:rsidR="004A6FDE" w:rsidRPr="004A6FDE" w:rsidRDefault="004A6FDE" w:rsidP="004A6FDE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B7E46F1" w14:textId="0A0C5097" w:rsidR="004A6FDE" w:rsidRPr="004A6FDE" w:rsidRDefault="004A6FDE" w:rsidP="004A6FD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A6FDE">
        <w:rPr>
          <w:rFonts w:ascii="Times New Roman" w:hAnsi="Times New Roman" w:cs="Times New Roman"/>
          <w:b/>
          <w:bCs/>
          <w:sz w:val="32"/>
          <w:szCs w:val="32"/>
        </w:rPr>
        <w:t>Adoption Event Management:</w:t>
      </w:r>
    </w:p>
    <w:p w14:paraId="4286794C" w14:textId="1A7410BF" w:rsidR="004A6FDE" w:rsidRDefault="004A6FDE" w:rsidP="004A6FDE">
      <w:pPr>
        <w:ind w:left="360"/>
        <w:rPr>
          <w:rFonts w:ascii="Times New Roman" w:hAnsi="Times New Roman" w:cs="Times New Roman"/>
          <w:sz w:val="32"/>
          <w:szCs w:val="32"/>
        </w:rPr>
      </w:pPr>
      <w:r w:rsidRPr="004A6FDE">
        <w:rPr>
          <w:rFonts w:ascii="Times New Roman" w:hAnsi="Times New Roman" w:cs="Times New Roman"/>
          <w:sz w:val="32"/>
          <w:szCs w:val="32"/>
        </w:rPr>
        <w:t>Build a program that connects to the database and retrieves information about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upcoming adoption events from the "adoption_events" table. Allow the user to register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for an event by adding their details to the "participants" table. Ensure that the program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A6FDE">
        <w:rPr>
          <w:rFonts w:ascii="Times New Roman" w:hAnsi="Times New Roman" w:cs="Times New Roman"/>
          <w:sz w:val="32"/>
          <w:szCs w:val="32"/>
        </w:rPr>
        <w:t>handles database connectivity and insertion exceptions properly.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882"/>
      </w:tblGrid>
      <w:tr w:rsidR="004A6FDE" w14:paraId="2FD456D5" w14:textId="77777777" w:rsidTr="004A6FDE">
        <w:tc>
          <w:tcPr>
            <w:tcW w:w="9242" w:type="dxa"/>
          </w:tcPr>
          <w:p w14:paraId="5D2A037A" w14:textId="7FE1D679" w:rsidR="004A6FDE" w:rsidRDefault="004A6FDE" w:rsidP="004A6FD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sz w:val="32"/>
                <w:szCs w:val="32"/>
              </w:rPr>
              <w:drawing>
                <wp:inline distT="0" distB="0" distL="0" distR="0" wp14:anchorId="15EDD167" wp14:editId="5F871031">
                  <wp:extent cx="5731510" cy="4396105"/>
                  <wp:effectExtent l="0" t="0" r="2540" b="4445"/>
                  <wp:docPr id="1786683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8342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C5B9B" w14:textId="77777777" w:rsidR="004A6FDE" w:rsidRDefault="004A6FDE" w:rsidP="004A6FD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6105EBC" w14:textId="77777777" w:rsidR="004A6FDE" w:rsidRDefault="004A6FDE" w:rsidP="004A6FDE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F5E4FEF" w14:textId="7BE53EAE" w:rsidR="004A6FDE" w:rsidRDefault="004A6FDE" w:rsidP="004A6F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A6FDE">
        <w:rPr>
          <w:rFonts w:ascii="Times New Roman" w:hAnsi="Times New Roman" w:cs="Times New Roman"/>
          <w:b/>
          <w:bCs/>
          <w:sz w:val="32"/>
          <w:szCs w:val="32"/>
        </w:rPr>
        <w:t>Final Output:</w:t>
      </w:r>
    </w:p>
    <w:p w14:paraId="5B2DDB24" w14:textId="4D976511" w:rsidR="00BA1905" w:rsidRPr="00BA1905" w:rsidRDefault="00BA1905" w:rsidP="00BA190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are the output for all options asked as per assignment.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116AFBF3" w14:textId="77777777" w:rsidTr="004A6FDE">
        <w:tc>
          <w:tcPr>
            <w:tcW w:w="9242" w:type="dxa"/>
          </w:tcPr>
          <w:p w14:paraId="48CA3BF5" w14:textId="35ADBB00" w:rsidR="004A6FDE" w:rsidRDefault="004A6FDE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drawing>
                <wp:inline distT="0" distB="0" distL="0" distR="0" wp14:anchorId="64EBAC84" wp14:editId="404622AA">
                  <wp:extent cx="4163006" cy="3067478"/>
                  <wp:effectExtent l="0" t="0" r="9525" b="0"/>
                  <wp:docPr id="1916584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58479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13EE0" w14:textId="77777777" w:rsidR="004A6FDE" w:rsidRDefault="004A6FDE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749F1EA5" w14:textId="77777777" w:rsidTr="004A6FDE">
        <w:tc>
          <w:tcPr>
            <w:tcW w:w="9242" w:type="dxa"/>
          </w:tcPr>
          <w:p w14:paraId="77AAF5A8" w14:textId="283BB8C9" w:rsidR="004A6FDE" w:rsidRDefault="004A6FDE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162CB48A" wp14:editId="4C16CA7A">
                  <wp:extent cx="5731510" cy="1248410"/>
                  <wp:effectExtent l="0" t="0" r="2540" b="8890"/>
                  <wp:docPr id="1294667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6676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4FD2D" w14:textId="77777777" w:rsidR="004A6FDE" w:rsidRDefault="004A6FDE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5EB61565" w14:textId="77777777" w:rsidTr="004A6FDE">
        <w:tc>
          <w:tcPr>
            <w:tcW w:w="9242" w:type="dxa"/>
          </w:tcPr>
          <w:p w14:paraId="57331B95" w14:textId="643EC413" w:rsidR="004A6FDE" w:rsidRDefault="004A6FDE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56F4E83D" wp14:editId="0C7E561D">
                  <wp:extent cx="5731510" cy="788035"/>
                  <wp:effectExtent l="0" t="0" r="2540" b="0"/>
                  <wp:docPr id="1402034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0348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742CC" w14:textId="77777777" w:rsidR="004A6FDE" w:rsidRDefault="004A6FDE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5CF5E6DF" w14:textId="77777777" w:rsidTr="004A6FDE">
        <w:tc>
          <w:tcPr>
            <w:tcW w:w="9242" w:type="dxa"/>
          </w:tcPr>
          <w:p w14:paraId="2B6F03EA" w14:textId="7E9537D6" w:rsidR="004A6FDE" w:rsidRDefault="004A6FDE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A6F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3D8BF81D" wp14:editId="3DBA559D">
                  <wp:extent cx="5382376" cy="1028844"/>
                  <wp:effectExtent l="0" t="0" r="0" b="0"/>
                  <wp:docPr id="1733054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05490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D644C" w14:textId="77777777" w:rsidR="004A6FDE" w:rsidRDefault="004A6FDE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4A6FDE" w14:paraId="335C4D72" w14:textId="77777777" w:rsidTr="004A6FDE">
        <w:tc>
          <w:tcPr>
            <w:tcW w:w="9242" w:type="dxa"/>
          </w:tcPr>
          <w:p w14:paraId="686CDCB7" w14:textId="1D4D6D1B" w:rsidR="004A6FDE" w:rsidRDefault="00BA1905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A190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3E5F536A" wp14:editId="6A0FE298">
                  <wp:extent cx="5096586" cy="1571844"/>
                  <wp:effectExtent l="0" t="0" r="8890" b="9525"/>
                  <wp:docPr id="1057957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9579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4DC42" w14:textId="77777777" w:rsidR="004A6FDE" w:rsidRDefault="004A6FDE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A1905" w14:paraId="7328E5FF" w14:textId="77777777" w:rsidTr="00BA1905">
        <w:tc>
          <w:tcPr>
            <w:tcW w:w="9242" w:type="dxa"/>
          </w:tcPr>
          <w:p w14:paraId="6B1080C5" w14:textId="2DFADF42" w:rsidR="00BA1905" w:rsidRDefault="00BA1905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A190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0C53B79A" wp14:editId="02B75382">
                  <wp:extent cx="4020111" cy="1114581"/>
                  <wp:effectExtent l="0" t="0" r="0" b="9525"/>
                  <wp:docPr id="2085792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79214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BF81B" w14:textId="77777777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A1905" w14:paraId="53F66B0C" w14:textId="77777777" w:rsidTr="00BA1905">
        <w:tc>
          <w:tcPr>
            <w:tcW w:w="9242" w:type="dxa"/>
          </w:tcPr>
          <w:p w14:paraId="46A8C766" w14:textId="1E48F00D" w:rsidR="00BA1905" w:rsidRDefault="00BA1905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A190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6F2DD30D" wp14:editId="4C0679A1">
                  <wp:extent cx="4915586" cy="2353003"/>
                  <wp:effectExtent l="0" t="0" r="0" b="9525"/>
                  <wp:docPr id="2072375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37597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DBC3F" w14:textId="77777777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A1905" w14:paraId="4C42D209" w14:textId="77777777" w:rsidTr="00BA1905">
        <w:tc>
          <w:tcPr>
            <w:tcW w:w="9242" w:type="dxa"/>
          </w:tcPr>
          <w:p w14:paraId="3682A00D" w14:textId="32C0B2D5" w:rsidR="00BA1905" w:rsidRDefault="00BA1905" w:rsidP="004A6FDE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A190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drawing>
                <wp:inline distT="0" distB="0" distL="0" distR="0" wp14:anchorId="2599597E" wp14:editId="070AEE86">
                  <wp:extent cx="2781688" cy="600159"/>
                  <wp:effectExtent l="0" t="0" r="0" b="9525"/>
                  <wp:docPr id="1374506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5067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85F24" w14:textId="77777777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4F9D93" w14:textId="77777777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C4ABE" w14:textId="77777777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0D2589" w14:textId="6A446B7E" w:rsidR="00BA1905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Thank You</w:t>
      </w:r>
    </w:p>
    <w:p w14:paraId="7623C82D" w14:textId="0BB28A15" w:rsidR="00BA1905" w:rsidRPr="004A6FDE" w:rsidRDefault="00BA1905" w:rsidP="004A6FD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Siddharth Srivastava</w:t>
      </w:r>
    </w:p>
    <w:sectPr w:rsidR="00BA1905" w:rsidRPr="004A6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12710"/>
    <w:multiLevelType w:val="hybridMultilevel"/>
    <w:tmpl w:val="A76A22D2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BF3007"/>
    <w:multiLevelType w:val="hybridMultilevel"/>
    <w:tmpl w:val="4C4ED5C4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4667A7"/>
    <w:multiLevelType w:val="hybridMultilevel"/>
    <w:tmpl w:val="3906EC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BC045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95257"/>
    <w:multiLevelType w:val="hybridMultilevel"/>
    <w:tmpl w:val="332A2B6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2D406F"/>
    <w:multiLevelType w:val="hybridMultilevel"/>
    <w:tmpl w:val="40A207D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EF00EF"/>
    <w:multiLevelType w:val="hybridMultilevel"/>
    <w:tmpl w:val="CA70B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32C07"/>
    <w:multiLevelType w:val="hybridMultilevel"/>
    <w:tmpl w:val="FB825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D2334"/>
    <w:multiLevelType w:val="hybridMultilevel"/>
    <w:tmpl w:val="60785D0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007845"/>
    <w:multiLevelType w:val="hybridMultilevel"/>
    <w:tmpl w:val="279A9E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60A0B5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97143"/>
    <w:multiLevelType w:val="hybridMultilevel"/>
    <w:tmpl w:val="DBBC6DD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7117184"/>
    <w:multiLevelType w:val="hybridMultilevel"/>
    <w:tmpl w:val="09D8F7D6"/>
    <w:lvl w:ilvl="0" w:tplc="93BC045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34A86"/>
    <w:multiLevelType w:val="hybridMultilevel"/>
    <w:tmpl w:val="6EE01CE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4D5C00"/>
    <w:multiLevelType w:val="hybridMultilevel"/>
    <w:tmpl w:val="FE4084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53538"/>
    <w:multiLevelType w:val="hybridMultilevel"/>
    <w:tmpl w:val="10C0E1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0934F5"/>
    <w:multiLevelType w:val="hybridMultilevel"/>
    <w:tmpl w:val="622CB9CC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8A1E63"/>
    <w:multiLevelType w:val="hybridMultilevel"/>
    <w:tmpl w:val="CCF0A05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A31FBF"/>
    <w:multiLevelType w:val="hybridMultilevel"/>
    <w:tmpl w:val="422ACB3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7AC486E"/>
    <w:multiLevelType w:val="hybridMultilevel"/>
    <w:tmpl w:val="EF2AB8BE"/>
    <w:lvl w:ilvl="0" w:tplc="93BC045E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C226FB0"/>
    <w:multiLevelType w:val="hybridMultilevel"/>
    <w:tmpl w:val="E52A373C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6738925">
    <w:abstractNumId w:val="12"/>
  </w:num>
  <w:num w:numId="2" w16cid:durableId="1870070590">
    <w:abstractNumId w:val="6"/>
  </w:num>
  <w:num w:numId="3" w16cid:durableId="1022899247">
    <w:abstractNumId w:val="3"/>
  </w:num>
  <w:num w:numId="4" w16cid:durableId="1812209180">
    <w:abstractNumId w:val="8"/>
  </w:num>
  <w:num w:numId="5" w16cid:durableId="794909527">
    <w:abstractNumId w:val="13"/>
  </w:num>
  <w:num w:numId="6" w16cid:durableId="1064527614">
    <w:abstractNumId w:val="11"/>
  </w:num>
  <w:num w:numId="7" w16cid:durableId="106042717">
    <w:abstractNumId w:val="10"/>
  </w:num>
  <w:num w:numId="8" w16cid:durableId="607541703">
    <w:abstractNumId w:val="17"/>
  </w:num>
  <w:num w:numId="9" w16cid:durableId="1158808829">
    <w:abstractNumId w:val="2"/>
  </w:num>
  <w:num w:numId="10" w16cid:durableId="62994844">
    <w:abstractNumId w:val="5"/>
  </w:num>
  <w:num w:numId="11" w16cid:durableId="1914778922">
    <w:abstractNumId w:val="7"/>
  </w:num>
  <w:num w:numId="12" w16cid:durableId="1308634492">
    <w:abstractNumId w:val="14"/>
  </w:num>
  <w:num w:numId="13" w16cid:durableId="1867867734">
    <w:abstractNumId w:val="9"/>
  </w:num>
  <w:num w:numId="14" w16cid:durableId="1900239019">
    <w:abstractNumId w:val="18"/>
  </w:num>
  <w:num w:numId="15" w16cid:durableId="1699938443">
    <w:abstractNumId w:val="16"/>
  </w:num>
  <w:num w:numId="16" w16cid:durableId="712778547">
    <w:abstractNumId w:val="1"/>
  </w:num>
  <w:num w:numId="17" w16cid:durableId="664868659">
    <w:abstractNumId w:val="4"/>
  </w:num>
  <w:num w:numId="18" w16cid:durableId="1354644959">
    <w:abstractNumId w:val="0"/>
  </w:num>
  <w:num w:numId="19" w16cid:durableId="16602338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6764C"/>
    <w:rsid w:val="00032214"/>
    <w:rsid w:val="00111AF4"/>
    <w:rsid w:val="001B0216"/>
    <w:rsid w:val="002212DD"/>
    <w:rsid w:val="00326610"/>
    <w:rsid w:val="004A6FDE"/>
    <w:rsid w:val="007824BC"/>
    <w:rsid w:val="0086764C"/>
    <w:rsid w:val="00B12155"/>
    <w:rsid w:val="00BA1905"/>
    <w:rsid w:val="00F1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03428"/>
  <w15:chartTrackingRefBased/>
  <w15:docId w15:val="{9F416CC0-F977-40D5-A7DF-BC4DE3AA9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64C"/>
    <w:pPr>
      <w:ind w:left="720"/>
      <w:contextualSpacing/>
    </w:pPr>
  </w:style>
  <w:style w:type="table" w:styleId="TableGrid">
    <w:name w:val="Table Grid"/>
    <w:basedOn w:val="TableNormal"/>
    <w:uiPriority w:val="59"/>
    <w:rsid w:val="0086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907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JA127 Siddharth Srivastava</dc:creator>
  <cp:keywords/>
  <dc:description/>
  <cp:lastModifiedBy>JA127 Siddharth Srivastava</cp:lastModifiedBy>
  <cp:revision>2</cp:revision>
  <dcterms:created xsi:type="dcterms:W3CDTF">2024-10-05T08:54:00Z</dcterms:created>
  <dcterms:modified xsi:type="dcterms:W3CDTF">2024-10-05T11:50:00Z</dcterms:modified>
</cp:coreProperties>
</file>