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CB6" w:rsidRPr="00812C74" w:rsidRDefault="00C373D9" w:rsidP="00C373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C74">
        <w:rPr>
          <w:rFonts w:ascii="Times New Roman" w:hAnsi="Times New Roman" w:cs="Times New Roman"/>
          <w:sz w:val="24"/>
          <w:szCs w:val="24"/>
        </w:rPr>
        <w:t>Great Lakes Institute of Management</w:t>
      </w:r>
    </w:p>
    <w:p w:rsidR="00C373D9" w:rsidRPr="00812C74" w:rsidRDefault="00DF589B" w:rsidP="00C373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PGPM </w:t>
      </w:r>
      <w:r w:rsidR="007B7FB6">
        <w:rPr>
          <w:rFonts w:ascii="Times New Roman" w:hAnsi="Times New Roman" w:cs="Times New Roman"/>
          <w:sz w:val="24"/>
          <w:szCs w:val="24"/>
        </w:rPr>
        <w:t>2019-2020</w:t>
      </w:r>
    </w:p>
    <w:p w:rsidR="00C373D9" w:rsidRPr="00812C74" w:rsidRDefault="00993739" w:rsidP="00C373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C74">
        <w:rPr>
          <w:rFonts w:ascii="Times New Roman" w:hAnsi="Times New Roman" w:cs="Times New Roman"/>
          <w:sz w:val="24"/>
          <w:szCs w:val="24"/>
        </w:rPr>
        <w:t>Predictive Analytics for Marketing(PAM)</w:t>
      </w:r>
    </w:p>
    <w:p w:rsidR="00812C74" w:rsidRPr="00812C74" w:rsidRDefault="00DF589B" w:rsidP="00C37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373D9" w:rsidRPr="00812C74" w:rsidRDefault="00C373D9" w:rsidP="00C37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C74">
        <w:rPr>
          <w:rFonts w:ascii="Times New Roman" w:hAnsi="Times New Roman" w:cs="Times New Roman"/>
          <w:b/>
          <w:sz w:val="24"/>
          <w:szCs w:val="24"/>
        </w:rPr>
        <w:t>Case Problem-</w:t>
      </w:r>
      <w:proofErr w:type="spellStart"/>
      <w:r w:rsidR="00812C74" w:rsidRPr="00812C74">
        <w:rPr>
          <w:rFonts w:ascii="Times New Roman" w:hAnsi="Times New Roman" w:cs="Times New Roman"/>
          <w:b/>
          <w:sz w:val="24"/>
          <w:szCs w:val="24"/>
        </w:rPr>
        <w:t>BlueOrRed</w:t>
      </w:r>
      <w:proofErr w:type="spellEnd"/>
    </w:p>
    <w:p w:rsidR="00C373D9" w:rsidRPr="00812C74" w:rsidRDefault="00C373D9" w:rsidP="00C37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C74" w:rsidRPr="00812C74" w:rsidRDefault="00812C74" w:rsidP="00812C74">
      <w:pPr>
        <w:rPr>
          <w:rFonts w:ascii="Times New Roman" w:hAnsi="Times New Roman" w:cs="Times New Roman"/>
          <w:sz w:val="24"/>
          <w:szCs w:val="24"/>
        </w:rPr>
      </w:pPr>
      <w:r w:rsidRPr="00812C74">
        <w:rPr>
          <w:rFonts w:ascii="Times New Roman" w:hAnsi="Times New Roman" w:cs="Times New Roman"/>
          <w:sz w:val="24"/>
          <w:szCs w:val="24"/>
        </w:rPr>
        <w:t>Campaign organizers for both the Republican and Democrat parties are interested in identifying individual undecided voters who would consider voting for their party in an upcoming election. The file</w:t>
      </w:r>
      <w:r w:rsidRPr="00812C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2C74">
        <w:rPr>
          <w:rFonts w:ascii="Times New Roman" w:hAnsi="Times New Roman" w:cs="Times New Roman"/>
          <w:i/>
          <w:sz w:val="24"/>
          <w:szCs w:val="24"/>
        </w:rPr>
        <w:t>BlueOrRed</w:t>
      </w:r>
      <w:proofErr w:type="spellEnd"/>
      <w:r w:rsidRPr="00812C74">
        <w:rPr>
          <w:rFonts w:ascii="Times New Roman" w:hAnsi="Times New Roman" w:cs="Times New Roman"/>
          <w:sz w:val="24"/>
          <w:szCs w:val="24"/>
        </w:rPr>
        <w:t xml:space="preserve"> contains data on a sample of voters with tracked variables including: whether or not they are undecided regarding their candidate preference, age, whether they own a home, gender, marital status, household size, income, years of education, and whether they attend church.</w:t>
      </w:r>
    </w:p>
    <w:p w:rsidR="00812C74" w:rsidRPr="00812C74" w:rsidRDefault="00812C74" w:rsidP="00812C74">
      <w:pPr>
        <w:rPr>
          <w:rFonts w:ascii="Times New Roman" w:hAnsi="Times New Roman" w:cs="Times New Roman"/>
          <w:b/>
          <w:sz w:val="24"/>
          <w:szCs w:val="24"/>
        </w:rPr>
      </w:pPr>
      <w:r w:rsidRPr="00812C74">
        <w:rPr>
          <w:rFonts w:ascii="Times New Roman" w:hAnsi="Times New Roman" w:cs="Times New Roman"/>
          <w:b/>
          <w:sz w:val="24"/>
          <w:szCs w:val="24"/>
        </w:rPr>
        <w:t>Description of the Variables</w:t>
      </w:r>
    </w:p>
    <w:tbl>
      <w:tblPr>
        <w:tblW w:w="5595" w:type="dxa"/>
        <w:tblInd w:w="93" w:type="dxa"/>
        <w:tblLook w:val="04A0" w:firstRow="1" w:lastRow="0" w:firstColumn="1" w:lastColumn="0" w:noHBand="0" w:noVBand="1"/>
      </w:tblPr>
      <w:tblGrid>
        <w:gridCol w:w="5595"/>
      </w:tblGrid>
      <w:tr w:rsidR="00812C74" w:rsidRPr="009B2FCD" w:rsidTr="00812C74">
        <w:trPr>
          <w:trHeight w:val="315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C74" w:rsidRPr="009B2FCD" w:rsidRDefault="00812C74" w:rsidP="00E27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Undecided=0 if remains Undecided,  =1 if Decided</w:t>
            </w:r>
          </w:p>
        </w:tc>
      </w:tr>
      <w:tr w:rsidR="00812C74" w:rsidRPr="009B2FCD" w:rsidTr="00812C74">
        <w:trPr>
          <w:trHeight w:val="315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C74" w:rsidRPr="009B2FCD" w:rsidRDefault="00812C74" w:rsidP="00E27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Age=Age in Years</w:t>
            </w:r>
          </w:p>
        </w:tc>
      </w:tr>
      <w:tr w:rsidR="00812C74" w:rsidRPr="009B2FCD" w:rsidTr="00812C74">
        <w:trPr>
          <w:trHeight w:val="315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C74" w:rsidRPr="009B2FCD" w:rsidRDefault="00812C74" w:rsidP="00E27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B2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HomeOwner</w:t>
            </w:r>
            <w:proofErr w:type="spellEnd"/>
            <w:r w:rsidRPr="009B2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 if Owner , =0 Non-Owner</w:t>
            </w:r>
          </w:p>
        </w:tc>
      </w:tr>
      <w:tr w:rsidR="00812C74" w:rsidRPr="009B2FCD" w:rsidTr="00812C74">
        <w:trPr>
          <w:trHeight w:val="315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C74" w:rsidRPr="009B2FCD" w:rsidRDefault="00812C74" w:rsidP="00E27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Female=1 if Female,    = 0 if Male</w:t>
            </w:r>
          </w:p>
        </w:tc>
      </w:tr>
      <w:tr w:rsidR="00812C74" w:rsidRPr="009B2FCD" w:rsidTr="00812C74">
        <w:trPr>
          <w:trHeight w:val="315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C74" w:rsidRPr="009B2FCD" w:rsidRDefault="00812C74" w:rsidP="00E27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Married=1 if Married,   =0 if Unmarried</w:t>
            </w:r>
          </w:p>
        </w:tc>
      </w:tr>
      <w:tr w:rsidR="00812C74" w:rsidRPr="009B2FCD" w:rsidTr="00812C74">
        <w:trPr>
          <w:trHeight w:val="315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C74" w:rsidRPr="009B2FCD" w:rsidRDefault="00812C74" w:rsidP="00E27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B2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Householdsize</w:t>
            </w:r>
            <w:proofErr w:type="spellEnd"/>
            <w:r w:rsidRPr="009B2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=Number of Members</w:t>
            </w:r>
          </w:p>
        </w:tc>
      </w:tr>
      <w:tr w:rsidR="00812C74" w:rsidRPr="009B2FCD" w:rsidTr="00812C74">
        <w:trPr>
          <w:trHeight w:val="315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C74" w:rsidRPr="009B2FCD" w:rsidRDefault="00812C74" w:rsidP="00E27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Income= $1000</w:t>
            </w:r>
          </w:p>
        </w:tc>
      </w:tr>
      <w:tr w:rsidR="00812C74" w:rsidRPr="009B2FCD" w:rsidTr="00812C74">
        <w:trPr>
          <w:trHeight w:val="315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C74" w:rsidRPr="009B2FCD" w:rsidRDefault="00812C74" w:rsidP="00812C74">
            <w:pPr>
              <w:spacing w:after="0" w:line="240" w:lineRule="auto"/>
              <w:ind w:right="-19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Education=Number of Years spent in </w:t>
            </w:r>
            <w:r w:rsidRPr="00812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School/College</w:t>
            </w:r>
          </w:p>
        </w:tc>
      </w:tr>
      <w:tr w:rsidR="00812C74" w:rsidRPr="009B2FCD" w:rsidTr="00812C74">
        <w:trPr>
          <w:trHeight w:val="315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C74" w:rsidRPr="009B2FCD" w:rsidRDefault="00812C74" w:rsidP="00E27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Church =1 if attends Church,   =0 not attends Church</w:t>
            </w:r>
          </w:p>
        </w:tc>
      </w:tr>
    </w:tbl>
    <w:p w:rsidR="00812C74" w:rsidRDefault="00812C74" w:rsidP="00812C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E4E" w:rsidRPr="00812C74" w:rsidRDefault="00812C74" w:rsidP="00812C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C74">
        <w:rPr>
          <w:rFonts w:ascii="Times New Roman" w:hAnsi="Times New Roman" w:cs="Times New Roman"/>
          <w:sz w:val="24"/>
          <w:szCs w:val="24"/>
        </w:rPr>
        <w:t>Partition the data into training (70 percent), validation (30 percent).</w:t>
      </w:r>
    </w:p>
    <w:p w:rsidR="00812C74" w:rsidRDefault="00812C74" w:rsidP="00C37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E4E" w:rsidRDefault="00812C74" w:rsidP="00C37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:rsidR="00812C74" w:rsidRPr="00812C74" w:rsidRDefault="00812C74" w:rsidP="00C37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C74" w:rsidRPr="00812C74" w:rsidRDefault="00702D53" w:rsidP="00C373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C74">
        <w:rPr>
          <w:rFonts w:ascii="Times New Roman" w:hAnsi="Times New Roman" w:cs="Times New Roman"/>
          <w:sz w:val="24"/>
          <w:szCs w:val="24"/>
        </w:rPr>
        <w:t xml:space="preserve"> </w:t>
      </w:r>
      <w:r w:rsidR="00DF589B">
        <w:rPr>
          <w:rFonts w:ascii="Times New Roman" w:hAnsi="Times New Roman" w:cs="Times New Roman"/>
          <w:sz w:val="24"/>
          <w:szCs w:val="24"/>
        </w:rPr>
        <w:t>Develop the Predictive Model Logistic Regression, obtain the output and interpret the results</w:t>
      </w:r>
    </w:p>
    <w:p w:rsidR="00C745A1" w:rsidRPr="00812C74" w:rsidRDefault="00C745A1" w:rsidP="00812C7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702D53" w:rsidRPr="00812C74" w:rsidRDefault="00702D53" w:rsidP="00C37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D53" w:rsidRDefault="00702D53" w:rsidP="00702D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C74">
        <w:rPr>
          <w:rFonts w:ascii="Times New Roman" w:hAnsi="Times New Roman" w:cs="Times New Roman"/>
          <w:sz w:val="24"/>
          <w:szCs w:val="24"/>
        </w:rPr>
        <w:t>Compare the predictive accuracy in terms of Type I error, Type II error, and overall error both for the training and test data. What are the implications to the decision maker?</w:t>
      </w:r>
    </w:p>
    <w:p w:rsidR="00812C74" w:rsidRPr="00812C74" w:rsidRDefault="00812C74" w:rsidP="00812C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89B" w:rsidRDefault="00702D53" w:rsidP="00702D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C74">
        <w:rPr>
          <w:rFonts w:ascii="Times New Roman" w:hAnsi="Times New Roman" w:cs="Times New Roman"/>
          <w:sz w:val="24"/>
          <w:szCs w:val="24"/>
        </w:rPr>
        <w:t>Quantify the relative importance of the predictor variables</w:t>
      </w:r>
    </w:p>
    <w:p w:rsidR="00920BF0" w:rsidRDefault="00920BF0" w:rsidP="00920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BF0" w:rsidRPr="00920BF0" w:rsidRDefault="00920BF0" w:rsidP="00920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BF0" w:rsidRDefault="00920BF0" w:rsidP="00920B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your results with Discriminant Analysis in terms of Accuracy and relative importance of </w:t>
      </w:r>
      <w:r w:rsidR="008A4D76" w:rsidRPr="00812C74">
        <w:rPr>
          <w:rFonts w:ascii="Times New Roman" w:hAnsi="Times New Roman" w:cs="Times New Roman"/>
          <w:sz w:val="24"/>
          <w:szCs w:val="24"/>
        </w:rPr>
        <w:t xml:space="preserve">predictor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variables.</w:t>
      </w:r>
    </w:p>
    <w:p w:rsidR="00920BF0" w:rsidRDefault="00920BF0" w:rsidP="00920BF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BF0" w:rsidRPr="00812C74" w:rsidRDefault="00920BF0" w:rsidP="00920B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C74">
        <w:rPr>
          <w:rFonts w:ascii="Times New Roman" w:hAnsi="Times New Roman" w:cs="Times New Roman"/>
          <w:sz w:val="24"/>
          <w:szCs w:val="24"/>
        </w:rPr>
        <w:t>Write a managerial report giving your final recommendations based on your major findings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2D53" w:rsidRPr="00920BF0" w:rsidRDefault="00702D53" w:rsidP="00920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02D53" w:rsidRPr="00920BF0" w:rsidSect="00812C74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E2C62"/>
    <w:multiLevelType w:val="hybridMultilevel"/>
    <w:tmpl w:val="1632D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D9"/>
    <w:rsid w:val="00195CB6"/>
    <w:rsid w:val="002C2E4E"/>
    <w:rsid w:val="0050269A"/>
    <w:rsid w:val="006B68A6"/>
    <w:rsid w:val="00702D53"/>
    <w:rsid w:val="007B7FB6"/>
    <w:rsid w:val="00812C74"/>
    <w:rsid w:val="008A4D76"/>
    <w:rsid w:val="00920BF0"/>
    <w:rsid w:val="00993739"/>
    <w:rsid w:val="00AF7119"/>
    <w:rsid w:val="00C373D9"/>
    <w:rsid w:val="00C745A1"/>
    <w:rsid w:val="00D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E2A739-6CB8-479C-B334-B5736AF7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Pavithra M.</cp:lastModifiedBy>
  <cp:revision>3</cp:revision>
  <dcterms:created xsi:type="dcterms:W3CDTF">2019-10-23T06:44:00Z</dcterms:created>
  <dcterms:modified xsi:type="dcterms:W3CDTF">2019-10-23T06:54:00Z</dcterms:modified>
</cp:coreProperties>
</file>