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44D65A3" w14:textId="7EFB802D" w:rsidR="00742DD2" w:rsidRPr="00742DD2" w:rsidRDefault="00742DD2" w:rsidP="00742DD2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 w:rsidRPr="00742DD2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 xml:space="preserve">FIRE </w:t>
      </w:r>
      <w:r w:rsidR="00376654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ALERT</w:t>
      </w:r>
      <w:r w:rsidRPr="00742DD2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 xml:space="preserve"> SYSTEM</w:t>
      </w:r>
    </w:p>
    <w:p w14:paraId="137DD557" w14:textId="3EB3DFBC" w:rsidR="00742DD2" w:rsidRPr="00742DD2" w:rsidRDefault="00742DD2" w:rsidP="00742DD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Prabhuram S </w:t>
      </w:r>
      <w:proofErr w:type="spellStart"/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End"/>
    </w:p>
    <w:p w14:paraId="5D6E2293" w14:textId="40AD6A40" w:rsidR="00742DD2" w:rsidRPr="00742DD2" w:rsidRDefault="00742DD2" w:rsidP="00742DD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>Vignesh U K</w:t>
      </w:r>
    </w:p>
    <w:p w14:paraId="6531558A" w14:textId="6520D9E7" w:rsidR="00742DD2" w:rsidRPr="00742DD2" w:rsidRDefault="00742DD2" w:rsidP="00742DD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>Naveen R S</w:t>
      </w:r>
    </w:p>
    <w:p w14:paraId="30AB7DCE" w14:textId="05C05F28" w:rsidR="00742DD2" w:rsidRDefault="00742DD2" w:rsidP="00742DD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742DD2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Pr="00742D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>year</w:t>
      </w:r>
      <w:r w:rsidRPr="00742D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ECE </w:t>
      </w:r>
    </w:p>
    <w:p w14:paraId="400F432B" w14:textId="77777777" w:rsidR="003F7EEC" w:rsidRPr="00742DD2" w:rsidRDefault="003F7EEC" w:rsidP="00742DD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B3E6" w14:textId="790DFDA4" w:rsidR="00742DD2" w:rsidRDefault="00742DD2" w:rsidP="00742DD2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742DD2">
        <w:rPr>
          <w:rFonts w:ascii="Times New Roman" w:hAnsi="Times New Roman" w:cs="Times New Roman"/>
          <w:sz w:val="52"/>
          <w:szCs w:val="52"/>
          <w:lang w:val="en-US"/>
        </w:rPr>
        <w:t>Abstract:</w:t>
      </w:r>
    </w:p>
    <w:p w14:paraId="1D02F257" w14:textId="6686D951" w:rsidR="00742DD2" w:rsidRDefault="00742DD2" w:rsidP="003F7EE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D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fire security system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D2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742DD2">
        <w:rPr>
          <w:rFonts w:ascii="Times New Roman" w:hAnsi="Times New Roman" w:cs="Times New Roman"/>
          <w:sz w:val="28"/>
          <w:szCs w:val="28"/>
        </w:rPr>
        <w:t xml:space="preserve"> </w:t>
      </w:r>
      <w:r w:rsidRPr="00742DD2">
        <w:rPr>
          <w:rFonts w:ascii="Times New Roman" w:hAnsi="Times New Roman" w:cs="Times New Roman"/>
          <w:sz w:val="28"/>
          <w:szCs w:val="28"/>
          <w:lang w:val="en-US"/>
        </w:rPr>
        <w:t>board. as Technologies are emerging rapidly in the modern world, they must be utilized wisely to protect our surroundings from fire loss.</w:t>
      </w:r>
    </w:p>
    <w:p w14:paraId="5E4BEE70" w14:textId="77777777" w:rsidR="00742DD2" w:rsidRPr="00742DD2" w:rsidRDefault="00742DD2" w:rsidP="003F7EE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E988F" w14:textId="22071BC0" w:rsidR="003F7EEC" w:rsidRDefault="00742DD2" w:rsidP="003F7EE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Block diagram:</w:t>
      </w:r>
      <w:r w:rsidRPr="00742DD2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8AD1BE5" wp14:editId="7525BD11">
            <wp:extent cx="6124902" cy="3489960"/>
            <wp:effectExtent l="0" t="0" r="9525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FB6AF1F-C85B-444F-9C66-1A89B3D5BD3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FB6AF1F-C85B-444F-9C66-1A89B3D5BD3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548" cy="351312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326B112" w14:textId="17FDA563" w:rsidR="00742DD2" w:rsidRDefault="00742DD2" w:rsidP="00742DD2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Conclusion:</w:t>
      </w:r>
    </w:p>
    <w:p w14:paraId="248F4CA2" w14:textId="58CB819B" w:rsidR="00742DD2" w:rsidRPr="00742DD2" w:rsidRDefault="00742DD2" w:rsidP="00742DD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2DD2">
        <w:rPr>
          <w:rFonts w:ascii="Times New Roman" w:hAnsi="Times New Roman" w:cs="Times New Roman"/>
          <w:sz w:val="28"/>
          <w:szCs w:val="28"/>
        </w:rPr>
        <w:t>Thus the fire security system has been designed and constructed successfully, and is also proved to work in the expected manner</w:t>
      </w:r>
    </w:p>
    <w:sectPr w:rsidR="00742DD2" w:rsidRPr="00742DD2" w:rsidSect="003F7EEC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w Cen MT Condensed">
    <w:altName w:val="Calibri"/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1156"/>
    <w:multiLevelType w:val="hybridMultilevel"/>
    <w:tmpl w:val="9522D498"/>
    <w:lvl w:ilvl="0" w:tplc="75DAC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AD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E9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3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E2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04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0A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65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549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D2"/>
    <w:rsid w:val="00376654"/>
    <w:rsid w:val="003F7EEC"/>
    <w:rsid w:val="0074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FC6D"/>
  <w15:chartTrackingRefBased/>
  <w15:docId w15:val="{02577340-A39D-47F4-8C79-A466D110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D2"/>
  </w:style>
  <w:style w:type="paragraph" w:styleId="Heading1">
    <w:name w:val="heading 1"/>
    <w:basedOn w:val="Normal"/>
    <w:next w:val="Normal"/>
    <w:link w:val="Heading1Char"/>
    <w:uiPriority w:val="9"/>
    <w:qFormat/>
    <w:rsid w:val="00742DD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D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D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D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D2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DD2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D2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D2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DD2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DD2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D2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D2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D2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DD2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42D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DD2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D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42DD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42DD2"/>
    <w:rPr>
      <w:b/>
      <w:bCs/>
    </w:rPr>
  </w:style>
  <w:style w:type="character" w:styleId="Emphasis">
    <w:name w:val="Emphasis"/>
    <w:basedOn w:val="DefaultParagraphFont"/>
    <w:uiPriority w:val="20"/>
    <w:qFormat/>
    <w:rsid w:val="00742DD2"/>
    <w:rPr>
      <w:i/>
      <w:iCs/>
    </w:rPr>
  </w:style>
  <w:style w:type="paragraph" w:styleId="NoSpacing">
    <w:name w:val="No Spacing"/>
    <w:uiPriority w:val="1"/>
    <w:qFormat/>
    <w:rsid w:val="00742D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2DD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2D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DD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DD2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2D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2DD2"/>
    <w:rPr>
      <w:b w:val="0"/>
      <w:bCs w:val="0"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742D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2DD2"/>
    <w:rPr>
      <w:b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2DD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D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Prabhuram</dc:creator>
  <cp:keywords/>
  <dc:description/>
  <cp:lastModifiedBy>Prabhu Ram</cp:lastModifiedBy>
  <cp:revision>2</cp:revision>
  <dcterms:created xsi:type="dcterms:W3CDTF">2020-03-20T08:44:00Z</dcterms:created>
  <dcterms:modified xsi:type="dcterms:W3CDTF">2023-01-18T05:54:00Z</dcterms:modified>
</cp:coreProperties>
</file>