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57C55" w14:textId="009CAC37" w:rsidR="00D63B1E" w:rsidRDefault="00C856BD" w:rsidP="00444EFB">
      <w:pPr>
        <w:ind w:left="-709"/>
      </w:pPr>
      <w:r>
        <w:t xml:space="preserve">To: </w:t>
      </w:r>
      <w:hyperlink r:id="rId5" w:history="1">
        <w:r w:rsidRPr="00B343FB">
          <w:rPr>
            <w:rStyle w:val="Hyperlink"/>
          </w:rPr>
          <w:t>manager@kpmg-dummy.com</w:t>
        </w:r>
      </w:hyperlink>
    </w:p>
    <w:p w14:paraId="3ABEB863" w14:textId="724BDAB2" w:rsidR="00C856BD" w:rsidRDefault="00C856BD" w:rsidP="00444EFB">
      <w:pPr>
        <w:ind w:left="-709"/>
      </w:pPr>
      <w:r>
        <w:t>Subject: Sprocket Central Pty Ltd – Data Quality Assessment</w:t>
      </w:r>
    </w:p>
    <w:p w14:paraId="6311CD55" w14:textId="3CFF1AA8" w:rsidR="00C856BD" w:rsidRDefault="00C856BD" w:rsidP="00444EFB">
      <w:pPr>
        <w:ind w:left="-709"/>
      </w:pPr>
    </w:p>
    <w:p w14:paraId="21AE84A3" w14:textId="4BC95B3B" w:rsidR="00C856BD" w:rsidRDefault="00C856BD" w:rsidP="00444EFB">
      <w:pPr>
        <w:spacing w:after="0"/>
        <w:ind w:left="-709"/>
      </w:pPr>
      <w:r>
        <w:t>Hello Sir,</w:t>
      </w:r>
    </w:p>
    <w:p w14:paraId="5AEE2307" w14:textId="51EE77D6" w:rsidR="00444EFB" w:rsidRDefault="00C856BD" w:rsidP="00444EFB">
      <w:pPr>
        <w:spacing w:after="0"/>
        <w:ind w:left="-709"/>
      </w:pPr>
      <w:r>
        <w:t>I have thoroughly reviewed the datasets provided by the client in the file “</w:t>
      </w:r>
      <w:proofErr w:type="spellStart"/>
      <w:r w:rsidRPr="00C856BD">
        <w:t>KPMG_VI_New_raw_data_update_final</w:t>
      </w:r>
      <w:proofErr w:type="spellEnd"/>
      <w:r>
        <w:t xml:space="preserve">” and performed the Data Quality Assessment over the given datasets </w:t>
      </w:r>
      <w:r w:rsidR="00444EFB">
        <w:t>–</w:t>
      </w:r>
    </w:p>
    <w:p w14:paraId="51F04A71" w14:textId="77777777" w:rsidR="00444EFB" w:rsidRDefault="00C856BD" w:rsidP="00444EFB">
      <w:pPr>
        <w:pStyle w:val="ListParagraph"/>
        <w:numPr>
          <w:ilvl w:val="0"/>
          <w:numId w:val="1"/>
        </w:numPr>
        <w:spacing w:after="0"/>
      </w:pPr>
      <w:r w:rsidRPr="00C856BD">
        <w:t>Customer Demographic </w:t>
      </w:r>
    </w:p>
    <w:p w14:paraId="661E1524" w14:textId="77777777" w:rsidR="00444EFB" w:rsidRDefault="00C856BD" w:rsidP="00444EFB">
      <w:pPr>
        <w:pStyle w:val="ListParagraph"/>
        <w:numPr>
          <w:ilvl w:val="0"/>
          <w:numId w:val="1"/>
        </w:numPr>
        <w:spacing w:after="0"/>
      </w:pPr>
      <w:r w:rsidRPr="00C856BD">
        <w:t>Customer Addresses</w:t>
      </w:r>
    </w:p>
    <w:p w14:paraId="75EF2F98" w14:textId="3C460AEE" w:rsidR="00C856BD" w:rsidRDefault="00C856BD" w:rsidP="00444EFB">
      <w:pPr>
        <w:pStyle w:val="ListParagraph"/>
        <w:numPr>
          <w:ilvl w:val="0"/>
          <w:numId w:val="1"/>
        </w:numPr>
        <w:spacing w:after="0"/>
      </w:pPr>
      <w:r w:rsidRPr="00C856BD">
        <w:t>Transaction data in the past three months</w:t>
      </w:r>
    </w:p>
    <w:p w14:paraId="62746D00" w14:textId="3F6B1F27" w:rsidR="00C856BD" w:rsidRDefault="00C856BD" w:rsidP="00444EFB">
      <w:pPr>
        <w:spacing w:before="100" w:beforeAutospacing="1" w:after="100" w:afterAutospacing="1" w:line="240" w:lineRule="auto"/>
        <w:ind w:left="-709"/>
      </w:pPr>
      <w:r>
        <w:t xml:space="preserve">I have identified certain data </w:t>
      </w:r>
      <w:r w:rsidR="00A36A2B">
        <w:t>issues in the provided datasets and</w:t>
      </w:r>
      <w:r>
        <w:t xml:space="preserve"> have also </w:t>
      </w:r>
      <w:r w:rsidR="00A36A2B">
        <w:t xml:space="preserve">contributed with </w:t>
      </w:r>
      <w:r>
        <w:t xml:space="preserve">the best possible transformations I can think of. </w:t>
      </w:r>
      <w:r w:rsidR="00A36A2B">
        <w:t>In order to deal with few issues, I felt that a clarification from the client will be the best way to deal with it.</w:t>
      </w:r>
    </w:p>
    <w:p w14:paraId="272B4A58" w14:textId="77777777" w:rsidR="00A36A2B" w:rsidRDefault="00A36A2B" w:rsidP="00444EFB">
      <w:pPr>
        <w:spacing w:before="100" w:beforeAutospacing="1" w:after="100" w:afterAutospacing="1" w:line="240" w:lineRule="auto"/>
        <w:ind w:left="-709"/>
      </w:pPr>
      <w:r>
        <w:t>Please review the analysis I have performed, and you can reach out to me for any elaboration or discussion. I would be privileged to receive feedbacks about any better methods we can implement to deal with these data issues.</w:t>
      </w:r>
    </w:p>
    <w:p w14:paraId="0B96F05E" w14:textId="443B39D7" w:rsidR="00A36A2B" w:rsidRPr="00C856BD" w:rsidRDefault="00A36A2B" w:rsidP="00444EFB">
      <w:pPr>
        <w:spacing w:before="100" w:beforeAutospacing="1" w:after="100" w:afterAutospacing="1" w:line="240" w:lineRule="auto"/>
        <w:ind w:left="-709"/>
      </w:pPr>
      <w:r>
        <w:t xml:space="preserve">Thank you for this wonderful opportunity!  </w:t>
      </w:r>
    </w:p>
    <w:p w14:paraId="58CD4AB1" w14:textId="77777777" w:rsidR="00C856BD" w:rsidRDefault="00C856BD"/>
    <w:tbl>
      <w:tblPr>
        <w:tblW w:w="10500" w:type="dxa"/>
        <w:jc w:val="center"/>
        <w:tblLook w:val="04A0" w:firstRow="1" w:lastRow="0" w:firstColumn="1" w:lastColumn="0" w:noHBand="0" w:noVBand="1"/>
      </w:tblPr>
      <w:tblGrid>
        <w:gridCol w:w="2422"/>
        <w:gridCol w:w="2712"/>
        <w:gridCol w:w="2714"/>
        <w:gridCol w:w="2652"/>
      </w:tblGrid>
      <w:tr w:rsidR="00C856BD" w:rsidRPr="00C856BD" w14:paraId="680C6B99" w14:textId="77777777" w:rsidTr="00C856BD">
        <w:trPr>
          <w:trHeight w:val="580"/>
          <w:jc w:val="center"/>
        </w:trPr>
        <w:tc>
          <w:tcPr>
            <w:tcW w:w="22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14:paraId="3AA7D5BC" w14:textId="77777777" w:rsidR="00C856BD" w:rsidRPr="00C856BD" w:rsidRDefault="00C856BD" w:rsidP="00C85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 w:bidi="ar-SA"/>
              </w:rPr>
              <w:t>Column</w:t>
            </w:r>
          </w:p>
        </w:tc>
        <w:tc>
          <w:tcPr>
            <w:tcW w:w="2769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14:paraId="53BF62CA" w14:textId="77777777" w:rsidR="00C856BD" w:rsidRPr="00C856BD" w:rsidRDefault="00C856BD" w:rsidP="00C85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 w:bidi="ar-SA"/>
              </w:rPr>
              <w:t>Data Issues</w:t>
            </w:r>
          </w:p>
        </w:tc>
        <w:tc>
          <w:tcPr>
            <w:tcW w:w="2771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14:paraId="703DC2E3" w14:textId="77777777" w:rsidR="00C856BD" w:rsidRPr="00C856BD" w:rsidRDefault="00C856BD" w:rsidP="00C85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 w:bidi="ar-SA"/>
              </w:rPr>
              <w:t>Possible Resolution/ Transformation</w:t>
            </w:r>
          </w:p>
        </w:tc>
        <w:tc>
          <w:tcPr>
            <w:tcW w:w="2723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0000"/>
            <w:vAlign w:val="center"/>
            <w:hideMark/>
          </w:tcPr>
          <w:p w14:paraId="0C6A60B3" w14:textId="77777777" w:rsidR="00C856BD" w:rsidRPr="00C856BD" w:rsidRDefault="00C856BD" w:rsidP="00C85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 w:bidi="ar-SA"/>
              </w:rPr>
              <w:t>Client Confirmation/ Assumption</w:t>
            </w:r>
          </w:p>
        </w:tc>
      </w:tr>
      <w:tr w:rsidR="00C856BD" w:rsidRPr="00C856BD" w14:paraId="793165B9" w14:textId="77777777" w:rsidTr="00C856BD">
        <w:trPr>
          <w:trHeight w:val="290"/>
          <w:jc w:val="center"/>
        </w:trPr>
        <w:tc>
          <w:tcPr>
            <w:tcW w:w="105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center"/>
            <w:hideMark/>
          </w:tcPr>
          <w:p w14:paraId="3F88ABBE" w14:textId="77777777" w:rsidR="00C856BD" w:rsidRPr="00C856BD" w:rsidRDefault="00C856BD" w:rsidP="00C85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 w:bidi="ar-SA"/>
              </w:rPr>
              <w:t>Transactions (Total Records = 20,000)</w:t>
            </w:r>
          </w:p>
        </w:tc>
      </w:tr>
      <w:tr w:rsidR="00C856BD" w:rsidRPr="00C856BD" w14:paraId="7E899D97" w14:textId="77777777" w:rsidTr="00C856BD">
        <w:trPr>
          <w:trHeight w:val="290"/>
          <w:jc w:val="center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1851E8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proofErr w:type="spellStart"/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transaction_id</w:t>
            </w:r>
            <w:proofErr w:type="spellEnd"/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0B1A1A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F55C24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b/>
                <w:bCs/>
                <w:color w:val="FF0000"/>
                <w:szCs w:val="22"/>
                <w:lang w:eastAsia="en-IN" w:bidi="ar-SA"/>
              </w:rPr>
              <w:t>Eliminate column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DCC54B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856BD" w:rsidRPr="00C856BD" w14:paraId="5F948F16" w14:textId="77777777" w:rsidTr="00C856BD">
        <w:trPr>
          <w:trHeight w:val="2320"/>
          <w:jc w:val="center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FB7C6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proofErr w:type="spellStart"/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product_id</w:t>
            </w:r>
            <w:proofErr w:type="spellEnd"/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E9DB9A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For </w:t>
            </w:r>
            <w:proofErr w:type="spellStart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product_id</w:t>
            </w:r>
            <w:proofErr w:type="spellEnd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=0, records=1378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>For 197 records(14%), values for columns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 xml:space="preserve">brand, </w:t>
            </w:r>
            <w:proofErr w:type="spellStart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product_line</w:t>
            </w:r>
            <w:proofErr w:type="spellEnd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, </w:t>
            </w:r>
            <w:proofErr w:type="spellStart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product_class</w:t>
            </w:r>
            <w:proofErr w:type="spellEnd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, </w:t>
            </w:r>
            <w:proofErr w:type="spellStart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product_size</w:t>
            </w:r>
            <w:proofErr w:type="spellEnd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, </w:t>
            </w:r>
            <w:proofErr w:type="spellStart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standard_cost</w:t>
            </w:r>
            <w:proofErr w:type="spellEnd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, </w:t>
            </w:r>
            <w:proofErr w:type="spellStart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product_first</w:t>
            </w:r>
            <w:proofErr w:type="spellEnd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 </w:t>
            </w:r>
            <w:proofErr w:type="spellStart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sold_date</w:t>
            </w:r>
            <w:proofErr w:type="spellEnd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 are missing(50%).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9A9763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Complete elimination of records with </w:t>
            </w:r>
            <w:proofErr w:type="spellStart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product_id</w:t>
            </w:r>
            <w:proofErr w:type="spellEnd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=0 might bias the data.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AE7A3F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Client - Specifications/ industry standard for </w:t>
            </w:r>
            <w:proofErr w:type="spellStart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product_id</w:t>
            </w:r>
            <w:proofErr w:type="spellEnd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=0</w:t>
            </w:r>
          </w:p>
        </w:tc>
      </w:tr>
      <w:tr w:rsidR="00C856BD" w:rsidRPr="00C856BD" w14:paraId="44C2143A" w14:textId="77777777" w:rsidTr="00C856BD">
        <w:trPr>
          <w:trHeight w:val="580"/>
          <w:jc w:val="center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4234C7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proofErr w:type="spellStart"/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transaction_date</w:t>
            </w:r>
            <w:proofErr w:type="spellEnd"/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EFA4D0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929654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Derive month attribute and </w:t>
            </w:r>
            <w:r w:rsidRPr="00C856BD">
              <w:rPr>
                <w:rFonts w:ascii="Calibri" w:eastAsia="Times New Roman" w:hAnsi="Calibri" w:cs="Calibri"/>
                <w:b/>
                <w:bCs/>
                <w:color w:val="FF0000"/>
                <w:szCs w:val="22"/>
                <w:lang w:eastAsia="en-IN" w:bidi="ar-SA"/>
              </w:rPr>
              <w:t>eliminate column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.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DFB65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856BD" w:rsidRPr="00C856BD" w14:paraId="474ADA02" w14:textId="77777777" w:rsidTr="00C856BD">
        <w:trPr>
          <w:trHeight w:val="1160"/>
          <w:jc w:val="center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8EDA4C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proofErr w:type="spellStart"/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online_order</w:t>
            </w:r>
            <w:proofErr w:type="spellEnd"/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97EA8" w14:textId="71CCE3EF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1. 360 Missing </w:t>
            </w:r>
            <w:r w:rsidR="00A36A2B"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values (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1.8%)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>2. Boolean data values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>['TRUE', 'FALSE', ' ']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5CE633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 Records with missing values can be eliminated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 xml:space="preserve">2. Transform to </w:t>
            </w:r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int64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>['TRUE'=1, 'FALSE'=0]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F7ECF9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856BD" w:rsidRPr="00C856BD" w14:paraId="50F81CB6" w14:textId="77777777" w:rsidTr="00C856BD">
        <w:trPr>
          <w:trHeight w:val="580"/>
          <w:jc w:val="center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A587E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proofErr w:type="spellStart"/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order_status</w:t>
            </w:r>
            <w:proofErr w:type="spellEnd"/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41A47A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String values present 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>['approved', 'cancelled']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4FB9D6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Transform to </w:t>
            </w:r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int64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>['approved'=1, 'cancelled'=0]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8EE3B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856BD" w:rsidRPr="00C856BD" w14:paraId="1A132549" w14:textId="77777777" w:rsidTr="00C856BD">
        <w:trPr>
          <w:trHeight w:val="1450"/>
          <w:jc w:val="center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724357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lastRenderedPageBreak/>
              <w:t>brand</w:t>
            </w:r>
          </w:p>
        </w:tc>
        <w:tc>
          <w:tcPr>
            <w:tcW w:w="27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E368D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 197 missing values (&lt;1%)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>2. String values present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F7FCF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1. Dependency on </w:t>
            </w:r>
            <w:proofErr w:type="spellStart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product_id</w:t>
            </w:r>
            <w:proofErr w:type="spellEnd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=0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 xml:space="preserve">2. nan = 0, Giant = 1, </w:t>
            </w:r>
            <w:proofErr w:type="spellStart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Narco</w:t>
            </w:r>
            <w:proofErr w:type="spellEnd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 = 2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 xml:space="preserve">OHM = 3, </w:t>
            </w:r>
            <w:proofErr w:type="spellStart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Solex</w:t>
            </w:r>
            <w:proofErr w:type="spellEnd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 = 4, Trek = 5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>WeareA2B = 6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671810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856BD" w:rsidRPr="00C856BD" w14:paraId="411DDC90" w14:textId="77777777" w:rsidTr="00C856BD">
        <w:trPr>
          <w:trHeight w:val="870"/>
          <w:jc w:val="center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8A2494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proofErr w:type="spellStart"/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product_line</w:t>
            </w:r>
            <w:proofErr w:type="spellEnd"/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AA3169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6557E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2. nan = 0, standard = 1, 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>road = 2, mountain = 3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>touring = 4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AC67F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856BD" w:rsidRPr="00C856BD" w14:paraId="63B8FFBB" w14:textId="77777777" w:rsidTr="00C856BD">
        <w:trPr>
          <w:trHeight w:val="580"/>
          <w:jc w:val="center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365C4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proofErr w:type="spellStart"/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product_class</w:t>
            </w:r>
            <w:proofErr w:type="spellEnd"/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83E7CB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03D8C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2. nan = 0, low = 1, medium = 2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>high = 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605CB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856BD" w:rsidRPr="00C856BD" w14:paraId="4A6A4F68" w14:textId="77777777" w:rsidTr="00C856BD">
        <w:trPr>
          <w:trHeight w:val="580"/>
          <w:jc w:val="center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7919C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proofErr w:type="spellStart"/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product_size</w:t>
            </w:r>
            <w:proofErr w:type="spellEnd"/>
          </w:p>
        </w:tc>
        <w:tc>
          <w:tcPr>
            <w:tcW w:w="27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9DDFF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64EB0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2. nan = 0, small = 1, 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>medium = 2, large = 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5819D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856BD" w:rsidRPr="00C856BD" w14:paraId="51274F60" w14:textId="77777777" w:rsidTr="00C856BD">
        <w:trPr>
          <w:trHeight w:val="870"/>
          <w:jc w:val="center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52DC8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proofErr w:type="spellStart"/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product_first_sold_date</w:t>
            </w:r>
            <w:proofErr w:type="spellEnd"/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6A4C2B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 197 missing values (&lt;1%)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>2. int64 (5 digit) values present instead of datetime64[ns]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8C07F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DAECA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Client - Specification about </w:t>
            </w:r>
            <w:proofErr w:type="gramStart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5 digit</w:t>
            </w:r>
            <w:proofErr w:type="gramEnd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 value</w:t>
            </w:r>
          </w:p>
        </w:tc>
      </w:tr>
      <w:tr w:rsidR="00C856BD" w:rsidRPr="00C856BD" w14:paraId="30B44828" w14:textId="77777777" w:rsidTr="00C856BD">
        <w:trPr>
          <w:trHeight w:val="290"/>
          <w:jc w:val="center"/>
        </w:trPr>
        <w:tc>
          <w:tcPr>
            <w:tcW w:w="10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center"/>
            <w:hideMark/>
          </w:tcPr>
          <w:p w14:paraId="6C1D0777" w14:textId="77777777" w:rsidR="00C856BD" w:rsidRPr="00C856BD" w:rsidRDefault="00C856BD" w:rsidP="00C85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 w:bidi="ar-SA"/>
              </w:rPr>
              <w:t>Customer Demographics (Total Records = 4,000)</w:t>
            </w:r>
          </w:p>
        </w:tc>
      </w:tr>
      <w:tr w:rsidR="00C856BD" w:rsidRPr="00C856BD" w14:paraId="0AD0E974" w14:textId="77777777" w:rsidTr="00C856BD">
        <w:trPr>
          <w:trHeight w:val="1160"/>
          <w:jc w:val="center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40FDFA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proofErr w:type="spellStart"/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last_name</w:t>
            </w:r>
            <w:proofErr w:type="spellEnd"/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5C1252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125 missing values (3%)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37BDF7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Customer info must not be ignored as the </w:t>
            </w:r>
            <w:proofErr w:type="spellStart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customer_id</w:t>
            </w:r>
            <w:proofErr w:type="spellEnd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 is available. </w:t>
            </w:r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No actions to be taken.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7F6EF8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856BD" w:rsidRPr="00C856BD" w14:paraId="2FEF5BDA" w14:textId="77777777" w:rsidTr="00C856BD">
        <w:trPr>
          <w:trHeight w:val="1160"/>
          <w:jc w:val="center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8B3F4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gender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C3C94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 Dirty inputs &amp; inconsistency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>2. String values present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ECE8A9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Feature Transformation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>Male, M = 0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 xml:space="preserve">Female, F, </w:t>
            </w:r>
            <w:proofErr w:type="spellStart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Femal</w:t>
            </w:r>
            <w:proofErr w:type="spellEnd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 = 1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>U = 2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66EA3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856BD" w:rsidRPr="00C856BD" w14:paraId="45A3BC1F" w14:textId="77777777" w:rsidTr="00C856BD">
        <w:trPr>
          <w:trHeight w:val="1160"/>
          <w:jc w:val="center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A37EC2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DOB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4293AB" w14:textId="3647BAA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 87 missing values (2%)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>2. 1 record (</w:t>
            </w:r>
            <w:proofErr w:type="spellStart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customer_id</w:t>
            </w:r>
            <w:proofErr w:type="spellEnd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=34</w:t>
            </w:r>
            <w:r w:rsidR="00A36A2B"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) contains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 input for the year 1843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7F3FE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1. For </w:t>
            </w:r>
            <w:proofErr w:type="spellStart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customer_id</w:t>
            </w:r>
            <w:proofErr w:type="spellEnd"/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=34, year of birth replaced to 1943.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 xml:space="preserve">2. Derive attribute </w:t>
            </w:r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'year'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C82E44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Assume - Typo of 1943 to 1843</w:t>
            </w:r>
          </w:p>
        </w:tc>
      </w:tr>
      <w:tr w:rsidR="00C856BD" w:rsidRPr="00C856BD" w14:paraId="1143DE36" w14:textId="77777777" w:rsidTr="00C856BD">
        <w:trPr>
          <w:trHeight w:val="870"/>
          <w:jc w:val="center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4CDCD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proofErr w:type="spellStart"/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job_title</w:t>
            </w:r>
            <w:proofErr w:type="spellEnd"/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07F176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1. 656 missing values (16%)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>2. 195 unique values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C71A5B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Column can be eliminated altogether by ignoring data issues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4ACA69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856BD" w:rsidRPr="00C856BD" w14:paraId="718A1B60" w14:textId="77777777" w:rsidTr="00C856BD">
        <w:trPr>
          <w:trHeight w:val="1440"/>
          <w:jc w:val="center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B07CB4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proofErr w:type="spellStart"/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job_industry_category</w:t>
            </w:r>
            <w:proofErr w:type="spellEnd"/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AD0358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String values present 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62DD9" w14:textId="747F844E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ar-SA"/>
              </w:rPr>
              <w:t xml:space="preserve">nan = 0, 'Manufacturing' = 1 </w:t>
            </w:r>
            <w:r w:rsidRPr="00C856B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ar-SA"/>
              </w:rPr>
              <w:br/>
              <w:t xml:space="preserve">'Financial Services'=2 </w:t>
            </w:r>
            <w:r w:rsidRPr="00C856B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ar-SA"/>
              </w:rPr>
              <w:br/>
              <w:t>'Entertainment' = 3, 'Retail' = 4</w:t>
            </w:r>
            <w:r w:rsidRPr="00C856B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ar-SA"/>
              </w:rPr>
              <w:br/>
              <w:t xml:space="preserve"> 'IT' =5, 'Telecommunications' = 6</w:t>
            </w:r>
            <w:r w:rsidRPr="00C856B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ar-SA"/>
              </w:rPr>
              <w:br/>
              <w:t>'Health' = 7, '</w:t>
            </w:r>
            <w:proofErr w:type="spellStart"/>
            <w:r w:rsidRPr="00C856B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ar-SA"/>
              </w:rPr>
              <w:t>Argiculture</w:t>
            </w:r>
            <w:proofErr w:type="spellEnd"/>
            <w:r w:rsidRPr="00C856B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ar-SA"/>
              </w:rPr>
              <w:t xml:space="preserve">' = </w:t>
            </w:r>
            <w:proofErr w:type="gramStart"/>
            <w:r w:rsidR="00A36A2B" w:rsidRPr="00C856B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ar-SA"/>
              </w:rPr>
              <w:t xml:space="preserve">8,  </w:t>
            </w:r>
            <w:r w:rsidRPr="00C856B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ar-SA"/>
              </w:rPr>
              <w:t xml:space="preserve"> </w:t>
            </w:r>
            <w:proofErr w:type="gramEnd"/>
            <w:r w:rsidRPr="00C856B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ar-SA"/>
              </w:rPr>
              <w:t xml:space="preserve">       'Property'=9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F9A05E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856BD" w:rsidRPr="00C856BD" w14:paraId="7C30E869" w14:textId="77777777" w:rsidTr="00C856BD">
        <w:trPr>
          <w:trHeight w:val="970"/>
          <w:jc w:val="center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91AEC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proofErr w:type="spellStart"/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wealth_segment</w:t>
            </w:r>
            <w:proofErr w:type="spellEnd"/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9AC30D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String values present 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39921A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ar-SA"/>
              </w:rPr>
              <w:t>Feature Encoding</w:t>
            </w:r>
            <w:r w:rsidRPr="00C856B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ar-SA"/>
              </w:rPr>
              <w:br/>
              <w:t xml:space="preserve">'Mass Customer' = 1 </w:t>
            </w:r>
            <w:r w:rsidRPr="00C856B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ar-SA"/>
              </w:rPr>
              <w:br/>
              <w:t xml:space="preserve">'Affluent Customer' = 2 </w:t>
            </w:r>
            <w:r w:rsidRPr="00C856B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IN" w:bidi="ar-SA"/>
              </w:rPr>
              <w:br/>
              <w:t>'High Net Worth' = 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A6DB1E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856BD" w:rsidRPr="00C856BD" w14:paraId="3D753F2D" w14:textId="77777777" w:rsidTr="00C856BD">
        <w:trPr>
          <w:trHeight w:val="580"/>
          <w:jc w:val="center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50EE2A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proofErr w:type="spellStart"/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deceased_indicator</w:t>
            </w:r>
            <w:proofErr w:type="spellEnd"/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CDC25B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[N, Y]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61C0F" w14:textId="3BDA0461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Eliminate 2 records </w:t>
            </w:r>
            <w:r w:rsidR="00A36A2B"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having value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 xml:space="preserve"> = Y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F6727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856BD" w:rsidRPr="00C856BD" w14:paraId="73987531" w14:textId="77777777" w:rsidTr="00C856BD">
        <w:trPr>
          <w:trHeight w:val="290"/>
          <w:jc w:val="center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056C6D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default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1D6B97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dirty input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B53919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b/>
                <w:bCs/>
                <w:color w:val="FF0000"/>
                <w:szCs w:val="22"/>
                <w:lang w:eastAsia="en-IN" w:bidi="ar-SA"/>
              </w:rPr>
              <w:t>Eliminate column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5C6B99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856BD" w:rsidRPr="00C856BD" w14:paraId="3A27F1A9" w14:textId="77777777" w:rsidTr="00C856BD">
        <w:trPr>
          <w:trHeight w:val="290"/>
          <w:jc w:val="center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D4C3E0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proofErr w:type="spellStart"/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owns_car</w:t>
            </w:r>
            <w:proofErr w:type="spellEnd"/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6B3195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[Yes, No]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59E65D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Yes=1, No=0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E75154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856BD" w:rsidRPr="00C856BD" w14:paraId="3B2F38A3" w14:textId="77777777" w:rsidTr="00C856BD">
        <w:trPr>
          <w:trHeight w:val="870"/>
          <w:jc w:val="center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6EBAD6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lastRenderedPageBreak/>
              <w:t>tenure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026070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87 missing values (2%)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3A611C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Replace by mean value.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C4066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Client - Specification for empty values (if value should be substitute by 0)</w:t>
            </w:r>
          </w:p>
        </w:tc>
      </w:tr>
      <w:tr w:rsidR="00C856BD" w:rsidRPr="00C856BD" w14:paraId="18C5F958" w14:textId="77777777" w:rsidTr="00C856BD">
        <w:trPr>
          <w:trHeight w:val="290"/>
          <w:jc w:val="center"/>
        </w:trPr>
        <w:tc>
          <w:tcPr>
            <w:tcW w:w="10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44546A"/>
            <w:vAlign w:val="center"/>
            <w:hideMark/>
          </w:tcPr>
          <w:p w14:paraId="1D9C85CE" w14:textId="77777777" w:rsidR="00C856BD" w:rsidRPr="00C856BD" w:rsidRDefault="00C856BD" w:rsidP="00C856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b/>
                <w:bCs/>
                <w:color w:val="FFFFFF"/>
                <w:szCs w:val="22"/>
                <w:lang w:eastAsia="en-IN" w:bidi="ar-SA"/>
              </w:rPr>
              <w:t>Customer Address (Total Records = 3,999)</w:t>
            </w:r>
          </w:p>
        </w:tc>
      </w:tr>
      <w:tr w:rsidR="00C856BD" w:rsidRPr="00C856BD" w14:paraId="03956675" w14:textId="77777777" w:rsidTr="00C856BD">
        <w:trPr>
          <w:trHeight w:val="580"/>
          <w:jc w:val="center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FB5FB6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address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93B28B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3547DA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Can be eliminated due to unique values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12495E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856BD" w:rsidRPr="00C856BD" w14:paraId="541A5B74" w14:textId="77777777" w:rsidTr="00C856BD">
        <w:trPr>
          <w:trHeight w:val="580"/>
          <w:jc w:val="center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8838AD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postcode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F2F1BB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306534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Can be eliminated due to unique values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766A9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  <w:tr w:rsidR="00C856BD" w:rsidRPr="00C856BD" w14:paraId="1E5214B1" w14:textId="77777777" w:rsidTr="00C856BD">
        <w:trPr>
          <w:trHeight w:val="870"/>
          <w:jc w:val="center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346F0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state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517D7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dirty input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E064DB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New South Wales, NSW = 2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 xml:space="preserve">QLD = 1, 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>VIC, Victoria = 3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89DF8E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Assume - VIC=Victoria,</w:t>
            </w: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br/>
              <w:t>New South Wales=NSW</w:t>
            </w:r>
          </w:p>
        </w:tc>
      </w:tr>
      <w:tr w:rsidR="00C856BD" w:rsidRPr="00C856BD" w14:paraId="4D5AD790" w14:textId="77777777" w:rsidTr="00C856BD">
        <w:trPr>
          <w:trHeight w:val="290"/>
          <w:jc w:val="center"/>
        </w:trPr>
        <w:tc>
          <w:tcPr>
            <w:tcW w:w="2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F0966D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b/>
                <w:bCs/>
                <w:color w:val="000000"/>
                <w:szCs w:val="22"/>
                <w:lang w:eastAsia="en-IN" w:bidi="ar-SA"/>
              </w:rPr>
              <w:t>country</w:t>
            </w:r>
          </w:p>
        </w:tc>
        <w:tc>
          <w:tcPr>
            <w:tcW w:w="2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C7C26B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Single value for all records</w:t>
            </w:r>
          </w:p>
        </w:tc>
        <w:tc>
          <w:tcPr>
            <w:tcW w:w="2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7A4F27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b/>
                <w:bCs/>
                <w:color w:val="FF0000"/>
                <w:szCs w:val="22"/>
                <w:lang w:eastAsia="en-IN" w:bidi="ar-SA"/>
              </w:rPr>
              <w:t>Eliminate column</w:t>
            </w:r>
          </w:p>
        </w:tc>
        <w:tc>
          <w:tcPr>
            <w:tcW w:w="2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3B3B32" w14:textId="77777777" w:rsidR="00C856BD" w:rsidRPr="00C856BD" w:rsidRDefault="00C856BD" w:rsidP="00C856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</w:pPr>
            <w:r w:rsidRPr="00C856BD">
              <w:rPr>
                <w:rFonts w:ascii="Calibri" w:eastAsia="Times New Roman" w:hAnsi="Calibri" w:cs="Calibri"/>
                <w:color w:val="000000"/>
                <w:szCs w:val="22"/>
                <w:lang w:eastAsia="en-IN" w:bidi="ar-SA"/>
              </w:rPr>
              <w:t> </w:t>
            </w:r>
          </w:p>
        </w:tc>
      </w:tr>
    </w:tbl>
    <w:p w14:paraId="0B000903" w14:textId="5B039720" w:rsidR="00C856BD" w:rsidRDefault="00C856BD"/>
    <w:p w14:paraId="4B9DC0D5" w14:textId="14A53A9F" w:rsidR="00A36A2B" w:rsidRDefault="00A36A2B" w:rsidP="00A36A2B"/>
    <w:p w14:paraId="7DFB8597" w14:textId="77777777" w:rsidR="00A36A2B" w:rsidRDefault="00A36A2B" w:rsidP="00444EFB">
      <w:pPr>
        <w:spacing w:after="0"/>
        <w:ind w:left="-851"/>
      </w:pPr>
      <w:r>
        <w:t>Regards,</w:t>
      </w:r>
    </w:p>
    <w:p w14:paraId="3540E65F" w14:textId="77777777" w:rsidR="00A36A2B" w:rsidRDefault="00A36A2B" w:rsidP="00444EFB">
      <w:pPr>
        <w:spacing w:after="0"/>
        <w:ind w:left="-851"/>
      </w:pPr>
      <w:r>
        <w:t>Prabodh Badwaik</w:t>
      </w:r>
    </w:p>
    <w:p w14:paraId="15D28F60" w14:textId="77777777" w:rsidR="00A36A2B" w:rsidRDefault="00A36A2B" w:rsidP="00444EFB">
      <w:pPr>
        <w:spacing w:after="0"/>
        <w:ind w:left="-851"/>
      </w:pPr>
      <w:hyperlink r:id="rId6" w:tgtFrame="_blank" w:history="1">
        <w:r>
          <w:rPr>
            <w:rStyle w:val="Hyperlink"/>
          </w:rPr>
          <w:t>linkedin.com/in/prabodhbadwaik27</w:t>
        </w:r>
      </w:hyperlink>
    </w:p>
    <w:p w14:paraId="49D30694" w14:textId="77777777" w:rsidR="00A36A2B" w:rsidRDefault="00A36A2B" w:rsidP="00444EFB">
      <w:pPr>
        <w:spacing w:after="0"/>
        <w:ind w:left="-851"/>
      </w:pPr>
      <w:r>
        <w:t>+91 9175063905</w:t>
      </w:r>
      <w:bookmarkStart w:id="0" w:name="_GoBack"/>
      <w:bookmarkEnd w:id="0"/>
    </w:p>
    <w:p w14:paraId="33C98AF4" w14:textId="77777777" w:rsidR="00A36A2B" w:rsidRDefault="00A36A2B"/>
    <w:sectPr w:rsidR="00A36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136035"/>
    <w:multiLevelType w:val="hybridMultilevel"/>
    <w:tmpl w:val="88EE9F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C834F8C"/>
    <w:multiLevelType w:val="multilevel"/>
    <w:tmpl w:val="0B9A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6BD"/>
    <w:rsid w:val="00444EFB"/>
    <w:rsid w:val="00A36A2B"/>
    <w:rsid w:val="00C856BD"/>
    <w:rsid w:val="00D6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7CE6"/>
  <w15:chartTrackingRefBased/>
  <w15:docId w15:val="{CD982F7F-D8FE-413F-9E9F-C8F062365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56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6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856B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856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3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9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6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8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13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2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prabodhbadwaik27" TargetMode="External"/><Relationship Id="rId5" Type="http://schemas.openxmlformats.org/officeDocument/2006/relationships/hyperlink" Target="mailto:manager@kpmg-dumm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Prabodh</dc:creator>
  <cp:keywords/>
  <dc:description/>
  <cp:lastModifiedBy>Prabodh</cp:lastModifiedBy>
  <cp:revision>1</cp:revision>
  <dcterms:created xsi:type="dcterms:W3CDTF">2021-05-04T21:46:00Z</dcterms:created>
  <dcterms:modified xsi:type="dcterms:W3CDTF">2021-05-04T22:08:00Z</dcterms:modified>
</cp:coreProperties>
</file>