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C75E6" w14:textId="2025278F" w:rsidR="00094AFB" w:rsidRPr="00E83A35" w:rsidRDefault="00E83A35" w:rsidP="00E83A35">
      <w:pPr>
        <w:jc w:val="center"/>
        <w:rPr>
          <w:sz w:val="44"/>
          <w:szCs w:val="44"/>
        </w:rPr>
      </w:pPr>
      <w:r w:rsidRPr="00E83A35">
        <w:rPr>
          <w:b/>
          <w:bCs/>
          <w:sz w:val="44"/>
          <w:szCs w:val="44"/>
          <w:lang w:val="en-US"/>
        </w:rPr>
        <w:t>Mini Project (Final Task)</w:t>
      </w:r>
      <w:r w:rsidRPr="00E83A35">
        <w:rPr>
          <w:sz w:val="44"/>
          <w:szCs w:val="44"/>
        </w:rPr>
        <w:t> </w:t>
      </w:r>
    </w:p>
    <w:p w14:paraId="0BEC4A3F" w14:textId="078B7A39" w:rsidR="00E83A35" w:rsidRDefault="00E83A35" w:rsidP="00E83A35">
      <w:pPr>
        <w:rPr>
          <w:sz w:val="36"/>
          <w:szCs w:val="36"/>
        </w:rPr>
      </w:pPr>
      <w:r w:rsidRPr="00E83A35">
        <w:rPr>
          <w:b/>
          <w:bCs/>
          <w:sz w:val="36"/>
          <w:szCs w:val="36"/>
          <w:lang w:val="en-US"/>
        </w:rPr>
        <w:t>Problem Statement:</w:t>
      </w:r>
      <w:r w:rsidRPr="00E83A35">
        <w:rPr>
          <w:sz w:val="36"/>
          <w:szCs w:val="36"/>
        </w:rPr>
        <w:t> </w:t>
      </w:r>
    </w:p>
    <w:p w14:paraId="3C727487" w14:textId="2187AD65" w:rsidR="00CF5176" w:rsidRDefault="00E83A35" w:rsidP="00E83A35">
      <w:pPr>
        <w:rPr>
          <w:sz w:val="28"/>
          <w:szCs w:val="28"/>
        </w:rPr>
      </w:pPr>
      <w:r w:rsidRPr="00874A38">
        <w:rPr>
          <w:lang w:val="en-US"/>
        </w:rPr>
        <w:t>Build a complete pipeline that reads a CSV file from Blob Storage and processes it using Azure Data Factory</w:t>
      </w:r>
      <w:r w:rsidRPr="00E83A35">
        <w:rPr>
          <w:sz w:val="28"/>
          <w:szCs w:val="28"/>
          <w:lang w:val="en-US"/>
        </w:rPr>
        <w:t>.</w:t>
      </w:r>
      <w:r w:rsidRPr="00E83A35">
        <w:rPr>
          <w:sz w:val="28"/>
          <w:szCs w:val="28"/>
        </w:rPr>
        <w:t> </w:t>
      </w:r>
    </w:p>
    <w:p w14:paraId="4F4DA3C0" w14:textId="444FBEFF" w:rsidR="00E83A35" w:rsidRDefault="00CF5176" w:rsidP="00E83A35">
      <w:pPr>
        <w:rPr>
          <w:b/>
          <w:bCs/>
          <w:sz w:val="28"/>
          <w:szCs w:val="28"/>
        </w:rPr>
      </w:pPr>
      <w:r w:rsidRPr="00CF5176">
        <w:rPr>
          <w:b/>
          <w:bCs/>
          <w:sz w:val="28"/>
          <w:szCs w:val="28"/>
        </w:rPr>
        <w:t>Step 1: Source Setup</w:t>
      </w:r>
      <w:r w:rsidRPr="00CF5176">
        <w:rPr>
          <w:b/>
          <w:bCs/>
          <w:sz w:val="28"/>
          <w:szCs w:val="28"/>
        </w:rPr>
        <w:t>:</w:t>
      </w:r>
    </w:p>
    <w:p w14:paraId="54B1BAB5" w14:textId="4D1C8515" w:rsidR="00CF5176" w:rsidRDefault="00CF5176" w:rsidP="00874A38">
      <w:pPr>
        <w:jc w:val="both"/>
      </w:pPr>
      <w:r w:rsidRPr="00CF5176">
        <w:t>I used the same source container (source-container-week4) which already had the CSV file (Sample - Superstore.csv) uploaded</w:t>
      </w:r>
      <w:r>
        <w:t xml:space="preserve"> in the blob storage</w:t>
      </w:r>
      <w:r w:rsidRPr="00CF5176">
        <w:t>. This served as the input for the pipeline</w:t>
      </w:r>
      <w:r w:rsidRPr="00CF5176">
        <w:t>.</w:t>
      </w:r>
    </w:p>
    <w:p w14:paraId="277A1972" w14:textId="5F600DC7" w:rsidR="00CF5176" w:rsidRDefault="00CF5176" w:rsidP="00E83A35">
      <w:r w:rsidRPr="00CF5176">
        <w:drawing>
          <wp:inline distT="0" distB="0" distL="0" distR="0" wp14:anchorId="02FD66C9" wp14:editId="7E71179F">
            <wp:extent cx="5731510" cy="2522220"/>
            <wp:effectExtent l="0" t="0" r="2540" b="0"/>
            <wp:docPr id="153316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63136" name=""/>
                    <pic:cNvPicPr/>
                  </pic:nvPicPr>
                  <pic:blipFill>
                    <a:blip r:embed="rId4"/>
                    <a:stretch>
                      <a:fillRect/>
                    </a:stretch>
                  </pic:blipFill>
                  <pic:spPr>
                    <a:xfrm>
                      <a:off x="0" y="0"/>
                      <a:ext cx="5731510" cy="2522220"/>
                    </a:xfrm>
                    <a:prstGeom prst="rect">
                      <a:avLst/>
                    </a:prstGeom>
                  </pic:spPr>
                </pic:pic>
              </a:graphicData>
            </a:graphic>
          </wp:inline>
        </w:drawing>
      </w:r>
    </w:p>
    <w:p w14:paraId="21E9FBB4" w14:textId="77777777" w:rsidR="00874A38" w:rsidRPr="00874A38" w:rsidRDefault="00874A38" w:rsidP="00874A38"/>
    <w:p w14:paraId="01BCD2F6" w14:textId="17CE5E27" w:rsidR="00874A38" w:rsidRPr="009B16E8" w:rsidRDefault="00874A38" w:rsidP="00874A38">
      <w:pPr>
        <w:rPr>
          <w:b/>
          <w:bCs/>
          <w:sz w:val="28"/>
          <w:szCs w:val="28"/>
        </w:rPr>
      </w:pPr>
      <w:r w:rsidRPr="009B16E8">
        <w:rPr>
          <w:b/>
          <w:bCs/>
          <w:sz w:val="28"/>
          <w:szCs w:val="28"/>
        </w:rPr>
        <w:t>Step</w:t>
      </w:r>
      <w:r w:rsidR="004F07BB">
        <w:rPr>
          <w:b/>
          <w:bCs/>
          <w:sz w:val="28"/>
          <w:szCs w:val="28"/>
        </w:rPr>
        <w:t xml:space="preserve"> </w:t>
      </w:r>
      <w:r w:rsidRPr="009B16E8">
        <w:rPr>
          <w:b/>
          <w:bCs/>
          <w:sz w:val="28"/>
          <w:szCs w:val="28"/>
        </w:rPr>
        <w:t xml:space="preserve">2. </w:t>
      </w:r>
      <w:r w:rsidRPr="009B16E8">
        <w:rPr>
          <w:b/>
          <w:bCs/>
          <w:sz w:val="28"/>
          <w:szCs w:val="28"/>
        </w:rPr>
        <w:t xml:space="preserve">Linked Service </w:t>
      </w:r>
      <w:r w:rsidRPr="009B16E8">
        <w:rPr>
          <w:b/>
          <w:bCs/>
          <w:sz w:val="28"/>
          <w:szCs w:val="28"/>
        </w:rPr>
        <w:t>and</w:t>
      </w:r>
      <w:r w:rsidRPr="009B16E8">
        <w:rPr>
          <w:b/>
          <w:bCs/>
          <w:sz w:val="28"/>
          <w:szCs w:val="28"/>
        </w:rPr>
        <w:t xml:space="preserve"> Dataset</w:t>
      </w:r>
      <w:r w:rsidRPr="009B16E8">
        <w:rPr>
          <w:b/>
          <w:bCs/>
          <w:sz w:val="28"/>
          <w:szCs w:val="28"/>
        </w:rPr>
        <w:t>:</w:t>
      </w:r>
    </w:p>
    <w:p w14:paraId="485273BB" w14:textId="5ED5398B" w:rsidR="00874A38" w:rsidRDefault="00874A38" w:rsidP="009B16E8">
      <w:pPr>
        <w:jc w:val="both"/>
      </w:pPr>
      <w:r w:rsidRPr="00874A38">
        <w:t xml:space="preserve">I used the existing BlobStorage_Week4 Linked Service to connect Azure Data Factory to the storage account. The </w:t>
      </w:r>
      <w:proofErr w:type="spellStart"/>
      <w:r w:rsidRPr="00874A38">
        <w:t>DS_source</w:t>
      </w:r>
      <w:proofErr w:type="spellEnd"/>
      <w:r w:rsidRPr="00874A38">
        <w:t xml:space="preserve"> dataset was used to read the source file, and the DelimitedText1 dataset was used to save the copied file in the destination container.</w:t>
      </w:r>
    </w:p>
    <w:p w14:paraId="6DB1A2E8" w14:textId="6D308A35" w:rsidR="00874A38" w:rsidRPr="00874A38" w:rsidRDefault="00874A38" w:rsidP="00874A38">
      <w:r w:rsidRPr="00874A38">
        <w:drawing>
          <wp:inline distT="0" distB="0" distL="0" distR="0" wp14:anchorId="571C2483" wp14:editId="1FD77F69">
            <wp:extent cx="5731510" cy="2051050"/>
            <wp:effectExtent l="0" t="0" r="2540" b="6350"/>
            <wp:docPr id="745541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051050"/>
                    </a:xfrm>
                    <a:prstGeom prst="rect">
                      <a:avLst/>
                    </a:prstGeom>
                    <a:noFill/>
                    <a:ln>
                      <a:noFill/>
                    </a:ln>
                  </pic:spPr>
                </pic:pic>
              </a:graphicData>
            </a:graphic>
          </wp:inline>
        </w:drawing>
      </w:r>
    </w:p>
    <w:p w14:paraId="18EECE6D" w14:textId="48AD78B2" w:rsidR="009B16E8" w:rsidRPr="009B16E8" w:rsidRDefault="009B16E8" w:rsidP="009B16E8">
      <w:r w:rsidRPr="009B16E8">
        <w:lastRenderedPageBreak/>
        <w:drawing>
          <wp:inline distT="0" distB="0" distL="0" distR="0" wp14:anchorId="236947A8" wp14:editId="24857301">
            <wp:extent cx="5731510" cy="2610485"/>
            <wp:effectExtent l="0" t="0" r="2540" b="0"/>
            <wp:docPr id="1057601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10485"/>
                    </a:xfrm>
                    <a:prstGeom prst="rect">
                      <a:avLst/>
                    </a:prstGeom>
                    <a:noFill/>
                    <a:ln>
                      <a:noFill/>
                    </a:ln>
                  </pic:spPr>
                </pic:pic>
              </a:graphicData>
            </a:graphic>
          </wp:inline>
        </w:drawing>
      </w:r>
    </w:p>
    <w:p w14:paraId="2AE3005C" w14:textId="77777777" w:rsidR="009B16E8" w:rsidRDefault="009B16E8" w:rsidP="00874A38"/>
    <w:p w14:paraId="41A14459" w14:textId="77777777" w:rsidR="00FD03E3" w:rsidRDefault="00FD03E3" w:rsidP="00874A38">
      <w:pPr>
        <w:rPr>
          <w:b/>
          <w:bCs/>
          <w:sz w:val="28"/>
          <w:szCs w:val="28"/>
        </w:rPr>
      </w:pPr>
    </w:p>
    <w:p w14:paraId="76DE5C19" w14:textId="62FEBDEE" w:rsidR="00874A38" w:rsidRPr="009B16E8" w:rsidRDefault="009B16E8" w:rsidP="00874A38">
      <w:pPr>
        <w:rPr>
          <w:b/>
          <w:bCs/>
          <w:sz w:val="28"/>
          <w:szCs w:val="28"/>
        </w:rPr>
      </w:pPr>
      <w:r w:rsidRPr="009B16E8">
        <w:rPr>
          <w:b/>
          <w:bCs/>
          <w:sz w:val="28"/>
          <w:szCs w:val="28"/>
        </w:rPr>
        <w:t>Step</w:t>
      </w:r>
      <w:r w:rsidR="004F07BB">
        <w:rPr>
          <w:b/>
          <w:bCs/>
          <w:sz w:val="28"/>
          <w:szCs w:val="28"/>
        </w:rPr>
        <w:t xml:space="preserve"> </w:t>
      </w:r>
      <w:r w:rsidRPr="009B16E8">
        <w:rPr>
          <w:b/>
          <w:bCs/>
          <w:sz w:val="28"/>
          <w:szCs w:val="28"/>
        </w:rPr>
        <w:t xml:space="preserve">3. </w:t>
      </w:r>
      <w:r w:rsidRPr="009B16E8">
        <w:rPr>
          <w:b/>
          <w:bCs/>
          <w:sz w:val="28"/>
          <w:szCs w:val="28"/>
          <w:lang w:val="en-US"/>
        </w:rPr>
        <w:t> Copy Data + Metadata check</w:t>
      </w:r>
      <w:r w:rsidRPr="009B16E8">
        <w:rPr>
          <w:b/>
          <w:bCs/>
          <w:sz w:val="28"/>
          <w:szCs w:val="28"/>
        </w:rPr>
        <w:t>:</w:t>
      </w:r>
    </w:p>
    <w:p w14:paraId="615CADD4" w14:textId="72798B00" w:rsidR="009B16E8" w:rsidRDefault="009B16E8" w:rsidP="009B16E8">
      <w:pPr>
        <w:jc w:val="both"/>
      </w:pPr>
      <w:r w:rsidRPr="009B16E8">
        <w:t>I created a pipeline named pipeline-week4. First, I used the Get Metadata activity to verify that the source file was available and to check its details. After that, I used the Copy Data activity to copy the file from the source container to the destination container.</w:t>
      </w:r>
    </w:p>
    <w:p w14:paraId="277B3553" w14:textId="77777777" w:rsidR="00FD03E3" w:rsidRDefault="00FD03E3" w:rsidP="009B16E8">
      <w:pPr>
        <w:jc w:val="both"/>
      </w:pPr>
    </w:p>
    <w:p w14:paraId="5EECCB2A" w14:textId="66E2E6C6" w:rsidR="00FD03E3" w:rsidRDefault="00FD03E3" w:rsidP="009B16E8">
      <w:pPr>
        <w:jc w:val="both"/>
      </w:pPr>
      <w:r w:rsidRPr="00FD03E3">
        <w:drawing>
          <wp:inline distT="0" distB="0" distL="0" distR="0" wp14:anchorId="29BC24DB" wp14:editId="7C9BB541">
            <wp:extent cx="5731510" cy="2292350"/>
            <wp:effectExtent l="0" t="0" r="2540" b="0"/>
            <wp:docPr id="39229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98360" name=""/>
                    <pic:cNvPicPr/>
                  </pic:nvPicPr>
                  <pic:blipFill>
                    <a:blip r:embed="rId7"/>
                    <a:stretch>
                      <a:fillRect/>
                    </a:stretch>
                  </pic:blipFill>
                  <pic:spPr>
                    <a:xfrm>
                      <a:off x="0" y="0"/>
                      <a:ext cx="5731510" cy="2292350"/>
                    </a:xfrm>
                    <a:prstGeom prst="rect">
                      <a:avLst/>
                    </a:prstGeom>
                  </pic:spPr>
                </pic:pic>
              </a:graphicData>
            </a:graphic>
          </wp:inline>
        </w:drawing>
      </w:r>
    </w:p>
    <w:p w14:paraId="12385F71" w14:textId="77777777" w:rsidR="009B16E8" w:rsidRDefault="009B16E8" w:rsidP="009B16E8">
      <w:pPr>
        <w:jc w:val="both"/>
      </w:pPr>
    </w:p>
    <w:p w14:paraId="29CED91F" w14:textId="77777777" w:rsidR="00FD03E3" w:rsidRDefault="00FD03E3" w:rsidP="009B16E8">
      <w:pPr>
        <w:jc w:val="both"/>
      </w:pPr>
    </w:p>
    <w:p w14:paraId="330DBB5B" w14:textId="77777777" w:rsidR="00FD03E3" w:rsidRDefault="00FD03E3" w:rsidP="009B16E8">
      <w:pPr>
        <w:jc w:val="both"/>
      </w:pPr>
    </w:p>
    <w:p w14:paraId="1CC8ADDD" w14:textId="77777777" w:rsidR="00FD03E3" w:rsidRDefault="00FD03E3" w:rsidP="009B16E8">
      <w:pPr>
        <w:jc w:val="both"/>
      </w:pPr>
    </w:p>
    <w:p w14:paraId="1D8ADC17" w14:textId="77777777" w:rsidR="00FD03E3" w:rsidRDefault="00FD03E3" w:rsidP="009B16E8">
      <w:pPr>
        <w:jc w:val="both"/>
      </w:pPr>
    </w:p>
    <w:p w14:paraId="76906165" w14:textId="79896CEF" w:rsidR="00FD03E3" w:rsidRDefault="00FD03E3" w:rsidP="009B16E8">
      <w:pPr>
        <w:jc w:val="both"/>
        <w:rPr>
          <w:b/>
          <w:bCs/>
          <w:sz w:val="28"/>
          <w:szCs w:val="28"/>
        </w:rPr>
      </w:pPr>
      <w:r w:rsidRPr="00FD03E3">
        <w:rPr>
          <w:b/>
          <w:bCs/>
          <w:sz w:val="28"/>
          <w:szCs w:val="28"/>
        </w:rPr>
        <w:lastRenderedPageBreak/>
        <w:t>Step 4: Pipeline Execution</w:t>
      </w:r>
      <w:r>
        <w:rPr>
          <w:b/>
          <w:bCs/>
          <w:sz w:val="28"/>
          <w:szCs w:val="28"/>
        </w:rPr>
        <w:t>:</w:t>
      </w:r>
    </w:p>
    <w:p w14:paraId="1456CF3B" w14:textId="50818763" w:rsidR="00FD03E3" w:rsidRPr="00FD03E3" w:rsidRDefault="00FD03E3" w:rsidP="009B16E8">
      <w:pPr>
        <w:jc w:val="both"/>
      </w:pPr>
      <w:r>
        <w:t xml:space="preserve">I </w:t>
      </w:r>
      <w:r w:rsidRPr="00FD03E3">
        <w:t>executed the pipeline-week4 in Debug mode. The Get Metadata activity ran successfully and verified the source file details, and the Copy Data activity successfully copied the file to the destination container. Both activities completed without any errors.</w:t>
      </w:r>
    </w:p>
    <w:p w14:paraId="27E7D9FC" w14:textId="1DF33ED6" w:rsidR="00FD03E3" w:rsidRPr="00FD03E3" w:rsidRDefault="00FD03E3" w:rsidP="00FD03E3">
      <w:pPr>
        <w:jc w:val="both"/>
        <w:rPr>
          <w:b/>
          <w:bCs/>
          <w:sz w:val="28"/>
          <w:szCs w:val="28"/>
        </w:rPr>
      </w:pPr>
      <w:r w:rsidRPr="00FD03E3">
        <w:rPr>
          <w:b/>
          <w:bCs/>
          <w:sz w:val="28"/>
          <w:szCs w:val="28"/>
        </w:rPr>
        <w:drawing>
          <wp:inline distT="0" distB="0" distL="0" distR="0" wp14:anchorId="79CC2657" wp14:editId="012BAE7F">
            <wp:extent cx="5731510" cy="2362200"/>
            <wp:effectExtent l="0" t="0" r="2540" b="0"/>
            <wp:docPr id="774032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62200"/>
                    </a:xfrm>
                    <a:prstGeom prst="rect">
                      <a:avLst/>
                    </a:prstGeom>
                    <a:noFill/>
                    <a:ln>
                      <a:noFill/>
                    </a:ln>
                  </pic:spPr>
                </pic:pic>
              </a:graphicData>
            </a:graphic>
          </wp:inline>
        </w:drawing>
      </w:r>
    </w:p>
    <w:p w14:paraId="2FC51F0D" w14:textId="44F71E3F" w:rsidR="00FD03E3" w:rsidRDefault="00FD03E3" w:rsidP="009B16E8">
      <w:pPr>
        <w:jc w:val="both"/>
        <w:rPr>
          <w:b/>
          <w:bCs/>
          <w:sz w:val="28"/>
          <w:szCs w:val="28"/>
        </w:rPr>
      </w:pPr>
      <w:r w:rsidRPr="00FD03E3">
        <w:rPr>
          <w:b/>
          <w:bCs/>
          <w:sz w:val="28"/>
          <w:szCs w:val="28"/>
        </w:rPr>
        <w:t>Step 5: Output Validation</w:t>
      </w:r>
      <w:r>
        <w:rPr>
          <w:b/>
          <w:bCs/>
          <w:sz w:val="28"/>
          <w:szCs w:val="28"/>
        </w:rPr>
        <w:t>:</w:t>
      </w:r>
    </w:p>
    <w:p w14:paraId="1246EC8E" w14:textId="71561CDD" w:rsidR="00FD03E3" w:rsidRPr="00FD03E3" w:rsidRDefault="00FD03E3" w:rsidP="009B16E8">
      <w:pPr>
        <w:jc w:val="both"/>
      </w:pPr>
      <w:r w:rsidRPr="00FD03E3">
        <w:t xml:space="preserve">I verified the destination container and confirmed that the </w:t>
      </w:r>
      <w:proofErr w:type="spellStart"/>
      <w:r>
        <w:t>CopyEmployeeData</w:t>
      </w:r>
      <w:proofErr w:type="spellEnd"/>
      <w:r>
        <w:t xml:space="preserve"> </w:t>
      </w:r>
      <w:r w:rsidRPr="00FD03E3">
        <w:t>file was copied successfully. This confirmed that the complete data transfer process worked correctly from source to destination.</w:t>
      </w:r>
    </w:p>
    <w:p w14:paraId="654BD18C" w14:textId="50B0033E" w:rsidR="00FD03E3" w:rsidRPr="00FD03E3" w:rsidRDefault="00FD03E3" w:rsidP="00FD03E3">
      <w:pPr>
        <w:jc w:val="both"/>
        <w:rPr>
          <w:b/>
          <w:bCs/>
          <w:sz w:val="28"/>
          <w:szCs w:val="28"/>
        </w:rPr>
      </w:pPr>
      <w:r w:rsidRPr="00FD03E3">
        <w:rPr>
          <w:b/>
          <w:bCs/>
          <w:sz w:val="28"/>
          <w:szCs w:val="28"/>
        </w:rPr>
        <w:drawing>
          <wp:inline distT="0" distB="0" distL="0" distR="0" wp14:anchorId="20A1411E" wp14:editId="61C94367">
            <wp:extent cx="5731510" cy="2381250"/>
            <wp:effectExtent l="0" t="0" r="2540" b="0"/>
            <wp:docPr id="845483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81250"/>
                    </a:xfrm>
                    <a:prstGeom prst="rect">
                      <a:avLst/>
                    </a:prstGeom>
                    <a:noFill/>
                    <a:ln>
                      <a:noFill/>
                    </a:ln>
                  </pic:spPr>
                </pic:pic>
              </a:graphicData>
            </a:graphic>
          </wp:inline>
        </w:drawing>
      </w:r>
    </w:p>
    <w:p w14:paraId="50576650" w14:textId="5BCBB628" w:rsidR="004F07BB" w:rsidRPr="004F07BB" w:rsidRDefault="004F07BB" w:rsidP="009B16E8">
      <w:pPr>
        <w:jc w:val="both"/>
        <w:rPr>
          <w:b/>
          <w:bCs/>
          <w:sz w:val="32"/>
          <w:szCs w:val="32"/>
        </w:rPr>
      </w:pPr>
      <w:r w:rsidRPr="004F07BB">
        <w:rPr>
          <w:b/>
          <w:bCs/>
          <w:sz w:val="32"/>
          <w:szCs w:val="32"/>
        </w:rPr>
        <w:t>S</w:t>
      </w:r>
      <w:r w:rsidRPr="004F07BB">
        <w:rPr>
          <w:b/>
          <w:bCs/>
          <w:sz w:val="32"/>
          <w:szCs w:val="32"/>
        </w:rPr>
        <w:t>ummary</w:t>
      </w:r>
      <w:r w:rsidRPr="004F07BB">
        <w:rPr>
          <w:b/>
          <w:bCs/>
          <w:sz w:val="32"/>
          <w:szCs w:val="32"/>
        </w:rPr>
        <w:t>:</w:t>
      </w:r>
    </w:p>
    <w:p w14:paraId="3A560226" w14:textId="0A112F7C" w:rsidR="00FD03E3" w:rsidRPr="004F07BB" w:rsidRDefault="004F07BB" w:rsidP="009B16E8">
      <w:pPr>
        <w:jc w:val="both"/>
      </w:pPr>
      <w:r w:rsidRPr="004F07BB">
        <w:t>In this mini project, I created an Azure Data Factory pipeline to read a CSV file from Azure Blob Storage and process it. First, I used the Get Metadata activity to verify the source file and check its details. Then, I used the Copy Data activity to copy the file to the destination container. The pipeline executed successfully in Debug mode, and I verified that the file was copied correctly by checking the destination location.</w:t>
      </w:r>
    </w:p>
    <w:sectPr w:rsidR="00FD03E3" w:rsidRPr="004F07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A35"/>
    <w:rsid w:val="00094AFB"/>
    <w:rsid w:val="00320468"/>
    <w:rsid w:val="004F07BB"/>
    <w:rsid w:val="00874A38"/>
    <w:rsid w:val="009B16E8"/>
    <w:rsid w:val="00C87DF1"/>
    <w:rsid w:val="00CF5176"/>
    <w:rsid w:val="00E83A35"/>
    <w:rsid w:val="00F540DB"/>
    <w:rsid w:val="00FD03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8E325"/>
  <w15:chartTrackingRefBased/>
  <w15:docId w15:val="{094D3827-0CA9-423C-82DB-E001FFE2A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A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3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3A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A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A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A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3A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3A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A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A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A35"/>
    <w:rPr>
      <w:rFonts w:eastAsiaTheme="majorEastAsia" w:cstheme="majorBidi"/>
      <w:color w:val="272727" w:themeColor="text1" w:themeTint="D8"/>
    </w:rPr>
  </w:style>
  <w:style w:type="paragraph" w:styleId="Title">
    <w:name w:val="Title"/>
    <w:basedOn w:val="Normal"/>
    <w:next w:val="Normal"/>
    <w:link w:val="TitleChar"/>
    <w:uiPriority w:val="10"/>
    <w:qFormat/>
    <w:rsid w:val="00E83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A35"/>
    <w:pPr>
      <w:spacing w:before="160"/>
      <w:jc w:val="center"/>
    </w:pPr>
    <w:rPr>
      <w:i/>
      <w:iCs/>
      <w:color w:val="404040" w:themeColor="text1" w:themeTint="BF"/>
    </w:rPr>
  </w:style>
  <w:style w:type="character" w:customStyle="1" w:styleId="QuoteChar">
    <w:name w:val="Quote Char"/>
    <w:basedOn w:val="DefaultParagraphFont"/>
    <w:link w:val="Quote"/>
    <w:uiPriority w:val="29"/>
    <w:rsid w:val="00E83A35"/>
    <w:rPr>
      <w:i/>
      <w:iCs/>
      <w:color w:val="404040" w:themeColor="text1" w:themeTint="BF"/>
    </w:rPr>
  </w:style>
  <w:style w:type="paragraph" w:styleId="ListParagraph">
    <w:name w:val="List Paragraph"/>
    <w:basedOn w:val="Normal"/>
    <w:uiPriority w:val="34"/>
    <w:qFormat/>
    <w:rsid w:val="00E83A35"/>
    <w:pPr>
      <w:ind w:left="720"/>
      <w:contextualSpacing/>
    </w:pPr>
  </w:style>
  <w:style w:type="character" w:styleId="IntenseEmphasis">
    <w:name w:val="Intense Emphasis"/>
    <w:basedOn w:val="DefaultParagraphFont"/>
    <w:uiPriority w:val="21"/>
    <w:qFormat/>
    <w:rsid w:val="00E83A35"/>
    <w:rPr>
      <w:i/>
      <w:iCs/>
      <w:color w:val="2F5496" w:themeColor="accent1" w:themeShade="BF"/>
    </w:rPr>
  </w:style>
  <w:style w:type="paragraph" w:styleId="IntenseQuote">
    <w:name w:val="Intense Quote"/>
    <w:basedOn w:val="Normal"/>
    <w:next w:val="Normal"/>
    <w:link w:val="IntenseQuoteChar"/>
    <w:uiPriority w:val="30"/>
    <w:qFormat/>
    <w:rsid w:val="00E83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A35"/>
    <w:rPr>
      <w:i/>
      <w:iCs/>
      <w:color w:val="2F5496" w:themeColor="accent1" w:themeShade="BF"/>
    </w:rPr>
  </w:style>
  <w:style w:type="character" w:styleId="IntenseReference">
    <w:name w:val="Intense Reference"/>
    <w:basedOn w:val="DefaultParagraphFont"/>
    <w:uiPriority w:val="32"/>
    <w:qFormat/>
    <w:rsid w:val="00E83A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Soni</dc:creator>
  <cp:keywords/>
  <dc:description/>
  <cp:lastModifiedBy>Prachi Soni</cp:lastModifiedBy>
  <cp:revision>1</cp:revision>
  <dcterms:created xsi:type="dcterms:W3CDTF">2026-06-14T08:43:00Z</dcterms:created>
  <dcterms:modified xsi:type="dcterms:W3CDTF">2026-06-14T09:56:00Z</dcterms:modified>
</cp:coreProperties>
</file>