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E747B" w14:textId="023ED396" w:rsidR="00101881" w:rsidRPr="0092119F" w:rsidRDefault="008361AA">
      <w:pPr>
        <w:rPr>
          <w:rFonts w:cstheme="minorHAnsi"/>
          <w:b/>
          <w:bCs/>
          <w:szCs w:val="22"/>
        </w:rPr>
      </w:pPr>
      <w:bookmarkStart w:id="0" w:name="_GoBack"/>
      <w:bookmarkEnd w:id="0"/>
      <w:r w:rsidRPr="0092119F">
        <w:rPr>
          <w:rFonts w:cstheme="minorHAnsi"/>
          <w:b/>
          <w:bCs/>
          <w:szCs w:val="22"/>
        </w:rPr>
        <w:t>About Us</w:t>
      </w:r>
    </w:p>
    <w:p w14:paraId="3F47C6CF" w14:textId="168F5B18" w:rsidR="006F3CD6" w:rsidRPr="0092119F" w:rsidRDefault="00286305">
      <w:pPr>
        <w:rPr>
          <w:rFonts w:cstheme="minorHAnsi"/>
          <w:szCs w:val="22"/>
        </w:rPr>
      </w:pPr>
      <w:r w:rsidRPr="0092119F">
        <w:rPr>
          <w:rFonts w:cstheme="minorHAnsi"/>
          <w:szCs w:val="22"/>
        </w:rPr>
        <w:t xml:space="preserve">ARM Architects and Planners </w:t>
      </w:r>
      <w:proofErr w:type="gramStart"/>
      <w:r w:rsidRPr="0092119F">
        <w:rPr>
          <w:rFonts w:cstheme="minorHAnsi"/>
          <w:szCs w:val="22"/>
        </w:rPr>
        <w:t>is</w:t>
      </w:r>
      <w:proofErr w:type="gramEnd"/>
      <w:r w:rsidRPr="0092119F">
        <w:rPr>
          <w:rFonts w:cstheme="minorHAnsi"/>
          <w:szCs w:val="22"/>
        </w:rPr>
        <w:t xml:space="preserve"> </w:t>
      </w:r>
      <w:r w:rsidR="00081F40" w:rsidRPr="0092119F">
        <w:rPr>
          <w:rFonts w:cstheme="minorHAnsi"/>
          <w:szCs w:val="22"/>
        </w:rPr>
        <w:t xml:space="preserve">working with a vision to provide Innovative, Affordable and Creative Solutions. Our focus is to provide our client with professional and timely service. </w:t>
      </w:r>
      <w:r w:rsidR="00333A3D" w:rsidRPr="0092119F">
        <w:rPr>
          <w:rFonts w:cstheme="minorHAnsi"/>
          <w:szCs w:val="22"/>
        </w:rPr>
        <w:t xml:space="preserve">We take every project as unique and different opportunity. </w:t>
      </w:r>
    </w:p>
    <w:p w14:paraId="15B81328" w14:textId="77777777" w:rsidR="007B214A" w:rsidRPr="0092119F" w:rsidRDefault="009E3150">
      <w:pPr>
        <w:rPr>
          <w:rFonts w:cstheme="minorHAnsi"/>
          <w:szCs w:val="22"/>
        </w:rPr>
      </w:pPr>
      <w:r w:rsidRPr="0092119F">
        <w:rPr>
          <w:rFonts w:cstheme="minorHAnsi"/>
          <w:szCs w:val="22"/>
        </w:rPr>
        <w:t>A</w:t>
      </w:r>
      <w:r w:rsidR="008361AA" w:rsidRPr="0092119F">
        <w:rPr>
          <w:rFonts w:cstheme="minorHAnsi"/>
          <w:szCs w:val="22"/>
        </w:rPr>
        <w:t xml:space="preserve"> successful architectural design is best achieved through effective partnership of all project stakeholders</w:t>
      </w:r>
      <w:r w:rsidR="00333A3D" w:rsidRPr="0092119F">
        <w:rPr>
          <w:rFonts w:cstheme="minorHAnsi"/>
          <w:szCs w:val="22"/>
        </w:rPr>
        <w:t xml:space="preserve">. </w:t>
      </w:r>
      <w:r w:rsidR="007B214A" w:rsidRPr="0092119F">
        <w:rPr>
          <w:rFonts w:cstheme="minorHAnsi"/>
          <w:szCs w:val="22"/>
        </w:rPr>
        <w:t xml:space="preserve">We are a multi-disciplinary team of architects, planners, engineers, renewable energy experts and thinkers who constantly work on improving and providing best services to our clients. </w:t>
      </w:r>
      <w:r w:rsidR="00333A3D" w:rsidRPr="0092119F">
        <w:rPr>
          <w:rFonts w:cstheme="minorHAnsi"/>
          <w:szCs w:val="22"/>
        </w:rPr>
        <w:t>We</w:t>
      </w:r>
      <w:r w:rsidR="007B214A" w:rsidRPr="0092119F">
        <w:rPr>
          <w:rFonts w:cstheme="minorHAnsi"/>
          <w:szCs w:val="22"/>
        </w:rPr>
        <w:t xml:space="preserve"> start from</w:t>
      </w:r>
      <w:r w:rsidR="008361AA" w:rsidRPr="0092119F">
        <w:rPr>
          <w:rFonts w:cstheme="minorHAnsi"/>
          <w:szCs w:val="22"/>
        </w:rPr>
        <w:t xml:space="preserve"> </w:t>
      </w:r>
      <w:r w:rsidR="00333A3D" w:rsidRPr="0092119F">
        <w:rPr>
          <w:rFonts w:cstheme="minorHAnsi"/>
          <w:szCs w:val="22"/>
        </w:rPr>
        <w:t xml:space="preserve">conceptualize </w:t>
      </w:r>
      <w:r w:rsidR="007B214A" w:rsidRPr="0092119F">
        <w:rPr>
          <w:rFonts w:cstheme="minorHAnsi"/>
          <w:szCs w:val="22"/>
        </w:rPr>
        <w:t xml:space="preserve">to project delivery under common roof. </w:t>
      </w:r>
    </w:p>
    <w:p w14:paraId="4721B4A9" w14:textId="6B17F591" w:rsidR="006F3CD6" w:rsidRPr="0092119F" w:rsidRDefault="000933CB">
      <w:pPr>
        <w:rPr>
          <w:rFonts w:cstheme="minorHAnsi"/>
          <w:szCs w:val="22"/>
        </w:rPr>
      </w:pPr>
      <w:r w:rsidRPr="0092119F">
        <w:rPr>
          <w:rFonts w:cstheme="minorHAnsi"/>
          <w:szCs w:val="22"/>
        </w:rPr>
        <w:t>Stay tuned</w:t>
      </w:r>
      <w:r w:rsidR="006F3CD6" w:rsidRPr="0092119F">
        <w:rPr>
          <w:rFonts w:cstheme="minorHAnsi"/>
          <w:szCs w:val="22"/>
        </w:rPr>
        <w:t xml:space="preserve"> with us to explore the </w:t>
      </w:r>
      <w:r w:rsidR="00286305" w:rsidRPr="0092119F">
        <w:rPr>
          <w:rFonts w:cstheme="minorHAnsi"/>
          <w:szCs w:val="22"/>
        </w:rPr>
        <w:t>endless possibility of ideas</w:t>
      </w:r>
      <w:r w:rsidRPr="0092119F">
        <w:rPr>
          <w:rFonts w:cstheme="minorHAnsi"/>
          <w:szCs w:val="22"/>
        </w:rPr>
        <w:t xml:space="preserve"> and opportunities.</w:t>
      </w:r>
    </w:p>
    <w:p w14:paraId="3694BA6C" w14:textId="704205D1" w:rsidR="00081D9F" w:rsidRPr="00081D9F" w:rsidRDefault="00081D9F" w:rsidP="00081D9F">
      <w:pPr>
        <w:shd w:val="clear" w:color="auto" w:fill="FFFFFF"/>
        <w:spacing w:after="300" w:line="330" w:lineRule="atLeast"/>
        <w:jc w:val="both"/>
        <w:rPr>
          <w:rFonts w:eastAsia="Times New Roman" w:cstheme="minorHAnsi"/>
          <w:b/>
          <w:bCs/>
          <w:color w:val="000000"/>
          <w:spacing w:val="3"/>
          <w:szCs w:val="22"/>
        </w:rPr>
      </w:pPr>
      <w:r w:rsidRPr="00081D9F">
        <w:rPr>
          <w:rFonts w:eastAsia="Times New Roman" w:cstheme="minorHAnsi"/>
          <w:b/>
          <w:bCs/>
          <w:color w:val="000000"/>
          <w:spacing w:val="3"/>
          <w:szCs w:val="22"/>
        </w:rPr>
        <w:t>Services</w:t>
      </w:r>
    </w:p>
    <w:p w14:paraId="5A95302B" w14:textId="5E455E1D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 w:rsidRPr="00081D9F">
        <w:rPr>
          <w:rFonts w:eastAsia="Times New Roman" w:cstheme="minorHAnsi"/>
          <w:b/>
          <w:bCs/>
          <w:color w:val="3D3D3D"/>
          <w:szCs w:val="22"/>
        </w:rPr>
        <w:t xml:space="preserve">Architecture </w:t>
      </w:r>
      <w:r w:rsidR="00534710" w:rsidRPr="0092119F">
        <w:rPr>
          <w:rFonts w:eastAsia="Times New Roman" w:cstheme="minorHAnsi"/>
          <w:b/>
          <w:bCs/>
          <w:color w:val="3D3D3D"/>
          <w:szCs w:val="22"/>
        </w:rPr>
        <w:t>Design</w:t>
      </w:r>
    </w:p>
    <w:p w14:paraId="54462BE9" w14:textId="3C4E75C9" w:rsidR="0097741F" w:rsidRPr="0092119F" w:rsidRDefault="0097741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92119F">
        <w:rPr>
          <w:rFonts w:eastAsia="Times New Roman" w:cstheme="minorHAnsi"/>
          <w:color w:val="000000"/>
          <w:spacing w:val="3"/>
          <w:szCs w:val="22"/>
        </w:rPr>
        <w:t>Concept</w:t>
      </w:r>
      <w:r w:rsidR="00EB2A37" w:rsidRPr="0092119F">
        <w:rPr>
          <w:rFonts w:eastAsia="Times New Roman" w:cstheme="minorHAnsi"/>
          <w:color w:val="000000"/>
          <w:spacing w:val="3"/>
          <w:szCs w:val="22"/>
        </w:rPr>
        <w:t>ual</w:t>
      </w:r>
      <w:r w:rsidRPr="0092119F">
        <w:rPr>
          <w:rFonts w:eastAsia="Times New Roman" w:cstheme="minorHAnsi"/>
          <w:color w:val="000000"/>
          <w:spacing w:val="3"/>
          <w:szCs w:val="22"/>
        </w:rPr>
        <w:t xml:space="preserve"> Proposal</w:t>
      </w:r>
    </w:p>
    <w:p w14:paraId="7EA7147F" w14:textId="18B43446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Site Master Planning</w:t>
      </w:r>
    </w:p>
    <w:p w14:paraId="4AD04B31" w14:textId="59C08D17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Architectural </w:t>
      </w:r>
      <w:r w:rsidR="00534710" w:rsidRPr="0092119F">
        <w:rPr>
          <w:rFonts w:eastAsia="Times New Roman" w:cstheme="minorHAnsi"/>
          <w:color w:val="000000"/>
          <w:spacing w:val="3"/>
          <w:szCs w:val="22"/>
        </w:rPr>
        <w:t>D</w:t>
      </w:r>
      <w:r w:rsidRPr="00081D9F">
        <w:rPr>
          <w:rFonts w:eastAsia="Times New Roman" w:cstheme="minorHAnsi"/>
          <w:color w:val="000000"/>
          <w:spacing w:val="3"/>
          <w:szCs w:val="22"/>
        </w:rPr>
        <w:t>esign</w:t>
      </w:r>
    </w:p>
    <w:p w14:paraId="464DF80B" w14:textId="664142A3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Structural </w:t>
      </w:r>
      <w:r w:rsidR="00534710" w:rsidRPr="0092119F">
        <w:rPr>
          <w:rFonts w:eastAsia="Times New Roman" w:cstheme="minorHAnsi"/>
          <w:color w:val="000000"/>
          <w:spacing w:val="3"/>
          <w:szCs w:val="22"/>
        </w:rPr>
        <w:t>D</w:t>
      </w:r>
      <w:r w:rsidRPr="00081D9F">
        <w:rPr>
          <w:rFonts w:eastAsia="Times New Roman" w:cstheme="minorHAnsi"/>
          <w:color w:val="000000"/>
          <w:spacing w:val="3"/>
          <w:szCs w:val="22"/>
        </w:rPr>
        <w:t>esign</w:t>
      </w:r>
      <w:r w:rsidR="00EB2A37" w:rsidRPr="0092119F">
        <w:rPr>
          <w:rFonts w:eastAsia="Times New Roman" w:cstheme="minorHAnsi"/>
          <w:color w:val="000000"/>
          <w:spacing w:val="3"/>
          <w:szCs w:val="22"/>
        </w:rPr>
        <w:t xml:space="preserve"> (including steel structures)</w:t>
      </w:r>
    </w:p>
    <w:p w14:paraId="6E77ECE3" w14:textId="517B1EBE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Interior Design</w:t>
      </w:r>
    </w:p>
    <w:p w14:paraId="4BEFFA0C" w14:textId="71E4E50E" w:rsidR="00081D9F" w:rsidRPr="00081D9F" w:rsidRDefault="00534710" w:rsidP="00534710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 w:rsidRPr="0092119F">
        <w:rPr>
          <w:rFonts w:eastAsia="Times New Roman" w:cstheme="minorHAnsi"/>
          <w:color w:val="000000"/>
          <w:spacing w:val="3"/>
          <w:szCs w:val="22"/>
        </w:rPr>
        <w:t>Legal</w:t>
      </w:r>
      <w:r w:rsidR="00081D9F" w:rsidRPr="00081D9F">
        <w:rPr>
          <w:rFonts w:eastAsia="Times New Roman" w:cstheme="minorHAnsi"/>
          <w:color w:val="000000"/>
          <w:spacing w:val="3"/>
          <w:szCs w:val="22"/>
        </w:rPr>
        <w:t xml:space="preserve"> </w:t>
      </w:r>
      <w:r w:rsidRPr="0092119F">
        <w:rPr>
          <w:rFonts w:eastAsia="Times New Roman" w:cstheme="minorHAnsi"/>
          <w:color w:val="000000"/>
          <w:spacing w:val="3"/>
          <w:szCs w:val="22"/>
        </w:rPr>
        <w:t>Permissions</w:t>
      </w:r>
    </w:p>
    <w:p w14:paraId="50586D7C" w14:textId="77777777" w:rsidR="00081D9F" w:rsidRPr="00081D9F" w:rsidRDefault="00081D9F" w:rsidP="00081D9F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</w:p>
    <w:p w14:paraId="6455F8B0" w14:textId="735B91CC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 w:rsidRPr="00081D9F">
        <w:rPr>
          <w:rFonts w:eastAsia="Times New Roman" w:cstheme="minorHAnsi"/>
          <w:b/>
          <w:bCs/>
          <w:color w:val="3D3D3D"/>
          <w:szCs w:val="22"/>
        </w:rPr>
        <w:t xml:space="preserve">Master Planning </w:t>
      </w:r>
    </w:p>
    <w:p w14:paraId="30630FC0" w14:textId="5D400717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Site </w:t>
      </w:r>
      <w:r w:rsidR="00534710" w:rsidRPr="0092119F">
        <w:rPr>
          <w:rFonts w:eastAsia="Times New Roman" w:cstheme="minorHAnsi"/>
          <w:color w:val="000000"/>
          <w:spacing w:val="3"/>
          <w:szCs w:val="22"/>
        </w:rPr>
        <w:t>S</w:t>
      </w:r>
      <w:r w:rsidRPr="00081D9F">
        <w:rPr>
          <w:rFonts w:eastAsia="Times New Roman" w:cstheme="minorHAnsi"/>
          <w:color w:val="000000"/>
          <w:spacing w:val="3"/>
          <w:szCs w:val="22"/>
        </w:rPr>
        <w:t>urveys</w:t>
      </w:r>
      <w:r w:rsidR="0097741F" w:rsidRPr="0092119F">
        <w:rPr>
          <w:rFonts w:eastAsia="Times New Roman" w:cstheme="minorHAnsi"/>
          <w:color w:val="000000"/>
          <w:spacing w:val="3"/>
          <w:szCs w:val="22"/>
        </w:rPr>
        <w:t xml:space="preserve"> (Drone/</w:t>
      </w:r>
      <w:r w:rsidR="00EB2A37" w:rsidRPr="0092119F">
        <w:rPr>
          <w:rFonts w:eastAsia="Times New Roman" w:cstheme="minorHAnsi"/>
          <w:color w:val="000000"/>
          <w:spacing w:val="3"/>
          <w:szCs w:val="22"/>
        </w:rPr>
        <w:t>D</w:t>
      </w:r>
      <w:r w:rsidR="0097741F" w:rsidRPr="0092119F">
        <w:rPr>
          <w:rFonts w:eastAsia="Times New Roman" w:cstheme="minorHAnsi"/>
          <w:color w:val="000000"/>
          <w:spacing w:val="3"/>
          <w:szCs w:val="22"/>
        </w:rPr>
        <w:t>GPS)</w:t>
      </w:r>
    </w:p>
    <w:p w14:paraId="279E776D" w14:textId="4A68B5D1" w:rsidR="00534710" w:rsidRPr="0092119F" w:rsidRDefault="00081D9F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Urban Design</w:t>
      </w:r>
    </w:p>
    <w:p w14:paraId="2E13EB31" w14:textId="27BB7710" w:rsidR="00EB2A37" w:rsidRPr="0092119F" w:rsidRDefault="00EB2A37" w:rsidP="0053471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Landscape </w:t>
      </w:r>
      <w:r w:rsidRPr="0092119F">
        <w:rPr>
          <w:rFonts w:eastAsia="Times New Roman" w:cstheme="minorHAnsi"/>
          <w:color w:val="000000"/>
          <w:spacing w:val="3"/>
          <w:szCs w:val="22"/>
        </w:rPr>
        <w:t>Design</w:t>
      </w:r>
    </w:p>
    <w:p w14:paraId="3354A2B3" w14:textId="77777777" w:rsidR="0097741F" w:rsidRPr="0092119F" w:rsidRDefault="0097741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Detailed </w:t>
      </w:r>
      <w:r w:rsidRPr="0092119F">
        <w:rPr>
          <w:rFonts w:eastAsia="Times New Roman" w:cstheme="minorHAnsi"/>
          <w:color w:val="000000"/>
          <w:spacing w:val="3"/>
          <w:szCs w:val="22"/>
        </w:rPr>
        <w:t>P</w:t>
      </w:r>
      <w:r w:rsidRPr="00081D9F">
        <w:rPr>
          <w:rFonts w:eastAsia="Times New Roman" w:cstheme="minorHAnsi"/>
          <w:color w:val="000000"/>
          <w:spacing w:val="3"/>
          <w:szCs w:val="22"/>
        </w:rPr>
        <w:t xml:space="preserve">roject </w:t>
      </w:r>
      <w:r w:rsidRPr="0092119F">
        <w:rPr>
          <w:rFonts w:eastAsia="Times New Roman" w:cstheme="minorHAnsi"/>
          <w:color w:val="000000"/>
          <w:spacing w:val="3"/>
          <w:szCs w:val="22"/>
        </w:rPr>
        <w:t>R</w:t>
      </w:r>
      <w:r w:rsidRPr="00081D9F">
        <w:rPr>
          <w:rFonts w:eastAsia="Times New Roman" w:cstheme="minorHAnsi"/>
          <w:color w:val="000000"/>
          <w:spacing w:val="3"/>
          <w:szCs w:val="22"/>
        </w:rPr>
        <w:t>eports</w:t>
      </w:r>
    </w:p>
    <w:p w14:paraId="50F2861E" w14:textId="77777777" w:rsidR="0097741F" w:rsidRPr="0092119F" w:rsidRDefault="0097741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Project </w:t>
      </w:r>
      <w:r w:rsidRPr="0092119F">
        <w:rPr>
          <w:rFonts w:eastAsia="Times New Roman" w:cstheme="minorHAnsi"/>
          <w:color w:val="000000"/>
          <w:spacing w:val="3"/>
          <w:szCs w:val="22"/>
        </w:rPr>
        <w:t>F</w:t>
      </w:r>
      <w:r w:rsidRPr="00081D9F">
        <w:rPr>
          <w:rFonts w:eastAsia="Times New Roman" w:cstheme="minorHAnsi"/>
          <w:color w:val="000000"/>
          <w:spacing w:val="3"/>
          <w:szCs w:val="22"/>
        </w:rPr>
        <w:t xml:space="preserve">easibility </w:t>
      </w:r>
      <w:r w:rsidRPr="0092119F">
        <w:rPr>
          <w:rFonts w:eastAsia="Times New Roman" w:cstheme="minorHAnsi"/>
          <w:color w:val="000000"/>
          <w:spacing w:val="3"/>
          <w:szCs w:val="22"/>
        </w:rPr>
        <w:t>R</w:t>
      </w:r>
      <w:r w:rsidRPr="00081D9F">
        <w:rPr>
          <w:rFonts w:eastAsia="Times New Roman" w:cstheme="minorHAnsi"/>
          <w:color w:val="000000"/>
          <w:spacing w:val="3"/>
          <w:szCs w:val="22"/>
        </w:rPr>
        <w:t>esearch</w:t>
      </w:r>
    </w:p>
    <w:p w14:paraId="26E39D84" w14:textId="7C5CD624" w:rsidR="00EB2A37" w:rsidRPr="0092119F" w:rsidRDefault="0097741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Project </w:t>
      </w:r>
      <w:r w:rsidRPr="0092119F">
        <w:rPr>
          <w:rFonts w:eastAsia="Times New Roman" w:cstheme="minorHAnsi"/>
          <w:color w:val="000000"/>
          <w:spacing w:val="3"/>
          <w:szCs w:val="22"/>
        </w:rPr>
        <w:t>F</w:t>
      </w:r>
      <w:r w:rsidRPr="00081D9F">
        <w:rPr>
          <w:rFonts w:eastAsia="Times New Roman" w:cstheme="minorHAnsi"/>
          <w:color w:val="000000"/>
          <w:spacing w:val="3"/>
          <w:szCs w:val="22"/>
        </w:rPr>
        <w:t>inancing</w:t>
      </w:r>
    </w:p>
    <w:p w14:paraId="4120DB85" w14:textId="77777777" w:rsidR="00EB2A37" w:rsidRPr="0092119F" w:rsidRDefault="00EB2A37" w:rsidP="00EB2A3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D3D3D"/>
          <w:szCs w:val="22"/>
        </w:rPr>
      </w:pPr>
    </w:p>
    <w:p w14:paraId="35F01A55" w14:textId="572F0006" w:rsidR="00EB2A37" w:rsidRPr="0092119F" w:rsidRDefault="00EB2A37" w:rsidP="00EB2A37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 w:rsidRPr="00081D9F">
        <w:rPr>
          <w:rFonts w:eastAsia="Times New Roman" w:cstheme="minorHAnsi"/>
          <w:b/>
          <w:bCs/>
          <w:color w:val="3D3D3D"/>
          <w:szCs w:val="22"/>
        </w:rPr>
        <w:t xml:space="preserve">Infrastructure </w:t>
      </w:r>
      <w:r w:rsidRPr="0092119F">
        <w:rPr>
          <w:rFonts w:eastAsia="Times New Roman" w:cstheme="minorHAnsi"/>
          <w:b/>
          <w:bCs/>
          <w:color w:val="3D3D3D"/>
          <w:szCs w:val="22"/>
        </w:rPr>
        <w:t>Development</w:t>
      </w:r>
    </w:p>
    <w:p w14:paraId="615120F8" w14:textId="77777777" w:rsidR="00EB2A37" w:rsidRPr="0092119F" w:rsidRDefault="00EB2A37" w:rsidP="00EB2A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Site </w:t>
      </w:r>
      <w:r w:rsidRPr="0092119F">
        <w:rPr>
          <w:rFonts w:eastAsia="Times New Roman" w:cstheme="minorHAnsi"/>
          <w:color w:val="000000"/>
          <w:spacing w:val="3"/>
          <w:szCs w:val="22"/>
        </w:rPr>
        <w:t>Infrastructure D</w:t>
      </w:r>
      <w:r w:rsidRPr="00081D9F">
        <w:rPr>
          <w:rFonts w:eastAsia="Times New Roman" w:cstheme="minorHAnsi"/>
          <w:color w:val="000000"/>
          <w:spacing w:val="3"/>
          <w:szCs w:val="22"/>
        </w:rPr>
        <w:t>evelopment</w:t>
      </w:r>
    </w:p>
    <w:p w14:paraId="76C38396" w14:textId="77777777" w:rsidR="00817543" w:rsidRPr="0092119F" w:rsidRDefault="00817543" w:rsidP="008175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Roads</w:t>
      </w:r>
      <w:r w:rsidRPr="0092119F">
        <w:rPr>
          <w:rFonts w:eastAsia="Times New Roman" w:cstheme="minorHAnsi"/>
          <w:color w:val="000000"/>
          <w:spacing w:val="3"/>
          <w:szCs w:val="22"/>
        </w:rPr>
        <w:t xml:space="preserve"> Design</w:t>
      </w:r>
    </w:p>
    <w:p w14:paraId="75A7FF22" w14:textId="77777777" w:rsidR="00817543" w:rsidRPr="0092119F" w:rsidRDefault="00817543" w:rsidP="00EB2A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92119F">
        <w:rPr>
          <w:rFonts w:eastAsia="Times New Roman" w:cstheme="minorHAnsi"/>
          <w:color w:val="000000"/>
          <w:spacing w:val="3"/>
          <w:szCs w:val="22"/>
        </w:rPr>
        <w:t>Water Supply</w:t>
      </w:r>
    </w:p>
    <w:p w14:paraId="1C096BDB" w14:textId="4C97C687" w:rsidR="00817543" w:rsidRPr="0092119F" w:rsidRDefault="00EB2A37" w:rsidP="00EB2A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Sewage </w:t>
      </w:r>
      <w:r w:rsidR="00817543" w:rsidRPr="0092119F">
        <w:rPr>
          <w:rFonts w:eastAsia="Times New Roman" w:cstheme="minorHAnsi"/>
          <w:color w:val="000000"/>
          <w:spacing w:val="3"/>
          <w:szCs w:val="22"/>
        </w:rPr>
        <w:t>S</w:t>
      </w:r>
      <w:r w:rsidR="00817543" w:rsidRPr="00081D9F">
        <w:rPr>
          <w:rFonts w:eastAsia="Times New Roman" w:cstheme="minorHAnsi"/>
          <w:color w:val="000000"/>
          <w:spacing w:val="3"/>
          <w:szCs w:val="22"/>
        </w:rPr>
        <w:t>ystems</w:t>
      </w:r>
    </w:p>
    <w:p w14:paraId="3CBD7612" w14:textId="0189BC4C" w:rsidR="00EB2A37" w:rsidRPr="0092119F" w:rsidRDefault="00EB2A37" w:rsidP="00EB2A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92119F">
        <w:rPr>
          <w:rFonts w:eastAsia="Times New Roman" w:cstheme="minorHAnsi"/>
          <w:color w:val="000000"/>
          <w:spacing w:val="3"/>
          <w:szCs w:val="22"/>
        </w:rPr>
        <w:t>D</w:t>
      </w:r>
      <w:r w:rsidRPr="00081D9F">
        <w:rPr>
          <w:rFonts w:eastAsia="Times New Roman" w:cstheme="minorHAnsi"/>
          <w:color w:val="000000"/>
          <w:spacing w:val="3"/>
          <w:szCs w:val="22"/>
        </w:rPr>
        <w:t xml:space="preserve">rainage </w:t>
      </w:r>
      <w:r w:rsidRPr="0092119F">
        <w:rPr>
          <w:rFonts w:eastAsia="Times New Roman" w:cstheme="minorHAnsi"/>
          <w:color w:val="000000"/>
          <w:spacing w:val="3"/>
          <w:szCs w:val="22"/>
        </w:rPr>
        <w:t>S</w:t>
      </w:r>
      <w:r w:rsidRPr="00081D9F">
        <w:rPr>
          <w:rFonts w:eastAsia="Times New Roman" w:cstheme="minorHAnsi"/>
          <w:color w:val="000000"/>
          <w:spacing w:val="3"/>
          <w:szCs w:val="22"/>
        </w:rPr>
        <w:t>ystems</w:t>
      </w:r>
    </w:p>
    <w:p w14:paraId="58354ABF" w14:textId="77777777" w:rsidR="00EB2A37" w:rsidRPr="0092119F" w:rsidRDefault="00EB2A37" w:rsidP="00EB2A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 xml:space="preserve">Sewage Treatment </w:t>
      </w:r>
      <w:r w:rsidRPr="0092119F">
        <w:rPr>
          <w:rFonts w:eastAsia="Times New Roman" w:cstheme="minorHAnsi"/>
          <w:color w:val="000000"/>
          <w:spacing w:val="3"/>
          <w:szCs w:val="22"/>
        </w:rPr>
        <w:t xml:space="preserve">Plant </w:t>
      </w:r>
      <w:r w:rsidRPr="00081D9F">
        <w:rPr>
          <w:rFonts w:eastAsia="Times New Roman" w:cstheme="minorHAnsi"/>
          <w:color w:val="000000"/>
          <w:spacing w:val="3"/>
          <w:szCs w:val="22"/>
        </w:rPr>
        <w:t>Design</w:t>
      </w:r>
    </w:p>
    <w:p w14:paraId="24379FC1" w14:textId="77777777" w:rsidR="00081D9F" w:rsidRPr="00081D9F" w:rsidRDefault="00081D9F" w:rsidP="00081D9F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</w:p>
    <w:p w14:paraId="15D8708B" w14:textId="77777777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 w:rsidRPr="00081D9F">
        <w:rPr>
          <w:rFonts w:eastAsia="Times New Roman" w:cstheme="minorHAnsi"/>
          <w:b/>
          <w:bCs/>
          <w:color w:val="3D3D3D"/>
          <w:szCs w:val="22"/>
        </w:rPr>
        <w:t>Engineering</w:t>
      </w:r>
    </w:p>
    <w:p w14:paraId="4D4CBBED" w14:textId="10902CA6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Electrical</w:t>
      </w:r>
    </w:p>
    <w:p w14:paraId="2CB35CA8" w14:textId="060DA2AB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HVAC</w:t>
      </w:r>
    </w:p>
    <w:p w14:paraId="0A66ECD6" w14:textId="54261CBD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Plumbing and Piping</w:t>
      </w:r>
    </w:p>
    <w:p w14:paraId="6C6EBA5B" w14:textId="5529555A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Fire safety</w:t>
      </w:r>
    </w:p>
    <w:p w14:paraId="594B77CA" w14:textId="2DBC3D9B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Lighting Design</w:t>
      </w:r>
    </w:p>
    <w:p w14:paraId="40A9D893" w14:textId="299429F8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Acoustic Design</w:t>
      </w:r>
    </w:p>
    <w:p w14:paraId="3B8A9517" w14:textId="341ACD96" w:rsidR="00817543" w:rsidRPr="00081D9F" w:rsidRDefault="00817543" w:rsidP="0097741F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 w:rsidRPr="0092119F">
        <w:rPr>
          <w:rFonts w:eastAsia="Times New Roman" w:cstheme="minorHAnsi"/>
          <w:color w:val="000000"/>
          <w:spacing w:val="3"/>
          <w:szCs w:val="22"/>
        </w:rPr>
        <w:t>Data Networking Systems</w:t>
      </w:r>
    </w:p>
    <w:p w14:paraId="42A07F8B" w14:textId="77777777" w:rsidR="00081D9F" w:rsidRPr="00081D9F" w:rsidRDefault="00081D9F" w:rsidP="00081D9F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</w:p>
    <w:p w14:paraId="4BB3F93D" w14:textId="654BC282" w:rsidR="0097741F" w:rsidRPr="0092119F" w:rsidRDefault="0011286B" w:rsidP="0097741F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szCs w:val="22"/>
        </w:rPr>
      </w:pPr>
      <w:r>
        <w:rPr>
          <w:rFonts w:eastAsia="Times New Roman" w:cstheme="minorHAnsi"/>
          <w:b/>
          <w:bCs/>
          <w:color w:val="3D3D3D"/>
          <w:szCs w:val="22"/>
        </w:rPr>
        <w:lastRenderedPageBreak/>
        <w:t>Other Services</w:t>
      </w:r>
    </w:p>
    <w:p w14:paraId="5078F827" w14:textId="77777777" w:rsidR="00817543" w:rsidRPr="0092119F" w:rsidRDefault="00817543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92119F">
        <w:rPr>
          <w:rFonts w:eastAsia="Times New Roman" w:cstheme="minorHAnsi"/>
          <w:color w:val="000000"/>
          <w:spacing w:val="3"/>
          <w:szCs w:val="22"/>
        </w:rPr>
        <w:t>Building Valuations</w:t>
      </w:r>
    </w:p>
    <w:p w14:paraId="32E05A72" w14:textId="77777777" w:rsidR="0011286B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Estimations</w:t>
      </w:r>
    </w:p>
    <w:p w14:paraId="41D385A3" w14:textId="2609E837" w:rsidR="0097741F" w:rsidRPr="0092119F" w:rsidRDefault="0011286B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>
        <w:rPr>
          <w:rFonts w:eastAsia="Times New Roman" w:cstheme="minorHAnsi"/>
          <w:color w:val="000000"/>
          <w:spacing w:val="3"/>
          <w:szCs w:val="22"/>
        </w:rPr>
        <w:t xml:space="preserve">Tender </w:t>
      </w:r>
      <w:r w:rsidR="00081D9F" w:rsidRPr="00081D9F">
        <w:rPr>
          <w:rFonts w:eastAsia="Times New Roman" w:cstheme="minorHAnsi"/>
          <w:color w:val="000000"/>
          <w:spacing w:val="3"/>
          <w:szCs w:val="22"/>
        </w:rPr>
        <w:t>BOQs</w:t>
      </w:r>
    </w:p>
    <w:p w14:paraId="254A9E19" w14:textId="72570366" w:rsidR="0097741F" w:rsidRPr="0092119F" w:rsidRDefault="00081D9F" w:rsidP="0097741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Tender Documents and contract administration</w:t>
      </w:r>
    </w:p>
    <w:p w14:paraId="4385F0C4" w14:textId="034DB9B4" w:rsidR="007B214A" w:rsidRPr="00E21ADA" w:rsidRDefault="00081D9F" w:rsidP="00EB2A3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3"/>
          <w:szCs w:val="22"/>
        </w:rPr>
      </w:pPr>
      <w:r w:rsidRPr="00081D9F">
        <w:rPr>
          <w:rFonts w:eastAsia="Times New Roman" w:cstheme="minorHAnsi"/>
          <w:color w:val="000000"/>
          <w:spacing w:val="3"/>
          <w:szCs w:val="22"/>
        </w:rPr>
        <w:t>As</w:t>
      </w:r>
      <w:r w:rsidR="00EB2A37" w:rsidRPr="0092119F">
        <w:rPr>
          <w:rFonts w:eastAsia="Times New Roman" w:cstheme="minorHAnsi"/>
          <w:color w:val="000000"/>
          <w:spacing w:val="3"/>
          <w:szCs w:val="22"/>
        </w:rPr>
        <w:t>-B</w:t>
      </w:r>
      <w:r w:rsidRPr="00081D9F">
        <w:rPr>
          <w:rFonts w:eastAsia="Times New Roman" w:cstheme="minorHAnsi"/>
          <w:color w:val="000000"/>
          <w:spacing w:val="3"/>
          <w:szCs w:val="22"/>
        </w:rPr>
        <w:t xml:space="preserve">uilt </w:t>
      </w:r>
      <w:r w:rsidR="00EB2A37" w:rsidRPr="0092119F">
        <w:rPr>
          <w:rFonts w:eastAsia="Times New Roman" w:cstheme="minorHAnsi"/>
          <w:color w:val="000000"/>
          <w:spacing w:val="3"/>
          <w:szCs w:val="22"/>
        </w:rPr>
        <w:t>D</w:t>
      </w:r>
      <w:r w:rsidRPr="00081D9F">
        <w:rPr>
          <w:rFonts w:eastAsia="Times New Roman" w:cstheme="minorHAnsi"/>
          <w:color w:val="000000"/>
          <w:spacing w:val="3"/>
          <w:szCs w:val="22"/>
        </w:rPr>
        <w:t>rawings</w:t>
      </w:r>
    </w:p>
    <w:sectPr w:rsidR="007B214A" w:rsidRPr="00E21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2D9"/>
    <w:rsid w:val="00003DF4"/>
    <w:rsid w:val="00081D9F"/>
    <w:rsid w:val="00081F40"/>
    <w:rsid w:val="000933CB"/>
    <w:rsid w:val="00101881"/>
    <w:rsid w:val="0011286B"/>
    <w:rsid w:val="001610F0"/>
    <w:rsid w:val="0018424B"/>
    <w:rsid w:val="001B32D4"/>
    <w:rsid w:val="00286305"/>
    <w:rsid w:val="002948B9"/>
    <w:rsid w:val="00333A3D"/>
    <w:rsid w:val="00534710"/>
    <w:rsid w:val="006F3CD6"/>
    <w:rsid w:val="007B214A"/>
    <w:rsid w:val="00817543"/>
    <w:rsid w:val="008361AA"/>
    <w:rsid w:val="0092119F"/>
    <w:rsid w:val="009762D9"/>
    <w:rsid w:val="0097741F"/>
    <w:rsid w:val="009E3150"/>
    <w:rsid w:val="00A4379E"/>
    <w:rsid w:val="00E21ADA"/>
    <w:rsid w:val="00EB2A37"/>
    <w:rsid w:val="00FC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F3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b20">
    <w:name w:val="mtb20"/>
    <w:basedOn w:val="Normal"/>
    <w:rsid w:val="0008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b20">
    <w:name w:val="mtb20"/>
    <w:basedOn w:val="Normal"/>
    <w:rsid w:val="0008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D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6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2020-07-06T10:47:00Z</dcterms:created>
  <dcterms:modified xsi:type="dcterms:W3CDTF">2020-07-06T10:47:00Z</dcterms:modified>
</cp:coreProperties>
</file>