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97C30" w:rsidR="00E97C30" w:rsidP="00E97C30" w:rsidRDefault="00E97C30" w14:paraId="0D593E7F" w14:textId="77777777">
      <w:pPr>
        <w:pStyle w:val="Ttulo1"/>
        <w:rPr>
          <w:rFonts w:asciiTheme="minorHAnsi" w:hAnsiTheme="minorHAnsi"/>
          <w:b/>
          <w:bCs/>
          <w:color w:val="auto"/>
          <w:sz w:val="22"/>
          <w:szCs w:val="22"/>
        </w:rPr>
      </w:pPr>
      <w:r w:rsidRPr="00E97C30">
        <w:rPr>
          <w:rFonts w:asciiTheme="minorHAnsi" w:hAnsiTheme="minorHAnsi"/>
          <w:b/>
          <w:bCs/>
          <w:color w:val="auto"/>
          <w:sz w:val="22"/>
          <w:szCs w:val="22"/>
        </w:rPr>
        <w:t>DOCUMENTACIÓN TABLERO LABORATORIO CLÍNICO</w:t>
      </w:r>
    </w:p>
    <w:p w:rsidRPr="00E97C30" w:rsidR="00E97C30" w:rsidP="00E97C30" w:rsidRDefault="00E97C30" w14:paraId="33BF48CF" w14:textId="26EAD47B">
      <w:pPr>
        <w:rPr>
          <w:sz w:val="22"/>
          <w:szCs w:val="22"/>
        </w:rPr>
      </w:pPr>
      <w:r w:rsidRPr="3685E996" w:rsidR="71BEBFEC">
        <w:rPr>
          <w:sz w:val="22"/>
          <w:szCs w:val="22"/>
        </w:rPr>
        <w:t>Este tablero permite analizar el comportamiento de l</w:t>
      </w:r>
      <w:r w:rsidRPr="3685E996" w:rsidR="455EDFD7">
        <w:rPr>
          <w:sz w:val="22"/>
          <w:szCs w:val="22"/>
        </w:rPr>
        <w:t>a</w:t>
      </w:r>
      <w:r w:rsidRPr="3685E996" w:rsidR="71BEBFEC">
        <w:rPr>
          <w:sz w:val="22"/>
          <w:szCs w:val="22"/>
        </w:rPr>
        <w:t xml:space="preserve">s </w:t>
      </w:r>
      <w:r w:rsidRPr="3685E996" w:rsidR="119786B4">
        <w:rPr>
          <w:sz w:val="22"/>
          <w:szCs w:val="22"/>
        </w:rPr>
        <w:t>imágenes</w:t>
      </w:r>
      <w:r w:rsidRPr="3685E996" w:rsidR="71BEBFEC">
        <w:rPr>
          <w:sz w:val="22"/>
          <w:szCs w:val="22"/>
        </w:rPr>
        <w:t xml:space="preserve"> procesad</w:t>
      </w:r>
      <w:r w:rsidRPr="3685E996" w:rsidR="1712EA4F">
        <w:rPr>
          <w:sz w:val="22"/>
          <w:szCs w:val="22"/>
        </w:rPr>
        <w:t>a</w:t>
      </w:r>
      <w:r w:rsidRPr="3685E996" w:rsidR="71BEBFEC">
        <w:rPr>
          <w:sz w:val="22"/>
          <w:szCs w:val="22"/>
        </w:rPr>
        <w:t xml:space="preserve">s visualizando su evolución </w:t>
      </w:r>
      <w:r w:rsidRPr="3685E996" w:rsidR="1B6908DC">
        <w:rPr>
          <w:sz w:val="22"/>
          <w:szCs w:val="22"/>
        </w:rPr>
        <w:t>a</w:t>
      </w:r>
      <w:r w:rsidRPr="3685E996" w:rsidR="71BEBFEC">
        <w:rPr>
          <w:sz w:val="22"/>
          <w:szCs w:val="22"/>
        </w:rPr>
        <w:t>nual y facilitando el seguimiento del volumen de servicios prestados.</w:t>
      </w:r>
    </w:p>
    <w:p w:rsidR="00792A90" w:rsidP="3685E996" w:rsidRDefault="00E97C30" w14:paraId="26FB9BC5" w14:textId="670F7333">
      <w:pPr>
        <w:pStyle w:val="Normal"/>
      </w:pPr>
      <w:r w:rsidR="62EB802E">
        <w:drawing>
          <wp:inline wp14:editId="200C0FD2" wp14:anchorId="233D3C11">
            <wp:extent cx="5619750" cy="2800350"/>
            <wp:effectExtent l="0" t="0" r="0" b="0"/>
            <wp:docPr id="90655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55325" name="Picture 90655325"/>
                    <pic:cNvPicPr/>
                  </pic:nvPicPr>
                  <pic:blipFill>
                    <a:blip xmlns:r="http://schemas.openxmlformats.org/officeDocument/2006/relationships" r:embed="rId558575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345F6" w:rsidR="007345F6" w:rsidRDefault="007345F6" w14:paraId="5D63A94D" w14:textId="7EA5FB96">
      <w:pPr>
        <w:rPr>
          <w:b/>
          <w:bCs/>
        </w:rPr>
      </w:pPr>
      <w:r w:rsidRPr="007345F6">
        <w:rPr>
          <w:b/>
          <w:bCs/>
        </w:rPr>
        <w:t xml:space="preserve">CONSULTA UTILIZADA PARA CREAR ESTE TABLERO </w:t>
      </w:r>
    </w:p>
    <w:p w:rsidRPr="007345F6" w:rsidR="007345F6" w:rsidRDefault="00E97C30" w14:paraId="49C84BDA" w14:textId="76DB50E8">
      <w:pPr>
        <w:rPr>
          <w:b/>
          <w:bCs/>
        </w:rPr>
      </w:pPr>
      <w:r w:rsidRPr="3685E996" w:rsidR="71BEBFEC">
        <w:rPr>
          <w:b w:val="1"/>
          <w:bCs w:val="1"/>
        </w:rPr>
        <w:t>LABORATORIOS</w:t>
      </w:r>
    </w:p>
    <w:p w:rsidR="00E97C30" w:rsidP="008938F0" w:rsidRDefault="00E97C30" w14:paraId="519D002C" w14:textId="06B7D24C">
      <w:pPr/>
      <w:r w:rsidRPr="3685E996" w:rsidR="77C94ADD">
        <w:rPr>
          <w:b w:val="1"/>
          <w:bCs w:val="1"/>
          <w:sz w:val="22"/>
          <w:szCs w:val="22"/>
        </w:rPr>
        <w:t>SELECT</w:t>
      </w:r>
      <w:r>
        <w:tab/>
      </w:r>
      <w:r w:rsidRPr="3685E996" w:rsidR="77C94ADD">
        <w:rPr>
          <w:b w:val="1"/>
          <w:bCs w:val="1"/>
          <w:sz w:val="22"/>
          <w:szCs w:val="22"/>
        </w:rPr>
        <w:t>DISTINCT GENPACIEN.PACNUMDOC AS 'IDENTIFICACION',</w:t>
      </w:r>
    </w:p>
    <w:p w:rsidR="00E97C30" w:rsidP="3685E996" w:rsidRDefault="00E97C30" w14:paraId="3B7662EB" w14:textId="608D3E29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>RTRIM(GENPACIEN.PACPRINOM) + ' ' + RTRIM(GENPACIEN.PACSEGNOM) + ' ' +</w:t>
      </w:r>
    </w:p>
    <w:p w:rsidR="00E97C30" w:rsidP="3685E996" w:rsidRDefault="00E97C30" w14:paraId="31A50230" w14:textId="0F97022C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>RTRIM(GENPACIEN.PACPRIAPE) + ' ' + RTRIM(GENPACIEN.PACSEGAPE) AS 'PACIENTE',</w:t>
      </w:r>
    </w:p>
    <w:p w:rsidR="00E97C30" w:rsidP="3685E996" w:rsidRDefault="00E97C30" w14:paraId="762E9F25" w14:textId="1A91712B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>GENSERIPS.SIPCODIGO AS 'CODIGO',</w:t>
      </w:r>
    </w:p>
    <w:p w:rsidR="00E97C30" w:rsidP="3685E996" w:rsidRDefault="00E97C30" w14:paraId="45D8BCB3" w14:textId="76FBB9CD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>GENSERIPS.SIPCODCUP AS 'CUPS',</w:t>
      </w:r>
    </w:p>
    <w:p w:rsidR="00E97C30" w:rsidP="3685E996" w:rsidRDefault="00E97C30" w14:paraId="616787BE" w14:textId="32F89751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>UPPER(GENSERIPS.SIPNOMBRE) AS 'SERVICIO IPS',</w:t>
      </w:r>
    </w:p>
    <w:p w:rsidR="00E97C30" w:rsidP="3685E996" w:rsidRDefault="00E97C30" w14:paraId="4B99CD12" w14:textId="1D066BA2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>CAST(SLNSERPRO.SERFECSER AS DATE) AS 'FECHA_ATENCION',</w:t>
      </w:r>
    </w:p>
    <w:p w:rsidR="00E97C30" w:rsidP="3685E996" w:rsidRDefault="00E97C30" w14:paraId="21824335" w14:textId="070C1D4D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>CASE</w:t>
      </w:r>
    </w:p>
    <w:p w:rsidR="00E97C30" w:rsidP="3685E996" w:rsidRDefault="00E97C30" w14:paraId="195728AA" w14:textId="0224D297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>WHEN ADNINGRESO.AINTIPING = '1' THEN 'AMBULATORIO'</w:t>
      </w:r>
    </w:p>
    <w:p w:rsidR="00E97C30" w:rsidP="3685E996" w:rsidRDefault="00E97C30" w14:paraId="5377644E" w14:textId="2FA28738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>WHEN ADNINGRESO.AINTIPING = '2' THEN 'HOSPITALARIO'</w:t>
      </w:r>
    </w:p>
    <w:p w:rsidR="00E97C30" w:rsidP="3685E996" w:rsidRDefault="00E97C30" w14:paraId="6D83ED47" w14:textId="1DC4A61D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>END AS 'TIPO_INGRESO',</w:t>
      </w:r>
    </w:p>
    <w:p w:rsidR="00E97C30" w:rsidP="3685E996" w:rsidRDefault="00E97C30" w14:paraId="4C52921C" w14:textId="336FF1C7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>CASE</w:t>
      </w:r>
    </w:p>
    <w:p w:rsidR="00E97C30" w:rsidP="3685E996" w:rsidRDefault="00E97C30" w14:paraId="225D7A34" w14:textId="77C088F8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>WHEN ADNINGRESO.AINURGCON = '0' THEN 'URGENCIAS'</w:t>
      </w:r>
    </w:p>
    <w:p w:rsidR="00E97C30" w:rsidP="3685E996" w:rsidRDefault="00E97C30" w14:paraId="16F66A6D" w14:textId="50872C18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>WHEN ADNINGRESO.AINURGCON = '1' THEN 'CONSULTA EXTERNA'</w:t>
      </w:r>
    </w:p>
    <w:p w:rsidR="00E97C30" w:rsidP="3685E996" w:rsidRDefault="00E97C30" w14:paraId="6676E7D5" w14:textId="5D29E1B5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>ELSE 'OTRO'</w:t>
      </w:r>
    </w:p>
    <w:p w:rsidR="00E97C30" w:rsidP="3685E996" w:rsidRDefault="00E97C30" w14:paraId="23249695" w14:textId="609B6F08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>END AS 'INGRESO POR',</w:t>
      </w:r>
    </w:p>
    <w:p w:rsidR="00E97C30" w:rsidP="3685E996" w:rsidRDefault="00E97C30" w14:paraId="17C95690" w14:textId="617FC60F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>B.TERNOMCOM ASEGURADOR</w:t>
      </w:r>
    </w:p>
    <w:p w:rsidR="00E97C30" w:rsidP="3685E996" w:rsidRDefault="00E97C30" w14:paraId="518D18A1" w14:textId="563F12D8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>FROM SLNSERPRO</w:t>
      </w:r>
    </w:p>
    <w:p w:rsidR="00E97C30" w:rsidP="3685E996" w:rsidRDefault="00E97C30" w14:paraId="07F96244" w14:textId="7BB7C93D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>INNER JOIN AREA_SERVICIO GENARESER ON SLNSERPRO.GENARESER1 = GENARESER.OID</w:t>
      </w:r>
    </w:p>
    <w:p w:rsidR="00E97C30" w:rsidP="3685E996" w:rsidRDefault="00E97C30" w14:paraId="3D5452DD" w14:textId="2AC2CAE4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>INNER JOIN DIM_INGRESO ADNINGRESO ON SLNSERPRO.ADNINGRES1 = ADNINGRESO.OID</w:t>
      </w:r>
    </w:p>
    <w:p w:rsidR="00E97C30" w:rsidP="3685E996" w:rsidRDefault="00E97C30" w14:paraId="5DC5D021" w14:textId="7FC61F2F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>INNER JOIN DIM_PACIENTES GENPACIEN ON GENPACIEN.OID = ADNINGRESO.GENPACIEN</w:t>
      </w:r>
    </w:p>
    <w:p w:rsidR="00E97C30" w:rsidP="3685E996" w:rsidRDefault="00E97C30" w14:paraId="34F3BC22" w14:textId="5301D843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>INNER JOIN SLNSERHOJ ON SLNSERPRO.OID = SLNSERHOJ.OID</w:t>
      </w:r>
    </w:p>
    <w:p w:rsidR="00E97C30" w:rsidP="3685E996" w:rsidRDefault="00E97C30" w14:paraId="14D4E17A" w14:textId="617C30D2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>INNER JOIN DIM_GENSERIPS GENSERIPS ON GENSERIPS.OID = SLNSERHOJ.GENSERIPS1</w:t>
      </w:r>
    </w:p>
    <w:p w:rsidR="00E97C30" w:rsidP="3685E996" w:rsidRDefault="00E97C30" w14:paraId="4F90E1A7" w14:textId="66CAE7D6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>INNER JOIN DIM_ASEGURADORA A ON A.OID=ADNINGRESO.GENDETCON</w:t>
      </w:r>
    </w:p>
    <w:p w:rsidR="00E97C30" w:rsidP="3685E996" w:rsidRDefault="00E97C30" w14:paraId="7929BAD2" w14:textId="18675A2C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>INNER JOIN GENTERCER_DW B ON A.GENTERCER1=B.OID</w:t>
      </w:r>
    </w:p>
    <w:p w:rsidR="00E97C30" w:rsidP="3685E996" w:rsidRDefault="00E97C30" w14:paraId="74BFBC7D" w14:textId="4FBE9B2E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 xml:space="preserve">WHERE CAST(SLNSERPRO.SERFECSER AS DATE) BETWEEN '2025-01-01' AND CAST(GETDATE() AS DATE) </w:t>
      </w:r>
    </w:p>
    <w:p w:rsidR="00E97C30" w:rsidP="3685E996" w:rsidRDefault="00E97C30" w14:paraId="1715B32E" w14:textId="1826E65C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 xml:space="preserve">AND SLNSERPRO.GENARESER1 = '15' </w:t>
      </w:r>
    </w:p>
    <w:p w:rsidR="00E97C30" w:rsidP="3685E996" w:rsidRDefault="00E97C30" w14:paraId="1C7A2276" w14:textId="5CACE6B5">
      <w:pPr>
        <w:pStyle w:val="Normal"/>
      </w:pPr>
      <w:r w:rsidRPr="3685E996" w:rsidR="77C94ADD">
        <w:rPr>
          <w:b w:val="1"/>
          <w:bCs w:val="1"/>
          <w:sz w:val="22"/>
          <w:szCs w:val="22"/>
        </w:rPr>
        <w:t>AND ADNINGRESO.AINESTADO NOT IN (2, 4)</w:t>
      </w:r>
    </w:p>
    <w:p w:rsidR="3685E996" w:rsidP="3685E996" w:rsidRDefault="3685E996" w14:paraId="623BCC57" w14:textId="0CB205CA">
      <w:pPr>
        <w:pStyle w:val="Normal"/>
        <w:rPr>
          <w:b w:val="1"/>
          <w:bCs w:val="1"/>
          <w:sz w:val="22"/>
          <w:szCs w:val="22"/>
        </w:rPr>
      </w:pPr>
    </w:p>
    <w:p w:rsidR="3685E996" w:rsidP="3685E996" w:rsidRDefault="3685E996" w14:paraId="554F2839" w14:textId="14292DD8">
      <w:pPr>
        <w:pStyle w:val="Normal"/>
        <w:rPr>
          <w:b w:val="1"/>
          <w:bCs w:val="1"/>
          <w:sz w:val="22"/>
          <w:szCs w:val="22"/>
        </w:rPr>
      </w:pPr>
    </w:p>
    <w:p w:rsidR="3685E996" w:rsidP="3685E996" w:rsidRDefault="3685E996" w14:paraId="198F11D9" w14:textId="53EAC316">
      <w:pPr>
        <w:pStyle w:val="Normal"/>
        <w:rPr>
          <w:b w:val="1"/>
          <w:bCs w:val="1"/>
          <w:sz w:val="22"/>
          <w:szCs w:val="22"/>
        </w:rPr>
      </w:pPr>
    </w:p>
    <w:p w:rsidR="3685E996" w:rsidP="3685E996" w:rsidRDefault="3685E996" w14:paraId="165335A5" w14:textId="0D92DC47">
      <w:pPr>
        <w:pStyle w:val="Normal"/>
        <w:rPr>
          <w:b w:val="1"/>
          <w:bCs w:val="1"/>
          <w:sz w:val="22"/>
          <w:szCs w:val="22"/>
        </w:rPr>
      </w:pPr>
    </w:p>
    <w:p w:rsidR="3685E996" w:rsidP="3685E996" w:rsidRDefault="3685E996" w14:paraId="27892643" w14:textId="284857EF">
      <w:pPr>
        <w:pStyle w:val="Normal"/>
        <w:rPr>
          <w:b w:val="1"/>
          <w:bCs w:val="1"/>
          <w:sz w:val="22"/>
          <w:szCs w:val="22"/>
        </w:rPr>
      </w:pPr>
    </w:p>
    <w:p w:rsidR="3685E996" w:rsidP="3685E996" w:rsidRDefault="3685E996" w14:paraId="587823E4" w14:textId="139081F1">
      <w:pPr>
        <w:pStyle w:val="Normal"/>
        <w:rPr>
          <w:b w:val="1"/>
          <w:bCs w:val="1"/>
          <w:sz w:val="22"/>
          <w:szCs w:val="22"/>
        </w:rPr>
      </w:pPr>
    </w:p>
    <w:p w:rsidRPr="00E97C30" w:rsidR="00E97C30" w:rsidP="00E97C30" w:rsidRDefault="00E97C30" w14:paraId="1BD0A9AA" w14:textId="77777777">
      <w:pPr>
        <w:rPr>
          <w:b/>
          <w:bCs/>
          <w:sz w:val="22"/>
          <w:szCs w:val="22"/>
        </w:rPr>
      </w:pPr>
      <w:r w:rsidRPr="00E97C30">
        <w:rPr>
          <w:b/>
          <w:bCs/>
          <w:sz w:val="22"/>
          <w:szCs w:val="22"/>
        </w:rPr>
        <w:t>DESCRIPCIÓN DE LOS VISUALES</w:t>
      </w:r>
    </w:p>
    <w:p w:rsidRPr="00E97C30" w:rsidR="00E97C30" w:rsidP="00E97C30" w:rsidRDefault="00E97C30" w14:paraId="2F099BE7" w14:textId="77777777">
      <w:pPr>
        <w:rPr>
          <w:b/>
          <w:bCs/>
          <w:sz w:val="22"/>
          <w:szCs w:val="22"/>
        </w:rPr>
      </w:pPr>
      <w:r w:rsidRPr="00E97C30">
        <w:rPr>
          <w:b/>
          <w:bCs/>
          <w:sz w:val="22"/>
          <w:szCs w:val="22"/>
        </w:rPr>
        <w:t>Filtros</w:t>
      </w:r>
    </w:p>
    <w:p w:rsidR="00E97C30" w:rsidP="00E97C30" w:rsidRDefault="00E97C30" w14:paraId="1EAEA8CA" w14:textId="090FC1CB">
      <w:pPr>
        <w:rPr>
          <w:sz w:val="22"/>
          <w:szCs w:val="22"/>
        </w:rPr>
      </w:pPr>
      <w:r w:rsidRPr="3685E996" w:rsidR="71BEBFEC">
        <w:rPr>
          <w:sz w:val="22"/>
          <w:szCs w:val="22"/>
        </w:rPr>
        <w:t>Permiten segmentar la información por Aseguradora, Año y Mes</w:t>
      </w:r>
      <w:r w:rsidRPr="3685E996" w:rsidR="21ACC98C">
        <w:rPr>
          <w:sz w:val="22"/>
          <w:szCs w:val="22"/>
        </w:rPr>
        <w:t xml:space="preserve"> y tipo de ingreso</w:t>
      </w:r>
      <w:r w:rsidRPr="3685E996" w:rsidR="71BEBFEC">
        <w:rPr>
          <w:sz w:val="22"/>
          <w:szCs w:val="22"/>
        </w:rPr>
        <w:t>, facilitando el análisis de los servicios de laboratorio según los criterios seleccionados.</w:t>
      </w:r>
    </w:p>
    <w:p w:rsidRPr="00E97C30" w:rsidR="00E97C30" w:rsidP="3685E996" w:rsidRDefault="00E97C30" w14:paraId="1036F196" w14:textId="7B8094DB">
      <w:pPr>
        <w:pStyle w:val="Normal"/>
      </w:pPr>
      <w:r w:rsidR="1922B7C2">
        <w:drawing>
          <wp:inline wp14:editId="0BAAD531" wp14:anchorId="14C38568">
            <wp:extent cx="5619750" cy="438150"/>
            <wp:effectExtent l="0" t="0" r="0" b="0"/>
            <wp:docPr id="1862111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2111262" name="Picture 1862111262"/>
                    <pic:cNvPicPr/>
                  </pic:nvPicPr>
                  <pic:blipFill>
                    <a:blip xmlns:r="http://schemas.openxmlformats.org/officeDocument/2006/relationships" r:embed="rId727840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97C30" w:rsidR="00E97C30" w:rsidP="00E97C30" w:rsidRDefault="00E97C30" w14:paraId="3D875C48" w14:textId="4A1B9DF1">
      <w:pPr>
        <w:rPr>
          <w:b w:val="1"/>
          <w:bCs w:val="1"/>
          <w:sz w:val="22"/>
          <w:szCs w:val="22"/>
        </w:rPr>
      </w:pPr>
      <w:r w:rsidRPr="3685E996" w:rsidR="71BEBFEC">
        <w:rPr>
          <w:b w:val="1"/>
          <w:bCs w:val="1"/>
          <w:sz w:val="22"/>
          <w:szCs w:val="22"/>
        </w:rPr>
        <w:t xml:space="preserve">Gráfico de </w:t>
      </w:r>
      <w:r w:rsidRPr="3685E996" w:rsidR="57CE6C90">
        <w:rPr>
          <w:b w:val="1"/>
          <w:bCs w:val="1"/>
          <w:sz w:val="22"/>
          <w:szCs w:val="22"/>
        </w:rPr>
        <w:t>linea</w:t>
      </w:r>
      <w:r w:rsidRPr="3685E996" w:rsidR="71BEBFEC">
        <w:rPr>
          <w:b w:val="1"/>
          <w:bCs w:val="1"/>
          <w:sz w:val="22"/>
          <w:szCs w:val="22"/>
        </w:rPr>
        <w:t xml:space="preserve"> </w:t>
      </w:r>
      <w:r w:rsidRPr="3685E996" w:rsidR="0F0219E5">
        <w:rPr>
          <w:b w:val="1"/>
          <w:bCs w:val="1"/>
          <w:sz w:val="22"/>
          <w:szCs w:val="22"/>
        </w:rPr>
        <w:t>de Total de Imagenes</w:t>
      </w:r>
    </w:p>
    <w:p w:rsidR="00E97C30" w:rsidP="00E97C30" w:rsidRDefault="00E97C30" w14:paraId="0CEC1D7C" w14:textId="0F2EAD14">
      <w:pPr>
        <w:rPr>
          <w:sz w:val="22"/>
          <w:szCs w:val="22"/>
        </w:rPr>
      </w:pPr>
      <w:r w:rsidRPr="3685E996" w:rsidR="71BEBFEC">
        <w:rPr>
          <w:sz w:val="22"/>
          <w:szCs w:val="22"/>
        </w:rPr>
        <w:t xml:space="preserve">Muestra la cantidad de </w:t>
      </w:r>
      <w:r w:rsidRPr="3685E996" w:rsidR="3AD458F2">
        <w:rPr>
          <w:sz w:val="22"/>
          <w:szCs w:val="22"/>
        </w:rPr>
        <w:t>imag</w:t>
      </w:r>
      <w:r w:rsidRPr="3685E996" w:rsidR="71BEBFEC">
        <w:rPr>
          <w:sz w:val="22"/>
          <w:szCs w:val="22"/>
        </w:rPr>
        <w:t>enes</w:t>
      </w:r>
      <w:r w:rsidRPr="3685E996" w:rsidR="71BEBFEC">
        <w:rPr>
          <w:sz w:val="22"/>
          <w:szCs w:val="22"/>
        </w:rPr>
        <w:t xml:space="preserve"> realizad</w:t>
      </w:r>
      <w:r w:rsidRPr="3685E996" w:rsidR="30FFC500">
        <w:rPr>
          <w:sz w:val="22"/>
          <w:szCs w:val="22"/>
        </w:rPr>
        <w:t>a</w:t>
      </w:r>
      <w:r w:rsidRPr="3685E996" w:rsidR="71BEBFEC">
        <w:rPr>
          <w:sz w:val="22"/>
          <w:szCs w:val="22"/>
        </w:rPr>
        <w:t xml:space="preserve">s por </w:t>
      </w:r>
      <w:r w:rsidRPr="3685E996" w:rsidR="2B5275D6">
        <w:rPr>
          <w:sz w:val="22"/>
          <w:szCs w:val="22"/>
        </w:rPr>
        <w:t>año</w:t>
      </w:r>
      <w:r w:rsidRPr="3685E996" w:rsidR="71BEBFEC">
        <w:rPr>
          <w:sz w:val="22"/>
          <w:szCs w:val="22"/>
        </w:rPr>
        <w:t>, permitiendo comparar su comportamiento entre diferentes años.</w:t>
      </w:r>
    </w:p>
    <w:p w:rsidRPr="00E97C30" w:rsidR="00E97C30" w:rsidP="3685E996" w:rsidRDefault="00E97C30" w14:paraId="39F828C1" w14:textId="3ACB2BB9">
      <w:pPr>
        <w:pStyle w:val="Normal"/>
      </w:pPr>
      <w:r w:rsidR="6F50AAE3">
        <w:drawing>
          <wp:inline wp14:editId="2151E15D" wp14:anchorId="2AAC682C">
            <wp:extent cx="5619750" cy="2219325"/>
            <wp:effectExtent l="0" t="0" r="0" b="0"/>
            <wp:docPr id="1757231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7231956" name="Picture 1757231956"/>
                    <pic:cNvPicPr/>
                  </pic:nvPicPr>
                  <pic:blipFill>
                    <a:blip xmlns:r="http://schemas.openxmlformats.org/officeDocument/2006/relationships" r:embed="rId1533744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97C30" w:rsidR="00E97C30" w:rsidP="00E97C30" w:rsidRDefault="00E97C30" w14:paraId="5933E407" w14:textId="77777777">
      <w:pPr>
        <w:rPr>
          <w:b/>
          <w:bCs/>
          <w:sz w:val="22"/>
          <w:szCs w:val="22"/>
        </w:rPr>
      </w:pPr>
      <w:r w:rsidRPr="00E97C30">
        <w:rPr>
          <w:b/>
          <w:bCs/>
          <w:sz w:val="22"/>
          <w:szCs w:val="22"/>
        </w:rPr>
        <w:t>Tabla de detalle anual</w:t>
      </w:r>
    </w:p>
    <w:p w:rsidR="00E97C30" w:rsidP="3685E996" w:rsidRDefault="00E97C30" w14:paraId="36BFD369" w14:textId="53F9312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sz w:val="22"/>
          <w:szCs w:val="22"/>
        </w:rPr>
      </w:pPr>
      <w:r w:rsidRPr="3685E996" w:rsidR="71BEBFEC">
        <w:rPr>
          <w:sz w:val="22"/>
          <w:szCs w:val="22"/>
        </w:rPr>
        <w:t xml:space="preserve">Presenta el consolidado mensual de servicios de </w:t>
      </w:r>
      <w:r w:rsidRPr="3685E996" w:rsidR="4BB24969">
        <w:rPr>
          <w:sz w:val="22"/>
          <w:szCs w:val="22"/>
        </w:rPr>
        <w:t>imagenes</w:t>
      </w:r>
      <w:r w:rsidRPr="3685E996" w:rsidR="71BEBFEC">
        <w:rPr>
          <w:sz w:val="22"/>
          <w:szCs w:val="22"/>
        </w:rPr>
        <w:t>, permitiendo analizar y comparar el comportamiento histórico de este indicador.</w:t>
      </w:r>
    </w:p>
    <w:p w:rsidR="00E97C30" w:rsidP="3685E996" w:rsidRDefault="00E97C30" w14:paraId="628E9754" w14:textId="5254EE90">
      <w:pPr>
        <w:pStyle w:val="Normal"/>
      </w:pPr>
      <w:r w:rsidR="45768261">
        <w:drawing>
          <wp:inline wp14:editId="78C9543B" wp14:anchorId="4A431D26">
            <wp:extent cx="3962953" cy="514422"/>
            <wp:effectExtent l="0" t="0" r="0" b="0"/>
            <wp:docPr id="992307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2307287" name="Picture 992307287"/>
                    <pic:cNvPicPr/>
                  </pic:nvPicPr>
                  <pic:blipFill>
                    <a:blip xmlns:r="http://schemas.openxmlformats.org/officeDocument/2006/relationships" r:embed="rId1208780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97C30" w:rsidR="00E97C30" w:rsidP="00E97C30" w:rsidRDefault="00E97C30" w14:paraId="658C81A5" w14:textId="5F1D29A4">
      <w:pPr>
        <w:rPr>
          <w:b w:val="1"/>
          <w:bCs w:val="1"/>
          <w:sz w:val="22"/>
          <w:szCs w:val="22"/>
        </w:rPr>
      </w:pPr>
      <w:r w:rsidRPr="3685E996" w:rsidR="71BEBFEC">
        <w:rPr>
          <w:b w:val="1"/>
          <w:bCs w:val="1"/>
          <w:sz w:val="22"/>
          <w:szCs w:val="22"/>
        </w:rPr>
        <w:t>Botón – D</w:t>
      </w:r>
      <w:r w:rsidRPr="3685E996" w:rsidR="382E0019">
        <w:rPr>
          <w:b w:val="1"/>
          <w:bCs w:val="1"/>
          <w:sz w:val="22"/>
          <w:szCs w:val="22"/>
        </w:rPr>
        <w:t xml:space="preserve">etalle Apoyo </w:t>
      </w:r>
      <w:r w:rsidRPr="3685E996" w:rsidR="56663A1F">
        <w:rPr>
          <w:b w:val="1"/>
          <w:bCs w:val="1"/>
          <w:sz w:val="22"/>
          <w:szCs w:val="22"/>
        </w:rPr>
        <w:t>Diagnostico</w:t>
      </w:r>
    </w:p>
    <w:p w:rsidRPr="00E97C30" w:rsidR="00E97C30" w:rsidP="00E97C30" w:rsidRDefault="00E97C30" w14:paraId="5A567A98" w14:textId="5D728A3E">
      <w:pPr>
        <w:rPr>
          <w:sz w:val="22"/>
          <w:szCs w:val="22"/>
        </w:rPr>
      </w:pPr>
      <w:r w:rsidRPr="3685E996" w:rsidR="71BEBFEC">
        <w:rPr>
          <w:sz w:val="22"/>
          <w:szCs w:val="22"/>
        </w:rPr>
        <w:t xml:space="preserve">Permite acceder a un tablero adicional donde se visualiza la distribución de </w:t>
      </w:r>
      <w:r w:rsidRPr="3685E996" w:rsidR="1A5E3AA4">
        <w:rPr>
          <w:sz w:val="22"/>
          <w:szCs w:val="22"/>
        </w:rPr>
        <w:t xml:space="preserve">las </w:t>
      </w:r>
      <w:r w:rsidRPr="3685E996" w:rsidR="1A5E3AA4">
        <w:rPr>
          <w:sz w:val="22"/>
          <w:szCs w:val="22"/>
        </w:rPr>
        <w:t>imagenes</w:t>
      </w:r>
      <w:r w:rsidRPr="3685E996" w:rsidR="1A5E3AA4">
        <w:rPr>
          <w:sz w:val="22"/>
          <w:szCs w:val="22"/>
        </w:rPr>
        <w:t xml:space="preserve"> por </w:t>
      </w:r>
      <w:r w:rsidRPr="3685E996" w:rsidR="1A5E3AA4">
        <w:rPr>
          <w:sz w:val="22"/>
          <w:szCs w:val="22"/>
        </w:rPr>
        <w:t>área</w:t>
      </w:r>
      <w:r w:rsidRPr="3685E996" w:rsidR="1A5E3AA4">
        <w:rPr>
          <w:sz w:val="22"/>
          <w:szCs w:val="22"/>
        </w:rPr>
        <w:t xml:space="preserve"> de servicio.</w:t>
      </w:r>
    </w:p>
    <w:p w:rsidR="008938F0" w:rsidP="3685E996" w:rsidRDefault="00E97C30" w14:paraId="4F1FEA40" w14:textId="6D99D35E">
      <w:pPr>
        <w:pStyle w:val="Normal"/>
      </w:pPr>
      <w:r w:rsidR="5904A7F2">
        <w:drawing>
          <wp:inline wp14:editId="77749657" wp14:anchorId="5DC9FB54">
            <wp:extent cx="1448002" cy="409632"/>
            <wp:effectExtent l="0" t="0" r="0" b="0"/>
            <wp:docPr id="1034184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4184263" name="Picture 1034184263"/>
                    <pic:cNvPicPr/>
                  </pic:nvPicPr>
                  <pic:blipFill>
                    <a:blip xmlns:r="http://schemas.openxmlformats.org/officeDocument/2006/relationships" r:embed="rId2123525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470" w:rsidP="00E97C30" w:rsidRDefault="00827470" w14:paraId="4AA489AA" w14:textId="77777777">
      <w:pPr>
        <w:rPr>
          <w:b/>
          <w:bCs/>
          <w:sz w:val="22"/>
          <w:szCs w:val="22"/>
        </w:rPr>
      </w:pPr>
    </w:p>
    <w:p w:rsidRPr="00827470" w:rsidR="00827470" w:rsidP="3685E996" w:rsidRDefault="00827470" w14:paraId="3AE511A5" w14:textId="2AB99DA7">
      <w:pPr>
        <w:pStyle w:val="Ttulo1"/>
        <w:suppressLineNumbers w:val="0"/>
        <w:bidi w:val="0"/>
        <w:spacing w:before="360" w:beforeAutospacing="off" w:after="80" w:afterAutospacing="off" w:line="278" w:lineRule="auto"/>
        <w:ind w:left="0" w:right="0"/>
        <w:jc w:val="left"/>
      </w:pPr>
      <w:r w:rsidRPr="3685E996" w:rsidR="59A25867">
        <w:rPr>
          <w:rFonts w:ascii="Aptos" w:hAnsi="Aptos" w:asciiTheme="minorAscii" w:hAnsiTheme="minorAscii"/>
          <w:b w:val="1"/>
          <w:bCs w:val="1"/>
          <w:color w:val="auto"/>
          <w:sz w:val="22"/>
          <w:szCs w:val="22"/>
        </w:rPr>
        <w:t xml:space="preserve">DOCUMENTACIÓN TABLERO </w:t>
      </w:r>
      <w:r w:rsidRPr="3685E996" w:rsidR="41D55BA4">
        <w:rPr>
          <w:rFonts w:ascii="Aptos" w:hAnsi="Aptos" w:asciiTheme="minorAscii" w:hAnsiTheme="minorAscii"/>
          <w:b w:val="1"/>
          <w:bCs w:val="1"/>
          <w:color w:val="auto"/>
          <w:sz w:val="22"/>
          <w:szCs w:val="22"/>
        </w:rPr>
        <w:t>IMAGENES POR AREA</w:t>
      </w:r>
    </w:p>
    <w:p w:rsidRPr="00827470" w:rsidR="00827470" w:rsidP="3685E996" w:rsidRDefault="00827470" w14:paraId="00E2B240" w14:textId="29428BE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sz w:val="22"/>
          <w:szCs w:val="22"/>
        </w:rPr>
      </w:pPr>
      <w:r w:rsidRPr="3685E996" w:rsidR="59A25867">
        <w:rPr>
          <w:sz w:val="22"/>
          <w:szCs w:val="22"/>
        </w:rPr>
        <w:t>Este tablero permite analizar la distribución de</w:t>
      </w:r>
      <w:r w:rsidRPr="3685E996" w:rsidR="47EBC946">
        <w:rPr>
          <w:sz w:val="22"/>
          <w:szCs w:val="22"/>
        </w:rPr>
        <w:t xml:space="preserve"> </w:t>
      </w:r>
      <w:r w:rsidRPr="3685E996" w:rsidR="4AADFEC6">
        <w:rPr>
          <w:sz w:val="22"/>
          <w:szCs w:val="22"/>
        </w:rPr>
        <w:t>imágenes</w:t>
      </w:r>
      <w:r w:rsidRPr="3685E996" w:rsidR="59A25867">
        <w:rPr>
          <w:sz w:val="22"/>
          <w:szCs w:val="22"/>
        </w:rPr>
        <w:t xml:space="preserve"> clínic</w:t>
      </w:r>
      <w:r w:rsidRPr="3685E996" w:rsidR="65C7C015">
        <w:rPr>
          <w:sz w:val="22"/>
          <w:szCs w:val="22"/>
        </w:rPr>
        <w:t>as</w:t>
      </w:r>
      <w:r w:rsidRPr="3685E996" w:rsidR="59A25867">
        <w:rPr>
          <w:sz w:val="22"/>
          <w:szCs w:val="22"/>
        </w:rPr>
        <w:t xml:space="preserve"> según el </w:t>
      </w:r>
      <w:r w:rsidRPr="3685E996" w:rsidR="5D833780">
        <w:rPr>
          <w:sz w:val="22"/>
          <w:szCs w:val="22"/>
        </w:rPr>
        <w:t>area</w:t>
      </w:r>
      <w:r w:rsidRPr="3685E996" w:rsidR="59A25867">
        <w:rPr>
          <w:sz w:val="22"/>
          <w:szCs w:val="22"/>
        </w:rPr>
        <w:t>, facilitando identificar el comportamiento entre atenciones ambulatorias y hospitalarias.</w:t>
      </w:r>
    </w:p>
    <w:p w:rsidR="00E97C30" w:rsidP="3685E996" w:rsidRDefault="00E97C30" w14:paraId="1AEDB2DA" w14:textId="181FE274">
      <w:pPr>
        <w:pStyle w:val="Normal"/>
      </w:pPr>
      <w:r w:rsidR="372ACA4A">
        <w:drawing>
          <wp:inline wp14:editId="6AE851F2" wp14:anchorId="2281B15E">
            <wp:extent cx="5619750" cy="3133725"/>
            <wp:effectExtent l="0" t="0" r="0" b="0"/>
            <wp:docPr id="1447896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7896656" name="Picture 1447896656"/>
                    <pic:cNvPicPr/>
                  </pic:nvPicPr>
                  <pic:blipFill>
                    <a:blip xmlns:r="http://schemas.openxmlformats.org/officeDocument/2006/relationships" r:embed="rId1151836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27470" w:rsidR="00827470" w:rsidP="00827470" w:rsidRDefault="00827470" w14:paraId="39FB647D" w14:textId="77777777">
      <w:pPr>
        <w:rPr>
          <w:b/>
          <w:bCs/>
          <w:sz w:val="22"/>
          <w:szCs w:val="22"/>
        </w:rPr>
      </w:pPr>
      <w:r w:rsidRPr="00827470">
        <w:rPr>
          <w:b/>
          <w:bCs/>
          <w:sz w:val="22"/>
          <w:szCs w:val="22"/>
        </w:rPr>
        <w:t>DESCRIPCIÓN DE LOS VISUALES</w:t>
      </w:r>
    </w:p>
    <w:p w:rsidRPr="00827470" w:rsidR="00827470" w:rsidP="00827470" w:rsidRDefault="00827470" w14:paraId="7C4ADCCF" w14:textId="77777777">
      <w:pPr>
        <w:rPr>
          <w:b/>
          <w:bCs/>
          <w:sz w:val="22"/>
          <w:szCs w:val="22"/>
        </w:rPr>
      </w:pPr>
      <w:r w:rsidRPr="00827470">
        <w:rPr>
          <w:b/>
          <w:bCs/>
          <w:sz w:val="22"/>
          <w:szCs w:val="22"/>
        </w:rPr>
        <w:t>Filtros</w:t>
      </w:r>
    </w:p>
    <w:p w:rsidR="00827470" w:rsidP="00827470" w:rsidRDefault="00827470" w14:paraId="5F05E363" w14:textId="478D2280">
      <w:pPr>
        <w:rPr>
          <w:sz w:val="22"/>
          <w:szCs w:val="22"/>
        </w:rPr>
      </w:pPr>
      <w:r w:rsidRPr="3685E996" w:rsidR="59A25867">
        <w:rPr>
          <w:sz w:val="22"/>
          <w:szCs w:val="22"/>
        </w:rPr>
        <w:t>Permiten segmentar la información por Aseguradora, Año y Mes</w:t>
      </w:r>
      <w:r w:rsidRPr="3685E996" w:rsidR="27402C6B">
        <w:rPr>
          <w:sz w:val="22"/>
          <w:szCs w:val="22"/>
        </w:rPr>
        <w:t xml:space="preserve"> y tipo de ingreso</w:t>
      </w:r>
      <w:r w:rsidRPr="3685E996" w:rsidR="59A25867">
        <w:rPr>
          <w:sz w:val="22"/>
          <w:szCs w:val="22"/>
        </w:rPr>
        <w:t xml:space="preserve">, facilitando el análisis de los servicios de </w:t>
      </w:r>
      <w:r w:rsidRPr="3685E996" w:rsidR="5B5AFFFB">
        <w:rPr>
          <w:sz w:val="22"/>
          <w:szCs w:val="22"/>
        </w:rPr>
        <w:t>imágenes</w:t>
      </w:r>
      <w:r w:rsidRPr="3685E996" w:rsidR="59A25867">
        <w:rPr>
          <w:sz w:val="22"/>
          <w:szCs w:val="22"/>
        </w:rPr>
        <w:t xml:space="preserve"> según los criterios seleccionados.</w:t>
      </w:r>
    </w:p>
    <w:p w:rsidRPr="00827470" w:rsidR="00827470" w:rsidP="3685E996" w:rsidRDefault="00827470" w14:paraId="14C5DDBF" w14:textId="0DA008FB">
      <w:pPr>
        <w:pStyle w:val="Normal"/>
      </w:pPr>
      <w:r w:rsidR="5D2E301F">
        <w:drawing>
          <wp:inline wp14:editId="1ED6C895" wp14:anchorId="1B76B458">
            <wp:extent cx="5210183" cy="400050"/>
            <wp:effectExtent l="0" t="0" r="0" b="0"/>
            <wp:docPr id="663038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3038493" name="Picture 663038493"/>
                    <pic:cNvPicPr/>
                  </pic:nvPicPr>
                  <pic:blipFill>
                    <a:blip xmlns:r="http://schemas.openxmlformats.org/officeDocument/2006/relationships" r:embed="rId92039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7288" t="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0183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27470" w:rsidR="00827470" w:rsidP="3685E996" w:rsidRDefault="00827470" w14:paraId="7FF14645" w14:textId="596312A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bookmarkStart w:name="_Int_BcVwic2T" w:id="796090606"/>
      <w:r w:rsidRPr="3685E996" w:rsidR="195CE93C">
        <w:rPr>
          <w:b w:val="1"/>
          <w:bCs w:val="1"/>
          <w:sz w:val="22"/>
          <w:szCs w:val="22"/>
        </w:rPr>
        <w:t>Treemap</w:t>
      </w:r>
      <w:bookmarkEnd w:id="796090606"/>
      <w:r w:rsidRPr="3685E996" w:rsidR="59A25867">
        <w:rPr>
          <w:b w:val="1"/>
          <w:bCs w:val="1"/>
          <w:sz w:val="22"/>
          <w:szCs w:val="22"/>
        </w:rPr>
        <w:t xml:space="preserve"> – Distribución </w:t>
      </w:r>
      <w:r w:rsidRPr="3685E996" w:rsidR="360C7272">
        <w:rPr>
          <w:b w:val="1"/>
          <w:bCs w:val="1"/>
          <w:sz w:val="22"/>
          <w:szCs w:val="22"/>
        </w:rPr>
        <w:t>Imágenes</w:t>
      </w:r>
      <w:r w:rsidRPr="3685E996" w:rsidR="4D2742FC">
        <w:rPr>
          <w:b w:val="1"/>
          <w:bCs w:val="1"/>
          <w:sz w:val="22"/>
          <w:szCs w:val="22"/>
        </w:rPr>
        <w:t xml:space="preserve"> por </w:t>
      </w:r>
      <w:r w:rsidRPr="3685E996" w:rsidR="68E4524F">
        <w:rPr>
          <w:b w:val="1"/>
          <w:bCs w:val="1"/>
          <w:sz w:val="22"/>
          <w:szCs w:val="22"/>
        </w:rPr>
        <w:t>Área</w:t>
      </w:r>
    </w:p>
    <w:p w:rsidR="00827470" w:rsidP="3685E996" w:rsidRDefault="00827470" w14:paraId="6621C830" w14:textId="72C605B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sz w:val="22"/>
          <w:szCs w:val="22"/>
        </w:rPr>
      </w:pPr>
      <w:r w:rsidRPr="3685E996" w:rsidR="59A25867">
        <w:rPr>
          <w:sz w:val="22"/>
          <w:szCs w:val="22"/>
        </w:rPr>
        <w:t xml:space="preserve">Muestra la cantidad de </w:t>
      </w:r>
      <w:r w:rsidRPr="3685E996" w:rsidR="22FA63A2">
        <w:rPr>
          <w:sz w:val="22"/>
          <w:szCs w:val="22"/>
        </w:rPr>
        <w:t>imágenes</w:t>
      </w:r>
      <w:r w:rsidRPr="3685E996" w:rsidR="59A25867">
        <w:rPr>
          <w:sz w:val="22"/>
          <w:szCs w:val="22"/>
        </w:rPr>
        <w:t xml:space="preserve"> realizad</w:t>
      </w:r>
      <w:r w:rsidRPr="3685E996" w:rsidR="7F24ACFA">
        <w:rPr>
          <w:sz w:val="22"/>
          <w:szCs w:val="22"/>
        </w:rPr>
        <w:t>a</w:t>
      </w:r>
      <w:r w:rsidRPr="3685E996" w:rsidR="59A25867">
        <w:rPr>
          <w:sz w:val="22"/>
          <w:szCs w:val="22"/>
        </w:rPr>
        <w:t xml:space="preserve">s por </w:t>
      </w:r>
      <w:r w:rsidRPr="3685E996" w:rsidR="6794A1AA">
        <w:rPr>
          <w:sz w:val="22"/>
          <w:szCs w:val="22"/>
        </w:rPr>
        <w:t>área.</w:t>
      </w:r>
    </w:p>
    <w:p w:rsidRPr="00827470" w:rsidR="00827470" w:rsidP="3685E996" w:rsidRDefault="00827470" w14:paraId="51E75C36" w14:textId="20AC77CA">
      <w:pPr>
        <w:pStyle w:val="Normal"/>
      </w:pPr>
      <w:r w:rsidR="6794A1AA">
        <w:drawing>
          <wp:inline wp14:editId="1E152DD8" wp14:anchorId="2802705E">
            <wp:extent cx="5619750" cy="1581150"/>
            <wp:effectExtent l="0" t="0" r="0" b="0"/>
            <wp:docPr id="1263974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974833" name="Picture 1263974833"/>
                    <pic:cNvPicPr/>
                  </pic:nvPicPr>
                  <pic:blipFill>
                    <a:blip xmlns:r="http://schemas.openxmlformats.org/officeDocument/2006/relationships" r:embed="rId1631342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27470" w:rsidR="00827470" w:rsidP="3685E996" w:rsidRDefault="00827470" w14:paraId="3909D4D8" w14:textId="40DFD8D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2"/>
          <w:szCs w:val="22"/>
        </w:rPr>
      </w:pPr>
      <w:r w:rsidRPr="3685E996" w:rsidR="6794A1AA">
        <w:rPr>
          <w:b w:val="1"/>
          <w:bCs w:val="1"/>
          <w:sz w:val="22"/>
          <w:szCs w:val="22"/>
        </w:rPr>
        <w:t>Ind</w:t>
      </w:r>
      <w:r w:rsidRPr="3685E996" w:rsidR="45EB0B41">
        <w:rPr>
          <w:b w:val="1"/>
          <w:bCs w:val="1"/>
          <w:sz w:val="22"/>
          <w:szCs w:val="22"/>
        </w:rPr>
        <w:t>i</w:t>
      </w:r>
      <w:r w:rsidRPr="3685E996" w:rsidR="6794A1AA">
        <w:rPr>
          <w:b w:val="1"/>
          <w:bCs w:val="1"/>
          <w:sz w:val="22"/>
          <w:szCs w:val="22"/>
        </w:rPr>
        <w:t>cadores</w:t>
      </w:r>
      <w:r w:rsidRPr="3685E996" w:rsidR="59A25867">
        <w:rPr>
          <w:b w:val="1"/>
          <w:bCs w:val="1"/>
          <w:sz w:val="22"/>
          <w:szCs w:val="22"/>
        </w:rPr>
        <w:t xml:space="preserve"> – </w:t>
      </w:r>
      <w:r w:rsidRPr="3685E996" w:rsidR="28AFDED6">
        <w:rPr>
          <w:b w:val="1"/>
          <w:bCs w:val="1"/>
          <w:sz w:val="22"/>
          <w:szCs w:val="22"/>
        </w:rPr>
        <w:t xml:space="preserve">Total y promedio de </w:t>
      </w:r>
      <w:r w:rsidRPr="3685E996" w:rsidR="5DAAD71D">
        <w:rPr>
          <w:b w:val="1"/>
          <w:bCs w:val="1"/>
          <w:sz w:val="22"/>
          <w:szCs w:val="22"/>
        </w:rPr>
        <w:t>imágenes</w:t>
      </w:r>
    </w:p>
    <w:p w:rsidR="00827470" w:rsidP="3685E996" w:rsidRDefault="00827470" w14:paraId="49374287" w14:textId="48FAD09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3685E996" w:rsidR="59A25867">
        <w:rPr>
          <w:sz w:val="22"/>
          <w:szCs w:val="22"/>
        </w:rPr>
        <w:t xml:space="preserve">Presenta </w:t>
      </w:r>
      <w:r w:rsidRPr="3685E996" w:rsidR="1DEC9850">
        <w:rPr>
          <w:sz w:val="22"/>
          <w:szCs w:val="22"/>
        </w:rPr>
        <w:t>el conteo</w:t>
      </w:r>
      <w:r w:rsidRPr="3685E996" w:rsidR="59A25867">
        <w:rPr>
          <w:sz w:val="22"/>
          <w:szCs w:val="22"/>
        </w:rPr>
        <w:t xml:space="preserve"> de servicios de </w:t>
      </w:r>
      <w:r w:rsidRPr="3685E996" w:rsidR="0A0F7E2E">
        <w:rPr>
          <w:sz w:val="22"/>
          <w:szCs w:val="22"/>
        </w:rPr>
        <w:t>imágenes</w:t>
      </w:r>
      <w:r w:rsidRPr="3685E996" w:rsidR="59A25867">
        <w:rPr>
          <w:sz w:val="22"/>
          <w:szCs w:val="22"/>
        </w:rPr>
        <w:t xml:space="preserve"> </w:t>
      </w:r>
      <w:r w:rsidRPr="3685E996" w:rsidR="0D3E333C">
        <w:rPr>
          <w:sz w:val="22"/>
          <w:szCs w:val="22"/>
        </w:rPr>
        <w:t>y su promedio</w:t>
      </w:r>
      <w:r w:rsidRPr="3685E996" w:rsidR="1FA2086D">
        <w:rPr>
          <w:sz w:val="22"/>
          <w:szCs w:val="22"/>
        </w:rPr>
        <w:t>.</w:t>
      </w:r>
    </w:p>
    <w:p w:rsidRPr="00827470" w:rsidR="00827470" w:rsidP="3685E996" w:rsidRDefault="00827470" w14:paraId="29389B2A" w14:textId="0E0B7589">
      <w:pPr>
        <w:pStyle w:val="Normal"/>
      </w:pPr>
      <w:r w:rsidR="1FA2086D">
        <w:drawing>
          <wp:inline wp14:editId="5F75F931" wp14:anchorId="15F9A90B">
            <wp:extent cx="3715268" cy="866896"/>
            <wp:effectExtent l="0" t="0" r="0" b="0"/>
            <wp:docPr id="1635383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5383114" name="Picture 1635383114"/>
                    <pic:cNvPicPr/>
                  </pic:nvPicPr>
                  <pic:blipFill>
                    <a:blip xmlns:r="http://schemas.openxmlformats.org/officeDocument/2006/relationships" r:embed="rId603990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27470" w:rsidR="00827470" w:rsidP="00827470" w:rsidRDefault="00827470" w14:paraId="680009A3" w14:textId="77777777">
      <w:pPr>
        <w:rPr>
          <w:b/>
          <w:bCs/>
          <w:sz w:val="22"/>
          <w:szCs w:val="22"/>
        </w:rPr>
      </w:pPr>
      <w:r w:rsidRPr="00827470">
        <w:rPr>
          <w:b/>
          <w:bCs/>
          <w:sz w:val="22"/>
          <w:szCs w:val="22"/>
        </w:rPr>
        <w:t>Tabla de detalle anual</w:t>
      </w:r>
    </w:p>
    <w:p w:rsidRPr="00827470" w:rsidR="00827470" w:rsidP="00827470" w:rsidRDefault="00827470" w14:paraId="647E8ED3" w14:textId="68BEAFB7">
      <w:pPr/>
      <w:r w:rsidRPr="3685E996" w:rsidR="59A25867">
        <w:rPr>
          <w:sz w:val="22"/>
          <w:szCs w:val="22"/>
        </w:rPr>
        <w:t xml:space="preserve">Muestra el consolidado mensual de servicios de </w:t>
      </w:r>
      <w:r w:rsidRPr="3685E996" w:rsidR="34E5EFDD">
        <w:rPr>
          <w:sz w:val="22"/>
          <w:szCs w:val="22"/>
        </w:rPr>
        <w:t>imágenes</w:t>
      </w:r>
      <w:r w:rsidRPr="3685E996" w:rsidR="59A25867">
        <w:rPr>
          <w:sz w:val="22"/>
          <w:szCs w:val="22"/>
        </w:rPr>
        <w:t xml:space="preserve"> por año, permitiendo analizar y comparar el comportamiento histórico del indicador.</w:t>
      </w:r>
    </w:p>
    <w:p w:rsidR="6972808A" w:rsidP="3685E996" w:rsidRDefault="6972808A" w14:paraId="5A3786AC" w14:textId="636DE456">
      <w:pPr>
        <w:pStyle w:val="Normal"/>
      </w:pPr>
      <w:r w:rsidR="6972808A">
        <w:drawing>
          <wp:inline wp14:editId="2536B75E" wp14:anchorId="563B2F98">
            <wp:extent cx="5258534" cy="676369"/>
            <wp:effectExtent l="0" t="0" r="0" b="0"/>
            <wp:docPr id="640678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0678410" name="Picture 640678410"/>
                    <pic:cNvPicPr/>
                  </pic:nvPicPr>
                  <pic:blipFill>
                    <a:blip xmlns:r="http://schemas.openxmlformats.org/officeDocument/2006/relationships" r:embed="rId24363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470" w:rsidP="3685E996" w:rsidRDefault="00827470" w14:paraId="3086D28E" w14:textId="4096095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</w:p>
    <w:sectPr w:rsidR="00827470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21E0" w:rsidP="00586F90" w:rsidRDefault="00AD21E0" w14:paraId="39CE0144" w14:textId="77777777">
      <w:pPr>
        <w:spacing w:after="0" w:line="240" w:lineRule="auto"/>
      </w:pPr>
      <w:r>
        <w:separator/>
      </w:r>
    </w:p>
  </w:endnote>
  <w:endnote w:type="continuationSeparator" w:id="0">
    <w:p w:rsidR="00AD21E0" w:rsidP="00586F90" w:rsidRDefault="00AD21E0" w14:paraId="14BA853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21E0" w:rsidP="00586F90" w:rsidRDefault="00AD21E0" w14:paraId="418D4083" w14:textId="77777777">
      <w:pPr>
        <w:spacing w:after="0" w:line="240" w:lineRule="auto"/>
      </w:pPr>
      <w:r>
        <w:separator/>
      </w:r>
    </w:p>
  </w:footnote>
  <w:footnote w:type="continuationSeparator" w:id="0">
    <w:p w:rsidR="00AD21E0" w:rsidP="00586F90" w:rsidRDefault="00AD21E0" w14:paraId="465C3344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BcVwic2T" int2:invalidationBookmarkName="" int2:hashCode="p3l4dFwKAg5PQ7" int2:id="oO5Tt5dJ">
      <int2:state int2:type="spell" int2:value="Rejected"/>
    </int2:bookmark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50"/>
    <w:rsid w:val="00025D33"/>
    <w:rsid w:val="00060951"/>
    <w:rsid w:val="000C4E62"/>
    <w:rsid w:val="001179E8"/>
    <w:rsid w:val="001261E9"/>
    <w:rsid w:val="00140C46"/>
    <w:rsid w:val="001C2047"/>
    <w:rsid w:val="001E1949"/>
    <w:rsid w:val="001E7130"/>
    <w:rsid w:val="00233985"/>
    <w:rsid w:val="002B1D29"/>
    <w:rsid w:val="003167DB"/>
    <w:rsid w:val="00347AE7"/>
    <w:rsid w:val="0037765D"/>
    <w:rsid w:val="003A2474"/>
    <w:rsid w:val="00415579"/>
    <w:rsid w:val="004C0923"/>
    <w:rsid w:val="004E40AB"/>
    <w:rsid w:val="005612AA"/>
    <w:rsid w:val="00586F90"/>
    <w:rsid w:val="00651951"/>
    <w:rsid w:val="00683F71"/>
    <w:rsid w:val="006923DE"/>
    <w:rsid w:val="007345F6"/>
    <w:rsid w:val="00782E77"/>
    <w:rsid w:val="00792A90"/>
    <w:rsid w:val="00827470"/>
    <w:rsid w:val="008938F0"/>
    <w:rsid w:val="00910800"/>
    <w:rsid w:val="00940E94"/>
    <w:rsid w:val="00950BA0"/>
    <w:rsid w:val="009B066E"/>
    <w:rsid w:val="009C6F78"/>
    <w:rsid w:val="00A069CD"/>
    <w:rsid w:val="00A4698E"/>
    <w:rsid w:val="00AC0FE6"/>
    <w:rsid w:val="00AD21E0"/>
    <w:rsid w:val="00B22C8F"/>
    <w:rsid w:val="00B26E0F"/>
    <w:rsid w:val="00B93EC0"/>
    <w:rsid w:val="00B95CFB"/>
    <w:rsid w:val="00C34A62"/>
    <w:rsid w:val="00C45B9D"/>
    <w:rsid w:val="00CA2497"/>
    <w:rsid w:val="00DC408B"/>
    <w:rsid w:val="00DC7EA2"/>
    <w:rsid w:val="00DD62B5"/>
    <w:rsid w:val="00E56BF9"/>
    <w:rsid w:val="00E97C30"/>
    <w:rsid w:val="00EE124D"/>
    <w:rsid w:val="00EF5450"/>
    <w:rsid w:val="00F96A46"/>
    <w:rsid w:val="00FA6EF6"/>
    <w:rsid w:val="00FA7C6D"/>
    <w:rsid w:val="00FC712E"/>
    <w:rsid w:val="00FF2002"/>
    <w:rsid w:val="0A0F7E2E"/>
    <w:rsid w:val="0D3E333C"/>
    <w:rsid w:val="0F0219E5"/>
    <w:rsid w:val="0F466A45"/>
    <w:rsid w:val="119786B4"/>
    <w:rsid w:val="12FAAC66"/>
    <w:rsid w:val="1712EA4F"/>
    <w:rsid w:val="17D7351A"/>
    <w:rsid w:val="1919319F"/>
    <w:rsid w:val="1922B7C2"/>
    <w:rsid w:val="195CE93C"/>
    <w:rsid w:val="1A5E3AA4"/>
    <w:rsid w:val="1B6908DC"/>
    <w:rsid w:val="1DEC9850"/>
    <w:rsid w:val="1FA2086D"/>
    <w:rsid w:val="202DDF74"/>
    <w:rsid w:val="21A15D78"/>
    <w:rsid w:val="21ACC98C"/>
    <w:rsid w:val="22FA63A2"/>
    <w:rsid w:val="25CA3790"/>
    <w:rsid w:val="27402C6B"/>
    <w:rsid w:val="27E30B44"/>
    <w:rsid w:val="289EFA89"/>
    <w:rsid w:val="28A40EB5"/>
    <w:rsid w:val="28AFDED6"/>
    <w:rsid w:val="2919D182"/>
    <w:rsid w:val="2AF720E2"/>
    <w:rsid w:val="2B5275D6"/>
    <w:rsid w:val="2D1E361D"/>
    <w:rsid w:val="2F55FFF0"/>
    <w:rsid w:val="30FFC500"/>
    <w:rsid w:val="34E5EFDD"/>
    <w:rsid w:val="360C7272"/>
    <w:rsid w:val="3643CC98"/>
    <w:rsid w:val="3685E996"/>
    <w:rsid w:val="372ACA4A"/>
    <w:rsid w:val="382E0019"/>
    <w:rsid w:val="3AD458F2"/>
    <w:rsid w:val="3B871472"/>
    <w:rsid w:val="3D8BD2F5"/>
    <w:rsid w:val="41D55BA4"/>
    <w:rsid w:val="4305D83C"/>
    <w:rsid w:val="455EDFD7"/>
    <w:rsid w:val="45768261"/>
    <w:rsid w:val="45EB0B41"/>
    <w:rsid w:val="47EBC946"/>
    <w:rsid w:val="49ECB9C3"/>
    <w:rsid w:val="4AADFEC6"/>
    <w:rsid w:val="4B571DCF"/>
    <w:rsid w:val="4BB24969"/>
    <w:rsid w:val="4CB13E2B"/>
    <w:rsid w:val="4D1335F8"/>
    <w:rsid w:val="4D2742FC"/>
    <w:rsid w:val="56663A1F"/>
    <w:rsid w:val="56AC4527"/>
    <w:rsid w:val="57CE6C90"/>
    <w:rsid w:val="5904A7F2"/>
    <w:rsid w:val="59A25867"/>
    <w:rsid w:val="5B1B9A0E"/>
    <w:rsid w:val="5B5AFFFB"/>
    <w:rsid w:val="5D2E301F"/>
    <w:rsid w:val="5D833780"/>
    <w:rsid w:val="5DAAD71D"/>
    <w:rsid w:val="5DCD5A1F"/>
    <w:rsid w:val="62EB802E"/>
    <w:rsid w:val="65C7C015"/>
    <w:rsid w:val="6794A1AA"/>
    <w:rsid w:val="68E4524F"/>
    <w:rsid w:val="691D05B1"/>
    <w:rsid w:val="6972808A"/>
    <w:rsid w:val="6F50AAE3"/>
    <w:rsid w:val="71BEBFEC"/>
    <w:rsid w:val="7323DA54"/>
    <w:rsid w:val="74E0A9C7"/>
    <w:rsid w:val="77C94ADD"/>
    <w:rsid w:val="7A5C19BE"/>
    <w:rsid w:val="7E4DD34E"/>
    <w:rsid w:val="7F24ACFA"/>
    <w:rsid w:val="7F48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34F4D"/>
  <w15:chartTrackingRefBased/>
  <w15:docId w15:val="{AA7B60E6-9FCF-4EC6-86D6-05C72EBBCC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45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45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F545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F545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F545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F5450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F5450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F5450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F5450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F5450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F5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545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F545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F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450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F5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45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F5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45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F90"/>
  </w:style>
  <w:style w:type="paragraph" w:styleId="Piedepgina">
    <w:name w:val="footer"/>
    <w:basedOn w:val="Normal"/>
    <w:link w:val="Piedepgina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86F90"/>
  </w:style>
  <w:style w:type="table" w:styleId="Tablaconcuadrcula">
    <w:name w:val="Table Grid"/>
    <w:basedOn w:val="Tablanormal"/>
    <w:uiPriority w:val="39"/>
    <w:rsid w:val="00A469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17" /><Relationship Type="http://schemas.openxmlformats.org/officeDocument/2006/relationships/settings" Target="settings.xml" Id="rId2" /><Relationship Type="http://schemas.openxmlformats.org/officeDocument/2006/relationships/fontTable" Target="fontTable.xml" Id="rId16" /><Relationship Type="http://schemas.openxmlformats.org/officeDocument/2006/relationships/styles" Target="styles.xml" Id="rId1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b.png" Id="rId558575398" /><Relationship Type="http://schemas.openxmlformats.org/officeDocument/2006/relationships/image" Target="/media/imagec.png" Id="rId727840715" /><Relationship Type="http://schemas.openxmlformats.org/officeDocument/2006/relationships/image" Target="/media/imaged.png" Id="rId1533744036" /><Relationship Type="http://schemas.openxmlformats.org/officeDocument/2006/relationships/image" Target="/media/imagee.png" Id="rId1208780577" /><Relationship Type="http://schemas.openxmlformats.org/officeDocument/2006/relationships/image" Target="/media/imagef.png" Id="rId2123525739" /><Relationship Type="http://schemas.openxmlformats.org/officeDocument/2006/relationships/image" Target="/media/image10.png" Id="rId1151836056" /><Relationship Type="http://schemas.openxmlformats.org/officeDocument/2006/relationships/image" Target="/media/image11.png" Id="rId92039314" /><Relationship Type="http://schemas.openxmlformats.org/officeDocument/2006/relationships/image" Target="/media/image12.png" Id="rId1631342790" /><Relationship Type="http://schemas.openxmlformats.org/officeDocument/2006/relationships/image" Target="/media/image13.png" Id="rId603990170" /><Relationship Type="http://schemas.openxmlformats.org/officeDocument/2006/relationships/image" Target="/media/image14.png" Id="rId24363480" /><Relationship Type="http://schemas.microsoft.com/office/2020/10/relationships/intelligence" Target="intelligence2.xml" Id="R236f97dfa28d47c7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Diana Giraldo Valencia</dc:creator>
  <keywords/>
  <dc:description/>
  <lastModifiedBy>Sergio Castrillon Torres</lastModifiedBy>
  <revision>5</revision>
  <dcterms:created xsi:type="dcterms:W3CDTF">2026-03-09T20:00:00.0000000Z</dcterms:created>
  <dcterms:modified xsi:type="dcterms:W3CDTF">2026-09-15T15:43:19.2173680Z</dcterms:modified>
</coreProperties>
</file>