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fvfvb2utl23" w:id="0"/>
      <w:bookmarkEnd w:id="0"/>
      <w:r w:rsidDel="00000000" w:rsidR="00000000" w:rsidRPr="00000000">
        <w:rPr>
          <w:sz w:val="22"/>
          <w:szCs w:val="22"/>
          <w:rtl w:val="0"/>
        </w:rPr>
        <w:t xml:space="preserve">Elegimos </w:t>
      </w:r>
      <w:r w:rsidDel="00000000" w:rsidR="00000000" w:rsidRPr="00000000">
        <w:rPr>
          <w:b w:val="1"/>
          <w:bCs w:val="1"/>
          <w:sz w:val="22"/>
          <w:szCs w:val="22"/>
          <w:rtl w:val="0"/>
        </w:rPr>
        <w:t xml:space="preserve">Node.js con Express (Framework)</w:t>
      </w:r>
      <w:r w:rsidDel="00000000" w:rsidR="00000000" w:rsidRPr="00000000">
        <w:rPr>
          <w:sz w:val="22"/>
          <w:szCs w:val="22"/>
          <w:rtl w:val="0"/>
        </w:rPr>
        <w:t xml:space="preserve"> porque nuestra aplicación funciona en tiempo real con reportes constantes de usuarios. Esta tecnología maneja muy bien el flujo de datos rápido sin colgar el servidor. Además, nos simplifica la conexión con la base de datos MySQL y nos permite unificar el lenguaje del proyecto usando JavaScript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q8ynq5vjbzw" w:id="1"/>
      <w:bookmarkEnd w:id="1"/>
      <w:r w:rsidDel="00000000" w:rsidR="00000000" w:rsidRPr="00000000">
        <w:rPr>
          <w:b w:val="1"/>
          <w:bCs w:val="1"/>
          <w:sz w:val="34"/>
          <w:szCs w:val="34"/>
          <w:rtl w:val="0"/>
        </w:rPr>
        <w:t xml:space="preserve">¿Qué es?</w:t>
      </w:r>
    </w:p>
    <w:p w:rsidR="00000000" w:rsidDel="00000000" w:rsidP="00000000" w:rsidRDefault="00000000" w:rsidRPr="00000000" w14:paraId="00000003">
      <w:pPr>
        <w:spacing w:after="240" w:before="240" w:lineRule="auto"/>
        <w:rPr/>
      </w:pPr>
      <w:r w:rsidDel="00000000" w:rsidR="00000000" w:rsidRPr="00000000">
        <w:rPr>
          <w:rtl w:val="0"/>
        </w:rPr>
        <w:t xml:space="preserve">Node.js es un entorno que nos permite ejecutar JavaScript directamente en la computadora para manejar la lógica de fondo de la aplicación. Express es un framework para Node.js que ya viene con herramientas listas para crear de forma rápida y ordenada los caminos (rutas) que usará la app para comunicarse, conecta la aplicación móvil (React Native) con la Base de Datos (MySQL).</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byevtq7e6xm" w:id="2"/>
      <w:bookmarkEnd w:id="2"/>
      <w:r w:rsidDel="00000000" w:rsidR="00000000" w:rsidRPr="00000000">
        <w:rPr>
          <w:b w:val="1"/>
          <w:bCs w:val="1"/>
          <w:sz w:val="34"/>
          <w:szCs w:val="34"/>
          <w:rtl w:val="0"/>
        </w:rPr>
        <w:t xml:space="preserve">¿Por qué lo elegimos?</w:t>
      </w:r>
    </w:p>
    <w:p w:rsidR="00000000" w:rsidDel="00000000" w:rsidP="00000000" w:rsidRDefault="00000000" w:rsidRPr="00000000" w14:paraId="00000005">
      <w:pPr>
        <w:spacing w:after="240" w:before="240" w:lineRule="auto"/>
        <w:ind w:left="0" w:firstLine="0"/>
        <w:rPr/>
      </w:pPr>
      <w:r w:rsidDel="00000000" w:rsidR="00000000" w:rsidRPr="00000000">
        <w:rPr>
          <w:b w:val="1"/>
          <w:bCs w:val="1"/>
          <w:rtl w:val="0"/>
        </w:rPr>
        <w:t xml:space="preserve">Ideal para tiempo real:</w:t>
      </w:r>
      <w:r w:rsidDel="00000000" w:rsidR="00000000" w:rsidRPr="00000000">
        <w:rPr>
          <w:rtl w:val="0"/>
        </w:rPr>
        <w:t xml:space="preserve"> Como nuestra app necesita que los comentarios de la gente ("hay fila", "demora en la guardia") aparezcan al instante, Node.js es perfecto porque procesa datos de manera muy veloz.</w:t>
      </w:r>
    </w:p>
    <w:p w:rsidR="00000000" w:rsidDel="00000000" w:rsidP="00000000" w:rsidRDefault="00000000" w:rsidRPr="00000000" w14:paraId="00000006">
      <w:pPr>
        <w:spacing w:after="240" w:before="240" w:lineRule="auto"/>
        <w:ind w:left="0" w:firstLine="0"/>
        <w:rPr/>
      </w:pPr>
      <w:r w:rsidDel="00000000" w:rsidR="00000000" w:rsidRPr="00000000">
        <w:rPr>
          <w:b w:val="1"/>
          <w:bCs w:val="1"/>
          <w:rtl w:val="0"/>
        </w:rPr>
        <w:t xml:space="preserve">Hecho para apps modernas:</w:t>
      </w:r>
      <w:r w:rsidDel="00000000" w:rsidR="00000000" w:rsidRPr="00000000">
        <w:rPr>
          <w:rtl w:val="0"/>
        </w:rPr>
        <w:t xml:space="preserve"> Se lleva excelente con React Native, lo que hace que conectar la app con el servidor sea mucho más simple.</w:t>
      </w:r>
    </w:p>
    <w:p w:rsidR="00000000" w:rsidDel="00000000" w:rsidP="00000000" w:rsidRDefault="00000000" w:rsidRPr="00000000" w14:paraId="00000007">
      <w:pPr>
        <w:spacing w:after="240" w:before="240" w:lineRule="auto"/>
        <w:ind w:left="0" w:firstLine="0"/>
        <w:rPr/>
      </w:pPr>
      <w:r w:rsidDel="00000000" w:rsidR="00000000" w:rsidRPr="00000000">
        <w:rPr>
          <w:b w:val="1"/>
          <w:bCs w:val="1"/>
          <w:rtl w:val="0"/>
        </w:rPr>
        <w:t xml:space="preserve">Sencillo de conectar con MySQL:</w:t>
      </w:r>
      <w:r w:rsidDel="00000000" w:rsidR="00000000" w:rsidRPr="00000000">
        <w:rPr>
          <w:rtl w:val="0"/>
        </w:rPr>
        <w:t xml:space="preserve"> Nos permite vincular las tablas de usuarios y reportes en muy pocas líneas de código.</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atzlos2po25n" w:id="3"/>
      <w:bookmarkEnd w:id="3"/>
      <w:r w:rsidDel="00000000" w:rsidR="00000000" w:rsidRPr="00000000">
        <w:rPr>
          <w:b w:val="1"/>
          <w:bCs w:val="1"/>
          <w:sz w:val="34"/>
          <w:szCs w:val="34"/>
          <w:rtl w:val="0"/>
        </w:rPr>
        <w:t xml:space="preserve">Beneficios para el proyecto</w:t>
      </w:r>
    </w:p>
    <w:p w:rsidR="00000000" w:rsidDel="00000000" w:rsidP="00000000" w:rsidRDefault="00000000" w:rsidRPr="00000000" w14:paraId="00000009">
      <w:pPr>
        <w:spacing w:after="240" w:before="240" w:lineRule="auto"/>
        <w:ind w:left="0" w:firstLine="0"/>
        <w:rPr/>
      </w:pPr>
      <w:r w:rsidDel="00000000" w:rsidR="00000000" w:rsidRPr="00000000">
        <w:rPr>
          <w:b w:val="1"/>
          <w:bCs w:val="1"/>
          <w:rtl w:val="0"/>
        </w:rPr>
        <w:t xml:space="preserve">Soporta muchos usuarios:</w:t>
      </w:r>
      <w:r w:rsidDel="00000000" w:rsidR="00000000" w:rsidRPr="00000000">
        <w:rPr>
          <w:rtl w:val="0"/>
        </w:rPr>
        <w:t xml:space="preserve"> No se cuelga si muchas personas están mandando reportes o consultando el estado de un lugar al mismo tiempo.</w:t>
      </w:r>
    </w:p>
    <w:p w:rsidR="00000000" w:rsidDel="00000000" w:rsidP="00000000" w:rsidRDefault="00000000" w:rsidRPr="00000000" w14:paraId="0000000A">
      <w:pPr>
        <w:spacing w:after="240" w:before="240" w:lineRule="auto"/>
        <w:ind w:left="0" w:firstLine="0"/>
        <w:rPr/>
      </w:pPr>
      <w:r w:rsidDel="00000000" w:rsidR="00000000" w:rsidRPr="00000000">
        <w:rPr>
          <w:b w:val="1"/>
          <w:bCs w:val="1"/>
          <w:rtl w:val="0"/>
        </w:rPr>
        <w:t xml:space="preserve">Unifica el lenguaje:</w:t>
      </w:r>
      <w:r w:rsidDel="00000000" w:rsidR="00000000" w:rsidRPr="00000000">
        <w:rPr>
          <w:rtl w:val="0"/>
        </w:rPr>
        <w:t xml:space="preserve"> Al usar JavaScript tanto en la app del celular como en el servidor, todo el equipo puede entender y meter mano en el código sin tener que aprender otro lenguaje desde cero.</w:t>
      </w:r>
    </w:p>
    <w:p w:rsidR="00000000" w:rsidDel="00000000" w:rsidP="00000000" w:rsidRDefault="00000000" w:rsidRPr="00000000" w14:paraId="0000000B">
      <w:pPr>
        <w:spacing w:after="240" w:before="240" w:lineRule="auto"/>
        <w:ind w:left="0" w:firstLine="0"/>
        <w:rPr/>
      </w:pPr>
      <w:r w:rsidDel="00000000" w:rsidR="00000000" w:rsidRPr="00000000">
        <w:rPr>
          <w:b w:val="1"/>
          <w:bCs w:val="1"/>
          <w:rtl w:val="0"/>
        </w:rPr>
        <w:t xml:space="preserve">Seguridad integrada:</w:t>
      </w:r>
      <w:r w:rsidDel="00000000" w:rsidR="00000000" w:rsidRPr="00000000">
        <w:rPr>
          <w:rtl w:val="0"/>
        </w:rPr>
        <w:t xml:space="preserve"> Nos permite sumar herramientas fáciles para proteger los datos de la gente, como encriptar las contraseñas antes de guardarlas.</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