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REQUERIMENTS FUNCIONALS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identificar els usuaris segons el seu rol. Els rols poden ser client o administrador.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guardar en una base de dades tota la informació de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d’identificar als clients segons si son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no.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permetre als administradors, registrar nous administradors.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permetre als clients, registrar-se.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permetre als clients fer-se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demanar als usuaris identificar-se.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permetre als usuaris tancar la sessió.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ha de permetre fer cerques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permetre a l’usuari filtrar productes per categories.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permetre a l’usuari realitzar compres.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permetre fer compres de més d’un producte simultàniament.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no ha de permetre a l’usuari fer compres de productes que no tinguin stock.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saber que les compres són individuals.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permetre a l’usuari anul·lar una compra en cas que hagi passat menys de dues hores d’aquesta.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ha de permetre a l’usuari consultar els productes que té al carrito.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ha de permetre a l’usuari guardar un producte com a preferit.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guardar en una base de dades tots els productes i les seves característiques.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de permetre classificar els productes en categories com preu, marca, material entre d’altres (</w:t>
      </w:r>
      <w:r w:rsidDel="00000000" w:rsidR="00000000" w:rsidRPr="00000000">
        <w:rPr>
          <w:u w:val="single"/>
          <w:rtl w:val="0"/>
        </w:rPr>
        <w:t xml:space="preserve">S’HAN D’ESPECIFICAR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d’oferir un contingut exclusiu per als usuaris </w:t>
      </w:r>
      <w:r w:rsidDel="00000000" w:rsidR="00000000" w:rsidRPr="00000000">
        <w:rPr>
          <w:rtl w:val="0"/>
        </w:rPr>
        <w:t xml:space="preserve">Prèmium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d’oferir ofertes diàries, on els Premium tindran enviament gratuït.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d’oferir un apartat “d’atenció al client” per poder posar-se en contacte amb el propietari de la tenda.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sistema ha d’oferir un apartat d’ajuda, on hi haurà vídeos sobre el món del bricolatge.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bookmarkStart w:colFirst="0" w:colLast="0" w:name="_heading=h.a22pe6bjhcad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A0E5A"/>
    <w:pPr>
      <w:ind w:left="720"/>
      <w:contextualSpacing w:val="1"/>
    </w:pPr>
  </w:style>
  <w:style w:type="character" w:styleId="fontstyle01" w:customStyle="1">
    <w:name w:val="fontstyle01"/>
    <w:basedOn w:val="Fuentedeprrafopredeter"/>
    <w:rsid w:val="00605BF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4vDO/cCjtw0Yv8GNB2s6jk3gg==">AMUW2mWZ9Zwrd/vUQ/26sXeR3shv/RpKhj3omWfH9KP/SmOBcViAZgjo3mYwPZ1Z858FTOr+sSuZNbDYoevB6VmbZy/qedvJE4lsfcnB4Dz7G4ltyY3zdtIHlACUL9Efcokd3qMuZUP2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2020-04-30T07:18:00Z</dcterms:created>
  <dc:creator>Judith Barberan</dc:creator>
</cp:coreProperties>
</file>