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Sistema de Turnos para Lavadero</w:t>
      </w:r>
    </w:p>
    <w:p>
      <w:pPr>
        <w:jc w:val="center"/>
      </w:pPr>
      <w:r>
        <w:rPr>
          <w:rFonts w:ascii="Arial" w:hAnsi="Arial"/>
          <w:b/>
          <w:sz w:val="26"/>
        </w:rPr>
        <w:t>Actores alcance y Casos de Uso</w:t>
      </w:r>
    </w:p>
    <w:p/>
    <w:p>
      <w:pPr>
        <w:jc w:val="both"/>
      </w:pPr>
      <w:r>
        <w:t>Este documento define el límite funcional inicial del sistema. Los actores, permisos, reglas y Casos de Uso aquí resumidos son coherentes con las especificaciones técnicas individuales almacenadas en la carpeta Documentos/Entregas TP.</w:t>
      </w:r>
    </w:p>
    <w:p>
      <w:pPr>
        <w:pStyle w:val="Heading1"/>
      </w:pPr>
      <w:r>
        <w:t>Actores y responsabilidades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Actor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Responsabilidades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Cliente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Solicitar, consultar, modificar y cancelar únicamente sus propios turnos; consultar servicios y recibir recordatorios.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Empleado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Crear turnos para clientes, modificar o cancelar cualquier turno, consultar la agenda diaria y gestionar clientes.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Administrador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Realizar las operaciones del empleado y gestionar exclusivamente el catálogo de servicios y sus importes.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Proceso programado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Detectar turnos próximos y procesar recordatorios. No representa una persona usuaria del sistema.</w:t>
            </w:r>
          </w:p>
        </w:tc>
      </w:tr>
    </w:tbl>
    <w:p/>
    <w:p>
      <w:pPr>
        <w:pStyle w:val="Heading1"/>
      </w:pPr>
      <w:r>
        <w:t>Entidades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Entidad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Finalidad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Cliente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Persona que reserva servicios y posee datos de contacto.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Servicio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Tipo de lavado ofrecido, con nombre, importe y estado.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Turno</w:t>
            </w:r>
          </w:p>
        </w:tc>
        <w:tc>
          <w:tcPr>
            <w:tcW w:type="dxa" w:w="78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Reserva de un cliente para un servicio en una fecha y hora.</w:t>
            </w:r>
          </w:p>
        </w:tc>
      </w:tr>
    </w:tbl>
    <w:p/>
    <w:p>
      <w:r>
        <w:t>Los vehículos no se administran como entidad independiente en esta primera versión, porque los requisitos actuales no solicitan almacenar sus datos.</w:t>
      </w:r>
    </w:p>
    <w:p>
      <w:r>
        <w:br w:type="page"/>
      </w:r>
    </w:p>
    <w:p>
      <w:pPr>
        <w:pStyle w:val="Heading1"/>
      </w:pPr>
      <w:r>
        <w:t>Reglas de negocio globales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ID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Regla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RN-01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No puede existir más de un turno activo para la misma fecha y hora.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RN-02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Todo turno referencia un servicio existente y activo.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RN-03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Todo turno referencia un cliente existente.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RN-04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El cliente necesita un medio de contacto válido para recibir un recordatorio.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RN-05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No se envían recordatorios si las notificaciones están desactivadas o el turno no está activo.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RN-06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Solamente se modifican o cancelan turnos activos y futuros.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RN-07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El nombre normalizado del servicio es único.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RN-08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El importe de un servicio debe ser mayor que cero.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RN-09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No puede eliminarse un servicio relacionado con turnos.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RN-10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El cliente solo opera sobre sus turnos; empleados y administradores pueden operar sobre cualquiera.</w:t>
            </w:r>
          </w:p>
        </w:tc>
      </w:tr>
      <w:tr>
        <w:tc>
          <w:tcPr>
            <w:tcW w:type="dxa" w:w="11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RN-11</w:t>
            </w:r>
          </w:p>
        </w:tc>
        <w:tc>
          <w:tcPr>
            <w:tcW w:type="dxa" w:w="892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Los turnos nuevos o reprogramados deben tener fecha y hora futuras.</w:t>
            </w:r>
          </w:p>
        </w:tc>
      </w:tr>
    </w:tbl>
    <w:p/>
    <w:p>
      <w:r>
        <w:br w:type="page"/>
      </w:r>
    </w:p>
    <w:p>
      <w:pPr>
        <w:pStyle w:val="Heading1"/>
      </w:pPr>
      <w:r>
        <w:t>CU-01 Solicitar Turno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Definición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Actor principal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Cliente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Objetivo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Reservar un horario para un servicio de lavado.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Precondiciones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Cliente registrado y autenticado; catálogo y agenda disponibles.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Reglas relacionadas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RN-01, RN-02, RN-03, RN-10 y RN-11.</w:t>
            </w:r>
          </w:p>
        </w:tc>
      </w:tr>
    </w:tbl>
    <w:p/>
    <w:p>
      <w:pPr>
        <w:pStyle w:val="Heading2"/>
      </w:pPr>
      <w:r>
        <w:t>Flujo principal</w:t>
      </w:r>
    </w:p>
    <w:p>
      <w:pPr>
        <w:spacing w:after="60"/>
        <w:ind w:left="360" w:hanging="360"/>
      </w:pPr>
      <w:r>
        <w:t>1.  El cliente consulta los servicios y horarios disponibles.</w:t>
      </w:r>
    </w:p>
    <w:p>
      <w:pPr>
        <w:spacing w:after="60"/>
        <w:ind w:left="360" w:hanging="360"/>
      </w:pPr>
      <w:r>
        <w:t>2.  Selecciona un servicio, una fecha y una hora.</w:t>
      </w:r>
    </w:p>
    <w:p>
      <w:pPr>
        <w:spacing w:after="60"/>
        <w:ind w:left="360" w:hanging="360"/>
      </w:pPr>
      <w:r>
        <w:t>3.  El sistema identifica al cliente autenticado y valida servicio, fecha y disponibilidad.</w:t>
      </w:r>
    </w:p>
    <w:p>
      <w:pPr>
        <w:spacing w:after="60"/>
        <w:ind w:left="360" w:hanging="360"/>
      </w:pPr>
      <w:r>
        <w:t>4.  El sistema registra el turno con estado Confirmado y comunica el resultado.</w:t>
      </w:r>
    </w:p>
    <w:p>
      <w:pPr>
        <w:pStyle w:val="Heading2"/>
      </w:pPr>
      <w:r>
        <w:t>Flujos alternativos</w:t>
      </w:r>
    </w:p>
    <w:p>
      <w:pPr>
        <w:pStyle w:val="ListBullet"/>
        <w:spacing w:after="80"/>
      </w:pPr>
      <w:r>
        <w:rPr>
          <w:b/>
        </w:rPr>
        <w:t xml:space="preserve">Horario ocupado: </w:t>
      </w:r>
      <w:r>
        <w:t>el sistema informa el conflicto y permite elegir otro horario.</w:t>
      </w:r>
    </w:p>
    <w:p>
      <w:pPr>
        <w:pStyle w:val="ListBullet"/>
        <w:spacing w:after="80"/>
      </w:pPr>
      <w:r>
        <w:rPr>
          <w:b/>
        </w:rPr>
        <w:t xml:space="preserve">Servicio inexistente o inactivo: </w:t>
      </w:r>
      <w:r>
        <w:t>el sistema rechaza la solicitud.</w:t>
      </w:r>
    </w:p>
    <w:p>
      <w:pPr>
        <w:pStyle w:val="ListBullet"/>
        <w:spacing w:after="80"/>
      </w:pPr>
      <w:r>
        <w:rPr>
          <w:b/>
        </w:rPr>
        <w:t xml:space="preserve">Fecha pasada: </w:t>
      </w:r>
      <w:r>
        <w:t>el sistema informa que el turno debe ser futuro.</w:t>
      </w:r>
    </w:p>
    <w:p>
      <w:pPr>
        <w:pStyle w:val="ListBullet"/>
        <w:spacing w:after="80"/>
      </w:pPr>
      <w:r>
        <w:rPr>
          <w:b/>
        </w:rPr>
        <w:t xml:space="preserve">Operación cancelada: </w:t>
      </w:r>
      <w:r>
        <w:t>no se registra ningún turno.</w:t>
      </w:r>
    </w:p>
    <w:p>
      <w:pPr>
        <w:pStyle w:val="Heading2"/>
      </w:pPr>
      <w:r>
        <w:t>Postcondiciones</w:t>
      </w:r>
    </w:p>
    <w:p>
      <w:pPr>
        <w:pStyle w:val="ListBullet"/>
        <w:spacing w:after="60"/>
      </w:pPr>
      <w:r>
        <w:t>El turno queda confirmado.</w:t>
      </w:r>
    </w:p>
    <w:p>
      <w:pPr>
        <w:pStyle w:val="ListBullet"/>
        <w:spacing w:after="60"/>
      </w:pPr>
      <w:r>
        <w:t>La fecha y hora dejan de estar disponibles.</w:t>
      </w:r>
    </w:p>
    <w:p>
      <w:r>
        <w:br w:type="page"/>
      </w:r>
    </w:p>
    <w:p>
      <w:pPr>
        <w:pStyle w:val="Heading1"/>
      </w:pPr>
      <w:r>
        <w:t>CU-02 Procesar Recordatorios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Definición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Actor principal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Proceso programado del sistema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Objetivo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Recordar a los clientes sus turnos próximos.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Precondiciones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Existe un turno próximo confirmado y el cliente posee un medio de contacto.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Reglas relacionadas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RN-04 y RN-05.</w:t>
            </w:r>
          </w:p>
        </w:tc>
      </w:tr>
    </w:tbl>
    <w:p/>
    <w:p>
      <w:pPr>
        <w:pStyle w:val="Heading2"/>
      </w:pPr>
      <w:r>
        <w:t>Flujo principal</w:t>
      </w:r>
    </w:p>
    <w:p>
      <w:pPr>
        <w:spacing w:after="60"/>
        <w:ind w:left="360" w:hanging="360"/>
      </w:pPr>
      <w:r>
        <w:t>1.  El proceso programado identifica los turnos próximos sin recordatorio procesado.</w:t>
      </w:r>
    </w:p>
    <w:p>
      <w:pPr>
        <w:spacing w:after="60"/>
        <w:ind w:left="360" w:hanging="360"/>
      </w:pPr>
      <w:r>
        <w:t>2.  El sistema valida el estado del turno y las preferencias del cliente.</w:t>
      </w:r>
    </w:p>
    <w:p>
      <w:pPr>
        <w:spacing w:after="60"/>
        <w:ind w:left="360" w:hanging="360"/>
      </w:pPr>
      <w:r>
        <w:t>3.  El servicio de notificaciones realiza el envío.</w:t>
      </w:r>
    </w:p>
    <w:p>
      <w:pPr>
        <w:spacing w:after="60"/>
        <w:ind w:left="360" w:hanging="360"/>
      </w:pPr>
      <w:r>
        <w:t>4.  El sistema registra el resultado del intento.</w:t>
      </w:r>
    </w:p>
    <w:p>
      <w:pPr>
        <w:pStyle w:val="Heading2"/>
      </w:pPr>
      <w:r>
        <w:t>Flujos alternativos</w:t>
      </w:r>
    </w:p>
    <w:p>
      <w:pPr>
        <w:pStyle w:val="ListBullet"/>
        <w:spacing w:after="80"/>
      </w:pPr>
      <w:r>
        <w:rPr>
          <w:b/>
        </w:rPr>
        <w:t xml:space="preserve">Turno cancelado: </w:t>
      </w:r>
      <w:r>
        <w:t>no se envía el recordatorio.</w:t>
      </w:r>
    </w:p>
    <w:p>
      <w:pPr>
        <w:pStyle w:val="ListBullet"/>
        <w:spacing w:after="80"/>
      </w:pPr>
      <w:r>
        <w:rPr>
          <w:b/>
        </w:rPr>
        <w:t xml:space="preserve">Contacto inválido: </w:t>
      </w:r>
      <w:r>
        <w:t>se registra el intento fallido y continúa el proceso.</w:t>
      </w:r>
    </w:p>
    <w:p>
      <w:pPr>
        <w:pStyle w:val="ListBullet"/>
        <w:spacing w:after="80"/>
      </w:pPr>
      <w:r>
        <w:rPr>
          <w:b/>
        </w:rPr>
        <w:t xml:space="preserve">Notificaciones desactivadas: </w:t>
      </w:r>
      <w:r>
        <w:t>se respeta la preferencia y no se envía.</w:t>
      </w:r>
    </w:p>
    <w:p>
      <w:pPr>
        <w:pStyle w:val="Heading2"/>
      </w:pPr>
      <w:r>
        <w:t>Postcondiciones</w:t>
      </w:r>
    </w:p>
    <w:p>
      <w:pPr>
        <w:pStyle w:val="ListBullet"/>
        <w:spacing w:after="60"/>
      </w:pPr>
      <w:r>
        <w:t>El intento queda registrado.</w:t>
      </w:r>
    </w:p>
    <w:p>
      <w:pPr>
        <w:pStyle w:val="ListBullet"/>
        <w:spacing w:after="60"/>
      </w:pPr>
      <w:r>
        <w:t>Un recordatorio procesado no vuelve a enviarse.</w:t>
      </w:r>
    </w:p>
    <w:p>
      <w:r>
        <w:br w:type="page"/>
      </w:r>
    </w:p>
    <w:p>
      <w:pPr>
        <w:pStyle w:val="Heading1"/>
      </w:pPr>
      <w:r>
        <w:t>CU-03 Crear Turno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Definición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Actor principal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Empleado o Administrador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Objetivo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Registrar un turno en nombre de un cliente.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Precondiciones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Personal autenticado; cliente registrado.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Reglas relacionadas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RN-01, RN-02, RN-03 y RN-11.</w:t>
            </w:r>
          </w:p>
        </w:tc>
      </w:tr>
    </w:tbl>
    <w:p/>
    <w:p>
      <w:pPr>
        <w:pStyle w:val="Heading2"/>
      </w:pPr>
      <w:r>
        <w:t>Flujo principal</w:t>
      </w:r>
    </w:p>
    <w:p>
      <w:pPr>
        <w:spacing w:after="60"/>
        <w:ind w:left="360" w:hanging="360"/>
      </w:pPr>
      <w:r>
        <w:t>1.  El actor busca y selecciona al cliente.</w:t>
      </w:r>
    </w:p>
    <w:p>
      <w:pPr>
        <w:spacing w:after="60"/>
        <w:ind w:left="360" w:hanging="360"/>
      </w:pPr>
      <w:r>
        <w:t>2.  Selecciona el servicio, la fecha y la hora.</w:t>
      </w:r>
    </w:p>
    <w:p>
      <w:pPr>
        <w:spacing w:after="60"/>
        <w:ind w:left="360" w:hanging="360"/>
      </w:pPr>
      <w:r>
        <w:t>3.  El sistema valida cliente, servicio, fecha y disponibilidad.</w:t>
      </w:r>
    </w:p>
    <w:p>
      <w:pPr>
        <w:spacing w:after="60"/>
        <w:ind w:left="360" w:hanging="360"/>
      </w:pPr>
      <w:r>
        <w:t>4.  El sistema registra el turno y confirma la creación.</w:t>
      </w:r>
    </w:p>
    <w:p>
      <w:pPr>
        <w:pStyle w:val="Heading2"/>
      </w:pPr>
      <w:r>
        <w:t>Flujos alternativos</w:t>
      </w:r>
    </w:p>
    <w:p>
      <w:pPr>
        <w:pStyle w:val="ListBullet"/>
        <w:spacing w:after="80"/>
      </w:pPr>
      <w:r>
        <w:rPr>
          <w:b/>
        </w:rPr>
        <w:t xml:space="preserve">Cliente inexistente: </w:t>
      </w:r>
      <w:r>
        <w:t>el sistema rechaza la operación y permite registrarlo por separado.</w:t>
      </w:r>
    </w:p>
    <w:p>
      <w:pPr>
        <w:pStyle w:val="ListBullet"/>
        <w:spacing w:after="80"/>
      </w:pPr>
      <w:r>
        <w:rPr>
          <w:b/>
        </w:rPr>
        <w:t xml:space="preserve">Horario ocupado: </w:t>
      </w:r>
      <w:r>
        <w:t>el sistema informa el conflicto.</w:t>
      </w:r>
    </w:p>
    <w:p>
      <w:pPr>
        <w:pStyle w:val="ListBullet"/>
        <w:spacing w:after="80"/>
      </w:pPr>
      <w:r>
        <w:rPr>
          <w:b/>
        </w:rPr>
        <w:t xml:space="preserve">Servicio inválido: </w:t>
      </w:r>
      <w:r>
        <w:t>el sistema rechaza la operación.</w:t>
      </w:r>
    </w:p>
    <w:p>
      <w:pPr>
        <w:pStyle w:val="ListBullet"/>
        <w:spacing w:after="80"/>
      </w:pPr>
      <w:r>
        <w:rPr>
          <w:b/>
        </w:rPr>
        <w:t xml:space="preserve">Fecha pasada: </w:t>
      </w:r>
      <w:r>
        <w:t>el sistema exige una fecha futura.</w:t>
      </w:r>
    </w:p>
    <w:p>
      <w:pPr>
        <w:pStyle w:val="Heading2"/>
      </w:pPr>
      <w:r>
        <w:t>Postcondiciones</w:t>
      </w:r>
    </w:p>
    <w:p>
      <w:pPr>
        <w:pStyle w:val="ListBullet"/>
        <w:spacing w:after="60"/>
      </w:pPr>
      <w:r>
        <w:t>El turno queda confirmado para el cliente seleccionado.</w:t>
      </w:r>
    </w:p>
    <w:p>
      <w:pPr>
        <w:pStyle w:val="ListBullet"/>
        <w:spacing w:after="60"/>
      </w:pPr>
      <w:r>
        <w:t>El horario queda ocupado.</w:t>
      </w:r>
    </w:p>
    <w:p>
      <w:r>
        <w:br w:type="page"/>
      </w:r>
    </w:p>
    <w:p>
      <w:pPr>
        <w:pStyle w:val="Heading1"/>
      </w:pPr>
      <w:r>
        <w:t>CU-04 Modificar Turno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Definición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Actor principal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Cliente, Empleado o Administrador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Objetivo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Cambiar la fecha, hora o servicio de un turno existente.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Precondiciones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Turno activo y futuro; actor autenticado. El cliente solo accede a un turno propio.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Reglas relacionadas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RN-01, RN-02, RN-06, RN-10 y RN-11.</w:t>
            </w:r>
          </w:p>
        </w:tc>
      </w:tr>
    </w:tbl>
    <w:p/>
    <w:p>
      <w:pPr>
        <w:pStyle w:val="Heading2"/>
      </w:pPr>
      <w:r>
        <w:t>Flujo principal</w:t>
      </w:r>
    </w:p>
    <w:p>
      <w:pPr>
        <w:spacing w:after="60"/>
        <w:ind w:left="360" w:hanging="360"/>
      </w:pPr>
      <w:r>
        <w:t>1.  El actor selecciona un turno permitido.</w:t>
      </w:r>
    </w:p>
    <w:p>
      <w:pPr>
        <w:spacing w:after="60"/>
        <w:ind w:left="360" w:hanging="360"/>
      </w:pPr>
      <w:r>
        <w:t>2.  Indica la nueva fecha, hora o servicio.</w:t>
      </w:r>
    </w:p>
    <w:p>
      <w:pPr>
        <w:spacing w:after="60"/>
        <w:ind w:left="360" w:hanging="360"/>
      </w:pPr>
      <w:r>
        <w:t>3.  El sistema verifica permisos, estado, servicio y disponibilidad.</w:t>
      </w:r>
    </w:p>
    <w:p>
      <w:pPr>
        <w:spacing w:after="60"/>
        <w:ind w:left="360" w:hanging="360"/>
      </w:pPr>
      <w:r>
        <w:t>4.  El sistema actualiza el turno y confirma el cambio.</w:t>
      </w:r>
    </w:p>
    <w:p>
      <w:pPr>
        <w:pStyle w:val="Heading2"/>
      </w:pPr>
      <w:r>
        <w:t>Flujos alternativos</w:t>
      </w:r>
    </w:p>
    <w:p>
      <w:pPr>
        <w:pStyle w:val="ListBullet"/>
        <w:spacing w:after="80"/>
      </w:pPr>
      <w:r>
        <w:rPr>
          <w:b/>
        </w:rPr>
        <w:t xml:space="preserve">Turno ajeno: </w:t>
      </w:r>
      <w:r>
        <w:t>si el actor es cliente, el sistema deniega el acceso.</w:t>
      </w:r>
    </w:p>
    <w:p>
      <w:pPr>
        <w:pStyle w:val="ListBullet"/>
        <w:spacing w:after="80"/>
      </w:pPr>
      <w:r>
        <w:rPr>
          <w:b/>
        </w:rPr>
        <w:t xml:space="preserve">Turno vencido o cancelado: </w:t>
      </w:r>
      <w:r>
        <w:t>el sistema no permite modificarlo.</w:t>
      </w:r>
    </w:p>
    <w:p>
      <w:pPr>
        <w:pStyle w:val="ListBullet"/>
        <w:spacing w:after="80"/>
      </w:pPr>
      <w:r>
        <w:rPr>
          <w:b/>
        </w:rPr>
        <w:t xml:space="preserve">Horario ocupado: </w:t>
      </w:r>
      <w:r>
        <w:t>el turno original se mantiene sin cambios.</w:t>
      </w:r>
    </w:p>
    <w:p>
      <w:pPr>
        <w:pStyle w:val="ListBullet"/>
        <w:spacing w:after="80"/>
      </w:pPr>
      <w:r>
        <w:rPr>
          <w:b/>
        </w:rPr>
        <w:t xml:space="preserve">Operación cancelada: </w:t>
      </w:r>
      <w:r>
        <w:t>el turno original se conserva.</w:t>
      </w:r>
    </w:p>
    <w:p>
      <w:pPr>
        <w:pStyle w:val="Heading2"/>
      </w:pPr>
      <w:r>
        <w:t>Postcondiciones</w:t>
      </w:r>
    </w:p>
    <w:p>
      <w:pPr>
        <w:pStyle w:val="ListBullet"/>
        <w:spacing w:after="60"/>
      </w:pPr>
      <w:r>
        <w:t>El turno queda actualizado.</w:t>
      </w:r>
    </w:p>
    <w:p>
      <w:pPr>
        <w:pStyle w:val="ListBullet"/>
        <w:spacing w:after="60"/>
      </w:pPr>
      <w:r>
        <w:t>El horario anterior se libera y el nuevo queda ocupado.</w:t>
      </w:r>
    </w:p>
    <w:p>
      <w:r>
        <w:br w:type="page"/>
      </w:r>
    </w:p>
    <w:p>
      <w:pPr>
        <w:pStyle w:val="Heading1"/>
      </w:pPr>
      <w:r>
        <w:t>CU-05 Cancelar Turno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Definición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Actor principal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Cliente, Empleado o Administrador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Objetivo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Cancelar un turno y liberar su horario sin borrar su historial.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Precondiciones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Turno activo y futuro; actor autenticado. El cliente solo accede a un turno propio.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Reglas relacionadas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RN-06 y RN-10.</w:t>
            </w:r>
          </w:p>
        </w:tc>
      </w:tr>
    </w:tbl>
    <w:p/>
    <w:p>
      <w:pPr>
        <w:pStyle w:val="Heading2"/>
      </w:pPr>
      <w:r>
        <w:t>Flujo principal</w:t>
      </w:r>
    </w:p>
    <w:p>
      <w:pPr>
        <w:spacing w:after="60"/>
        <w:ind w:left="360" w:hanging="360"/>
      </w:pPr>
      <w:r>
        <w:t>1.  El actor selecciona el turno y confirma la cancelación.</w:t>
      </w:r>
    </w:p>
    <w:p>
      <w:pPr>
        <w:spacing w:after="60"/>
        <w:ind w:left="360" w:hanging="360"/>
      </w:pPr>
      <w:r>
        <w:t>2.  El sistema verifica existencia, permisos, estado y fecha.</w:t>
      </w:r>
    </w:p>
    <w:p>
      <w:pPr>
        <w:spacing w:after="60"/>
        <w:ind w:left="360" w:hanging="360"/>
      </w:pPr>
      <w:r>
        <w:t>3.  El sistema cambia el estado a Cancelado.</w:t>
      </w:r>
    </w:p>
    <w:p>
      <w:pPr>
        <w:spacing w:after="60"/>
        <w:ind w:left="360" w:hanging="360"/>
      </w:pPr>
      <w:r>
        <w:t>4.  El sistema confirma la operación y libera el horario.</w:t>
      </w:r>
    </w:p>
    <w:p>
      <w:pPr>
        <w:pStyle w:val="Heading2"/>
      </w:pPr>
      <w:r>
        <w:t>Flujos alternativos</w:t>
      </w:r>
    </w:p>
    <w:p>
      <w:pPr>
        <w:pStyle w:val="ListBullet"/>
        <w:spacing w:after="80"/>
      </w:pPr>
      <w:r>
        <w:rPr>
          <w:b/>
        </w:rPr>
        <w:t xml:space="preserve">Turno ajeno: </w:t>
      </w:r>
      <w:r>
        <w:t>si el actor es cliente, el sistema deniega el acceso.</w:t>
      </w:r>
    </w:p>
    <w:p>
      <w:pPr>
        <w:pStyle w:val="ListBullet"/>
        <w:spacing w:after="80"/>
      </w:pPr>
      <w:r>
        <w:rPr>
          <w:b/>
        </w:rPr>
        <w:t xml:space="preserve">Turno vencido o no activo: </w:t>
      </w:r>
      <w:r>
        <w:t>el sistema no permite cancelarlo.</w:t>
      </w:r>
    </w:p>
    <w:p>
      <w:pPr>
        <w:pStyle w:val="ListBullet"/>
        <w:spacing w:after="80"/>
      </w:pPr>
      <w:r>
        <w:rPr>
          <w:b/>
        </w:rPr>
        <w:t xml:space="preserve">Cancelación no confirmada: </w:t>
      </w:r>
      <w:r>
        <w:t>no se realiza ninguna petición ni cambio.</w:t>
      </w:r>
    </w:p>
    <w:p>
      <w:pPr>
        <w:pStyle w:val="Heading2"/>
      </w:pPr>
      <w:r>
        <w:t>Postcondiciones</w:t>
      </w:r>
    </w:p>
    <w:p>
      <w:pPr>
        <w:pStyle w:val="ListBullet"/>
        <w:spacing w:after="60"/>
      </w:pPr>
      <w:r>
        <w:t>El turno permanece registrado con estado Cancelado.</w:t>
      </w:r>
    </w:p>
    <w:p>
      <w:pPr>
        <w:pStyle w:val="ListBullet"/>
        <w:spacing w:after="60"/>
      </w:pPr>
      <w:r>
        <w:t>El horario vuelve a estar disponible.</w:t>
      </w:r>
    </w:p>
    <w:p>
      <w:r>
        <w:br w:type="page"/>
      </w:r>
    </w:p>
    <w:p>
      <w:pPr>
        <w:pStyle w:val="Heading1"/>
      </w:pPr>
      <w:r>
        <w:t>CU-06 Gestionar Servicios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1F4E78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9"/>
              </w:rPr>
              <w:t>Definición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Actor principal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Administrador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Objetivo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Agregar, modificar o eliminar servicios y establecer sus importes.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Precondiciones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Administrador autenticado con permisos sobre el catálogo.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Reglas relacionadas</w:t>
            </w:r>
          </w:p>
        </w:tc>
        <w:tc>
          <w:tcPr>
            <w:tcW w:type="dxa" w:w="77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2F8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RN-07, RN-08 y RN-09.</w:t>
            </w:r>
          </w:p>
        </w:tc>
      </w:tr>
    </w:tbl>
    <w:p/>
    <w:p>
      <w:pPr>
        <w:pStyle w:val="Heading2"/>
      </w:pPr>
      <w:r>
        <w:t>Flujo principal</w:t>
      </w:r>
    </w:p>
    <w:p>
      <w:pPr>
        <w:spacing w:after="60"/>
        <w:ind w:left="360" w:hanging="360"/>
      </w:pPr>
      <w:r>
        <w:t>1.  El administrador consulta el catálogo.</w:t>
      </w:r>
    </w:p>
    <w:p>
      <w:pPr>
        <w:spacing w:after="60"/>
        <w:ind w:left="360" w:hanging="360"/>
      </w:pPr>
      <w:r>
        <w:t>2.  Selecciona alta, modificación o eliminación.</w:t>
      </w:r>
    </w:p>
    <w:p>
      <w:pPr>
        <w:spacing w:after="60"/>
        <w:ind w:left="360" w:hanging="360"/>
      </w:pPr>
      <w:r>
        <w:t>3.  Ingresa o modifica el nombre y el importe.</w:t>
      </w:r>
    </w:p>
    <w:p>
      <w:pPr>
        <w:spacing w:after="60"/>
        <w:ind w:left="360" w:hanging="360"/>
      </w:pPr>
      <w:r>
        <w:t>4.  El sistema valida unicidad, importe y relaciones antes de guardar.</w:t>
      </w:r>
    </w:p>
    <w:p>
      <w:pPr>
        <w:spacing w:after="60"/>
        <w:ind w:left="360" w:hanging="360"/>
      </w:pPr>
      <w:r>
        <w:t>5.  El sistema confirma la operación.</w:t>
      </w:r>
    </w:p>
    <w:p>
      <w:pPr>
        <w:pStyle w:val="Heading2"/>
      </w:pPr>
      <w:r>
        <w:t>Flujos alternativos</w:t>
      </w:r>
    </w:p>
    <w:p>
      <w:pPr>
        <w:pStyle w:val="ListBullet"/>
        <w:spacing w:after="80"/>
      </w:pPr>
      <w:r>
        <w:rPr>
          <w:b/>
        </w:rPr>
        <w:t xml:space="preserve">Nombre duplicado: </w:t>
      </w:r>
      <w:r>
        <w:t>el sistema informa el conflicto.</w:t>
      </w:r>
    </w:p>
    <w:p>
      <w:pPr>
        <w:pStyle w:val="ListBullet"/>
        <w:spacing w:after="80"/>
      </w:pPr>
      <w:r>
        <w:rPr>
          <w:b/>
        </w:rPr>
        <w:t xml:space="preserve">Importe inválido: </w:t>
      </w:r>
      <w:r>
        <w:t>el sistema exige un valor mayor que cero.</w:t>
      </w:r>
    </w:p>
    <w:p>
      <w:pPr>
        <w:pStyle w:val="ListBullet"/>
        <w:spacing w:after="80"/>
      </w:pPr>
      <w:r>
        <w:rPr>
          <w:b/>
        </w:rPr>
        <w:t xml:space="preserve">Servicio con turnos: </w:t>
      </w:r>
      <w:r>
        <w:t>el sistema impide su eliminación para conservar la integridad.</w:t>
      </w:r>
    </w:p>
    <w:p>
      <w:pPr>
        <w:pStyle w:val="ListBullet"/>
        <w:spacing w:after="80"/>
      </w:pPr>
      <w:r>
        <w:rPr>
          <w:b/>
        </w:rPr>
        <w:t xml:space="preserve">Operación cancelada: </w:t>
      </w:r>
      <w:r>
        <w:t>el catálogo permanece sin cambios.</w:t>
      </w:r>
    </w:p>
    <w:p>
      <w:pPr>
        <w:pStyle w:val="Heading2"/>
      </w:pPr>
      <w:r>
        <w:t>Postcondiciones</w:t>
      </w:r>
    </w:p>
    <w:p>
      <w:pPr>
        <w:pStyle w:val="ListBullet"/>
        <w:spacing w:after="60"/>
      </w:pPr>
      <w:r>
        <w:t>El catálogo queda actualizado.</w:t>
      </w:r>
    </w:p>
    <w:p>
      <w:pPr>
        <w:pStyle w:val="ListBullet"/>
        <w:spacing w:after="60"/>
      </w:pPr>
      <w:r>
        <w:t>Los cambios son visibles al consultar o reservar turnos.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