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747" w:rsidRPr="00B5184E" w:rsidRDefault="00C42747" w:rsidP="00C427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CE101 Engineering Drawing July- Nov 2019</w:t>
      </w:r>
    </w:p>
    <w:p w:rsidR="00C42747" w:rsidRPr="00B5184E" w:rsidRDefault="00C42747" w:rsidP="00C427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C42747" w:rsidRDefault="00C42747" w:rsidP="00C42747">
      <w:pPr>
        <w:tabs>
          <w:tab w:val="left" w:pos="2127"/>
          <w:tab w:val="right" w:pos="8931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2747" w:rsidRPr="00B5184E" w:rsidRDefault="00C42747" w:rsidP="00C42747">
      <w:pPr>
        <w:tabs>
          <w:tab w:val="center" w:pos="4111"/>
          <w:tab w:val="right" w:pos="8931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Isometric Projections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951237">
        <w:rPr>
          <w:rFonts w:ascii="Times New Roman" w:hAnsi="Times New Roman" w:cs="Times New Roman"/>
          <w:b/>
          <w:sz w:val="24"/>
          <w:szCs w:val="24"/>
        </w:rPr>
        <w:t>Tuesday</w:t>
      </w:r>
      <w:r>
        <w:rPr>
          <w:rFonts w:ascii="Times New Roman" w:hAnsi="Times New Roman" w:cs="Times New Roman"/>
          <w:b/>
          <w:sz w:val="24"/>
          <w:szCs w:val="24"/>
        </w:rPr>
        <w:t xml:space="preserve"> Morning</w:t>
      </w:r>
    </w:p>
    <w:p w:rsidR="00C42747" w:rsidRPr="00082F78" w:rsidRDefault="00C42747" w:rsidP="00C42747">
      <w:pPr>
        <w:tabs>
          <w:tab w:val="right" w:pos="8931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F78">
        <w:rPr>
          <w:rFonts w:ascii="Times New Roman" w:hAnsi="Times New Roman" w:cs="Times New Roman"/>
          <w:b/>
          <w:sz w:val="24"/>
          <w:szCs w:val="24"/>
        </w:rPr>
        <w:t xml:space="preserve">Max Marks: </w:t>
      </w:r>
      <w:r w:rsidR="009F4C6A">
        <w:rPr>
          <w:rFonts w:ascii="Times New Roman" w:hAnsi="Times New Roman" w:cs="Times New Roman"/>
          <w:b/>
          <w:sz w:val="24"/>
          <w:szCs w:val="24"/>
        </w:rPr>
        <w:t>80</w:t>
      </w:r>
      <w:r w:rsidRPr="00082F78">
        <w:rPr>
          <w:rFonts w:ascii="Times New Roman" w:hAnsi="Times New Roman" w:cs="Times New Roman"/>
          <w:b/>
          <w:sz w:val="24"/>
          <w:szCs w:val="24"/>
        </w:rPr>
        <w:tab/>
        <w:t xml:space="preserve">Date: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951237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>.10</w:t>
      </w:r>
      <w:r w:rsidRPr="00082F78">
        <w:rPr>
          <w:rFonts w:ascii="Times New Roman" w:hAnsi="Times New Roman" w:cs="Times New Roman"/>
          <w:b/>
          <w:sz w:val="24"/>
          <w:szCs w:val="24"/>
        </w:rPr>
        <w:t>.2019</w:t>
      </w:r>
    </w:p>
    <w:p w:rsidR="00C42747" w:rsidRPr="00542D81" w:rsidRDefault="00C42747" w:rsidP="00C427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55E7" w:rsidRDefault="000F55E7" w:rsidP="00951237">
      <w:pPr>
        <w:pStyle w:val="NormalWeb"/>
        <w:spacing w:before="192"/>
        <w:ind w:left="426" w:hanging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 1 </w:t>
      </w:r>
      <w:r w:rsidR="00951237" w:rsidRPr="00951237">
        <w:rPr>
          <w:rFonts w:ascii="Arial Narrow" w:hAnsi="Arial Narrow"/>
          <w:b/>
          <w:lang w:val="en-IN"/>
        </w:rPr>
        <w:t>Draw the three possible ways of representing the isometric projection of a pentagonal prim side of base</w:t>
      </w:r>
      <w:r w:rsidR="00951237">
        <w:rPr>
          <w:rFonts w:ascii="Arial Narrow" w:hAnsi="Arial Narrow"/>
          <w:b/>
          <w:lang w:val="en-IN"/>
        </w:rPr>
        <w:t xml:space="preserve"> </w:t>
      </w:r>
      <w:r w:rsidR="00951237" w:rsidRPr="00951237">
        <w:rPr>
          <w:rFonts w:ascii="Arial Narrow" w:hAnsi="Arial Narrow"/>
          <w:b/>
          <w:lang w:val="en-IN"/>
        </w:rPr>
        <w:t>40 mm and height 70 mm.</w:t>
      </w:r>
      <w:r>
        <w:rPr>
          <w:rFonts w:ascii="Arial Narrow" w:hAnsi="Arial Narrow"/>
          <w:b/>
        </w:rPr>
        <w:t xml:space="preserve"> </w:t>
      </w:r>
      <w:r w:rsidR="00951237">
        <w:rPr>
          <w:rFonts w:ascii="Arial Narrow" w:hAnsi="Arial Narrow"/>
          <w:b/>
        </w:rPr>
        <w:tab/>
      </w:r>
      <w:r w:rsidR="00951237">
        <w:rPr>
          <w:rFonts w:ascii="Arial Narrow" w:hAnsi="Arial Narrow"/>
          <w:b/>
        </w:rPr>
        <w:tab/>
      </w:r>
      <w:r w:rsidR="00951237">
        <w:rPr>
          <w:rFonts w:ascii="Arial Narrow" w:hAnsi="Arial Narrow"/>
          <w:b/>
        </w:rPr>
        <w:tab/>
      </w:r>
      <w:r w:rsidR="00951237">
        <w:rPr>
          <w:rFonts w:ascii="Arial Narrow" w:hAnsi="Arial Narrow"/>
          <w:b/>
        </w:rPr>
        <w:tab/>
      </w:r>
      <w:r w:rsidR="00951237">
        <w:rPr>
          <w:rFonts w:ascii="Arial Narrow" w:hAnsi="Arial Narrow"/>
          <w:b/>
        </w:rPr>
        <w:tab/>
      </w:r>
      <w:r w:rsidR="00951237">
        <w:rPr>
          <w:rFonts w:ascii="Arial Narrow" w:hAnsi="Arial Narrow"/>
          <w:b/>
        </w:rPr>
        <w:tab/>
      </w:r>
      <w:r w:rsidR="00951237">
        <w:rPr>
          <w:rFonts w:ascii="Arial Narrow" w:hAnsi="Arial Narrow"/>
          <w:b/>
        </w:rPr>
        <w:tab/>
      </w:r>
      <w:r w:rsidR="00951237">
        <w:rPr>
          <w:rFonts w:ascii="Arial Narrow" w:hAnsi="Arial Narrow"/>
          <w:b/>
        </w:rPr>
        <w:tab/>
      </w:r>
      <w:r w:rsidR="00951237">
        <w:rPr>
          <w:rFonts w:ascii="Arial Narrow" w:hAnsi="Arial Narrow"/>
          <w:b/>
        </w:rPr>
        <w:tab/>
      </w:r>
      <w:r w:rsidR="00951237"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>[</w:t>
      </w:r>
      <w:r w:rsidR="009F4C6A">
        <w:rPr>
          <w:rFonts w:ascii="Arial Narrow" w:hAnsi="Arial Narrow"/>
          <w:b/>
        </w:rPr>
        <w:t>15</w:t>
      </w:r>
      <w:r>
        <w:rPr>
          <w:rFonts w:ascii="Arial Narrow" w:hAnsi="Arial Narrow"/>
          <w:b/>
        </w:rPr>
        <w:t xml:space="preserve"> marks]</w:t>
      </w:r>
    </w:p>
    <w:p w:rsidR="00ED774E" w:rsidRDefault="00700140" w:rsidP="00ED774E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 </w:t>
      </w:r>
      <w:r w:rsidR="000F55E7">
        <w:rPr>
          <w:rFonts w:ascii="Arial Narrow" w:hAnsi="Arial Narrow"/>
          <w:b/>
        </w:rPr>
        <w:t>2</w:t>
      </w:r>
      <w:r>
        <w:rPr>
          <w:rFonts w:ascii="Arial Narrow" w:hAnsi="Arial Narrow"/>
          <w:b/>
        </w:rPr>
        <w:t xml:space="preserve"> </w:t>
      </w:r>
      <w:proofErr w:type="gramStart"/>
      <w:r w:rsidR="00ED774E">
        <w:rPr>
          <w:rFonts w:ascii="Arial Narrow" w:hAnsi="Arial Narrow"/>
          <w:b/>
        </w:rPr>
        <w:t>Following</w:t>
      </w:r>
      <w:proofErr w:type="gramEnd"/>
      <w:r w:rsidR="00ED774E">
        <w:rPr>
          <w:rFonts w:ascii="Arial Narrow" w:hAnsi="Arial Narrow"/>
          <w:b/>
        </w:rPr>
        <w:t xml:space="preserve"> figure shows orthographic views of an object. Draw its ISOMETRIC VIEW. [</w:t>
      </w:r>
      <w:r w:rsidR="009F4C6A">
        <w:rPr>
          <w:rFonts w:ascii="Arial Narrow" w:hAnsi="Arial Narrow"/>
          <w:b/>
        </w:rPr>
        <w:t>15</w:t>
      </w:r>
      <w:r w:rsidR="00ED774E">
        <w:rPr>
          <w:rFonts w:ascii="Arial Narrow" w:hAnsi="Arial Narrow"/>
          <w:b/>
        </w:rPr>
        <w:t xml:space="preserve"> marks]</w:t>
      </w:r>
    </w:p>
    <w:p w:rsidR="00700140" w:rsidRDefault="00951237" w:rsidP="0070014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noProof/>
          <w:lang w:val="en-IN" w:eastAsia="en-IN"/>
        </w:rPr>
        <w:drawing>
          <wp:inline distT="0" distB="0" distL="0" distR="0" wp14:anchorId="2EC26474" wp14:editId="729481D1">
            <wp:extent cx="3219450" cy="23659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351" cy="236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74E" w:rsidRDefault="00FC317B" w:rsidP="00951237">
      <w:pPr>
        <w:pStyle w:val="NormalWeb"/>
        <w:spacing w:before="192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Q.</w:t>
      </w:r>
      <w:r w:rsidR="000F55E7">
        <w:rPr>
          <w:rFonts w:ascii="Arial Narrow" w:hAnsi="Arial Narrow"/>
          <w:b/>
        </w:rPr>
        <w:t>3</w:t>
      </w:r>
      <w:r>
        <w:rPr>
          <w:rFonts w:ascii="Arial Narrow" w:hAnsi="Arial Narrow"/>
          <w:b/>
        </w:rPr>
        <w:t xml:space="preserve"> </w:t>
      </w:r>
      <w:r w:rsidR="00951237" w:rsidRPr="00951237">
        <w:rPr>
          <w:rFonts w:ascii="Arial Narrow" w:hAnsi="Arial Narrow"/>
          <w:b/>
          <w:lang w:val="en-IN"/>
        </w:rPr>
        <w:t>Draw the isometric view of frustum of a pentagonal pyramid</w:t>
      </w:r>
      <w:r w:rsidR="00951237">
        <w:rPr>
          <w:rFonts w:ascii="Arial Narrow" w:hAnsi="Arial Narrow"/>
          <w:b/>
          <w:lang w:val="en-IN"/>
        </w:rPr>
        <w:t xml:space="preserve"> resting on HP</w:t>
      </w:r>
      <w:r w:rsidR="00951237" w:rsidRPr="00951237">
        <w:rPr>
          <w:rFonts w:ascii="Arial Narrow" w:hAnsi="Arial Narrow"/>
          <w:b/>
          <w:lang w:val="en-IN"/>
        </w:rPr>
        <w:t>. The frustum is 70 mm high and the</w:t>
      </w:r>
      <w:r w:rsidR="00951237">
        <w:rPr>
          <w:rFonts w:ascii="Arial Narrow" w:hAnsi="Arial Narrow"/>
          <w:b/>
          <w:lang w:val="en-IN"/>
        </w:rPr>
        <w:t xml:space="preserve"> </w:t>
      </w:r>
      <w:r w:rsidR="00951237" w:rsidRPr="00951237">
        <w:rPr>
          <w:rFonts w:ascii="Arial Narrow" w:hAnsi="Arial Narrow"/>
          <w:b/>
          <w:lang w:val="en-IN"/>
        </w:rPr>
        <w:t>sides of its base and top face are 50 mm and 30 mm respectively.</w:t>
      </w:r>
      <w:r w:rsidR="00ED774E">
        <w:rPr>
          <w:rFonts w:ascii="Arial Narrow" w:hAnsi="Arial Narrow"/>
          <w:b/>
        </w:rPr>
        <w:t xml:space="preserve"> </w:t>
      </w:r>
      <w:r w:rsidR="00951237">
        <w:rPr>
          <w:rFonts w:ascii="Arial Narrow" w:hAnsi="Arial Narrow"/>
          <w:b/>
        </w:rPr>
        <w:tab/>
      </w:r>
      <w:r w:rsidR="00951237">
        <w:rPr>
          <w:rFonts w:ascii="Arial Narrow" w:hAnsi="Arial Narrow"/>
          <w:b/>
        </w:rPr>
        <w:tab/>
      </w:r>
      <w:r w:rsidR="00951237">
        <w:rPr>
          <w:rFonts w:ascii="Arial Narrow" w:hAnsi="Arial Narrow"/>
          <w:b/>
        </w:rPr>
        <w:tab/>
      </w:r>
      <w:r w:rsidR="00951237">
        <w:rPr>
          <w:rFonts w:ascii="Arial Narrow" w:hAnsi="Arial Narrow"/>
          <w:b/>
        </w:rPr>
        <w:tab/>
      </w:r>
      <w:r w:rsidR="00ED774E">
        <w:rPr>
          <w:rFonts w:ascii="Arial Narrow" w:hAnsi="Arial Narrow"/>
          <w:b/>
        </w:rPr>
        <w:t>[</w:t>
      </w:r>
      <w:r w:rsidR="009F4C6A">
        <w:rPr>
          <w:rFonts w:ascii="Arial Narrow" w:hAnsi="Arial Narrow"/>
          <w:b/>
        </w:rPr>
        <w:t xml:space="preserve">25 </w:t>
      </w:r>
      <w:r w:rsidR="00ED774E">
        <w:rPr>
          <w:rFonts w:ascii="Arial Narrow" w:hAnsi="Arial Narrow"/>
          <w:b/>
        </w:rPr>
        <w:t>marks]</w:t>
      </w:r>
    </w:p>
    <w:p w:rsidR="009F4C6A" w:rsidRDefault="009F4C6A" w:rsidP="009F4C6A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Q.4 </w:t>
      </w:r>
      <w:proofErr w:type="gramStart"/>
      <w:r>
        <w:rPr>
          <w:rFonts w:ascii="Arial Narrow" w:hAnsi="Arial Narrow"/>
          <w:b/>
        </w:rPr>
        <w:t>Following</w:t>
      </w:r>
      <w:proofErr w:type="gramEnd"/>
      <w:r>
        <w:rPr>
          <w:rFonts w:ascii="Arial Narrow" w:hAnsi="Arial Narrow"/>
          <w:b/>
        </w:rPr>
        <w:t xml:space="preserve"> figure shows orthographic views of an object. Draw its ISOMETRIC VIEW. [25 marks]</w:t>
      </w:r>
    </w:p>
    <w:p w:rsidR="009F4C6A" w:rsidRDefault="009F4C6A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D518F4" w:rsidRDefault="00951237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 wp14:anchorId="225DA42D">
            <wp:extent cx="3324225" cy="3609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4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832" cy="36135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18F4" w:rsidSect="00486F8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85713"/>
    <w:multiLevelType w:val="hybridMultilevel"/>
    <w:tmpl w:val="82C64664"/>
    <w:lvl w:ilvl="0" w:tplc="EA068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740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0E8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CE3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89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E42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024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CC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048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F3"/>
    <w:rsid w:val="0000742D"/>
    <w:rsid w:val="000F55E7"/>
    <w:rsid w:val="001A128F"/>
    <w:rsid w:val="001B0525"/>
    <w:rsid w:val="001D180D"/>
    <w:rsid w:val="001D4D2F"/>
    <w:rsid w:val="00350B9A"/>
    <w:rsid w:val="003520BC"/>
    <w:rsid w:val="00371103"/>
    <w:rsid w:val="00387A60"/>
    <w:rsid w:val="003A06FD"/>
    <w:rsid w:val="003B2435"/>
    <w:rsid w:val="003E04D9"/>
    <w:rsid w:val="00445F88"/>
    <w:rsid w:val="00456CD8"/>
    <w:rsid w:val="00472E3E"/>
    <w:rsid w:val="00486F86"/>
    <w:rsid w:val="004A63C9"/>
    <w:rsid w:val="004E0899"/>
    <w:rsid w:val="004F1CAE"/>
    <w:rsid w:val="00531EF7"/>
    <w:rsid w:val="0054797E"/>
    <w:rsid w:val="00560CF3"/>
    <w:rsid w:val="00562ABF"/>
    <w:rsid w:val="005A279F"/>
    <w:rsid w:val="00647F90"/>
    <w:rsid w:val="006A53BB"/>
    <w:rsid w:val="006D4BB1"/>
    <w:rsid w:val="006F1C53"/>
    <w:rsid w:val="00700140"/>
    <w:rsid w:val="0076387F"/>
    <w:rsid w:val="00767E79"/>
    <w:rsid w:val="00782A4F"/>
    <w:rsid w:val="007A317B"/>
    <w:rsid w:val="007C3C29"/>
    <w:rsid w:val="0082313F"/>
    <w:rsid w:val="008506B8"/>
    <w:rsid w:val="00890439"/>
    <w:rsid w:val="00900F0C"/>
    <w:rsid w:val="00905530"/>
    <w:rsid w:val="009216A9"/>
    <w:rsid w:val="00951237"/>
    <w:rsid w:val="009B18CC"/>
    <w:rsid w:val="009B1B2C"/>
    <w:rsid w:val="009F4C6A"/>
    <w:rsid w:val="00A502D7"/>
    <w:rsid w:val="00A84DC0"/>
    <w:rsid w:val="00A90615"/>
    <w:rsid w:val="00A94FEA"/>
    <w:rsid w:val="00AA2E19"/>
    <w:rsid w:val="00AD344D"/>
    <w:rsid w:val="00AD39ED"/>
    <w:rsid w:val="00AE055E"/>
    <w:rsid w:val="00B33BFE"/>
    <w:rsid w:val="00B44968"/>
    <w:rsid w:val="00B50938"/>
    <w:rsid w:val="00B745EA"/>
    <w:rsid w:val="00BA5AFC"/>
    <w:rsid w:val="00C42747"/>
    <w:rsid w:val="00C7773C"/>
    <w:rsid w:val="00CD7334"/>
    <w:rsid w:val="00D21411"/>
    <w:rsid w:val="00D50220"/>
    <w:rsid w:val="00D518F4"/>
    <w:rsid w:val="00D54AE3"/>
    <w:rsid w:val="00D618D4"/>
    <w:rsid w:val="00D93E97"/>
    <w:rsid w:val="00DB3FBB"/>
    <w:rsid w:val="00E52041"/>
    <w:rsid w:val="00E5580B"/>
    <w:rsid w:val="00E760FD"/>
    <w:rsid w:val="00E85EDA"/>
    <w:rsid w:val="00EA5958"/>
    <w:rsid w:val="00ED774E"/>
    <w:rsid w:val="00ED7911"/>
    <w:rsid w:val="00F169B5"/>
    <w:rsid w:val="00FC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59C3"/>
  <w15:docId w15:val="{BCF2597D-179F-48E7-8666-FC6CC19F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3C2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4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18764-1C3B-4526-94C6-E1303B0CA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 JOSHI</dc:creator>
  <cp:keywords/>
  <dc:description/>
  <cp:lastModifiedBy>Arindam Dey</cp:lastModifiedBy>
  <cp:revision>5</cp:revision>
  <dcterms:created xsi:type="dcterms:W3CDTF">2019-10-24T11:47:00Z</dcterms:created>
  <dcterms:modified xsi:type="dcterms:W3CDTF">2019-10-24T12:12:00Z</dcterms:modified>
</cp:coreProperties>
</file>