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both"/>
        <w:rPr>
          <w:rFonts w:hint="default" w:eastAsia="Times New Roman"/>
          <w:b/>
          <w:bCs/>
          <w:color w:val="1F497D" w:themeColor="text2"/>
          <w:sz w:val="24"/>
          <w:szCs w:val="24"/>
          <w14:textFill>
            <w14:solidFill>
              <w14:schemeClr w14:val="tx2"/>
            </w14:solidFill>
          </w14:textFill>
        </w:rPr>
      </w:pPr>
      <w:r>
        <w:rPr>
          <w:rFonts w:eastAsia="Times New Roman"/>
          <w:b/>
          <w:bCs/>
          <w:color w:val="1F497D" w:themeColor="text2"/>
          <w:sz w:val="24"/>
          <w:szCs w:val="24"/>
          <w14:textFill>
            <w14:solidFill>
              <w14:schemeClr w14:val="tx2"/>
            </w14:solidFill>
          </w14:textFill>
        </w:rPr>
        <w:t>CSP554—Big Data Technologies</w:t>
      </w:r>
      <w:r>
        <w:rPr>
          <w:rFonts w:hint="default" w:eastAsia="Times New Roman"/>
          <w:b/>
          <w:bCs/>
          <w:color w:val="1F497D" w:themeColor="text2"/>
          <w:sz w:val="24"/>
          <w:szCs w:val="24"/>
          <w14:textFill>
            <w14:solidFill>
              <w14:schemeClr w14:val="tx2"/>
            </w14:solidFill>
          </w14:textFill>
        </w:rPr>
        <w:t xml:space="preserve">                                             </w:t>
      </w:r>
      <w:r>
        <w:rPr>
          <w:rFonts w:hint="default" w:asciiTheme="majorAscii" w:hAnsiTheme="majorAscii" w:cstheme="majorHAnsi"/>
          <w:b/>
          <w:bCs/>
          <w:color w:val="1F497D" w:themeColor="text2"/>
          <w:sz w:val="24"/>
          <w:szCs w:val="24"/>
          <w14:textFill>
            <w14:solidFill>
              <w14:schemeClr w14:val="tx2"/>
            </w14:solidFill>
          </w14:textFill>
        </w:rPr>
        <w:t>A20512400</w:t>
      </w:r>
    </w:p>
    <w:p>
      <w:pPr>
        <w:pStyle w:val="3"/>
        <w:spacing w:before="0" w:beforeAutospacing="0"/>
        <w:jc w:val="both"/>
        <w:rPr>
          <w:rFonts w:hint="default" w:eastAsia="Times New Roman"/>
          <w:sz w:val="24"/>
          <w:szCs w:val="24"/>
        </w:rPr>
      </w:pPr>
      <w:r>
        <w:rPr>
          <w:rFonts w:eastAsia="Times New Roman"/>
          <w:sz w:val="24"/>
          <w:szCs w:val="24"/>
        </w:rPr>
        <w:t>Assignment #9</w:t>
      </w:r>
      <w:r>
        <w:rPr>
          <w:rFonts w:hint="default" w:eastAsia="Times New Roman"/>
          <w:sz w:val="24"/>
          <w:szCs w:val="24"/>
        </w:rPr>
        <w:t xml:space="preserve">   </w:t>
      </w:r>
    </w:p>
    <w:p>
      <w:pPr>
        <w:pStyle w:val="3"/>
        <w:jc w:val="both"/>
        <w:rPr>
          <w:rFonts w:eastAsia="Times New Roman" w:asciiTheme="majorHAnsi" w:hAnsiTheme="majorHAnsi" w:cstheme="majorHAnsi"/>
          <w:sz w:val="24"/>
          <w:szCs w:val="24"/>
          <w:u w:val="single"/>
        </w:rPr>
      </w:pPr>
      <w:r>
        <w:rPr>
          <w:rFonts w:eastAsia="Times New Roman" w:asciiTheme="majorHAnsi" w:hAnsiTheme="majorHAnsi" w:cstheme="majorHAnsi"/>
          <w:sz w:val="24"/>
          <w:szCs w:val="24"/>
          <w:u w:val="single"/>
        </w:rPr>
        <w:t>Worth: 5 points + 5 points extra credit</w:t>
      </w:r>
    </w:p>
    <w:p>
      <w:pPr>
        <w:spacing w:after="0" w:line="240" w:lineRule="auto"/>
        <w:jc w:val="both"/>
        <w:rPr>
          <w:rFonts w:asciiTheme="majorHAnsi" w:hAnsiTheme="majorHAnsi" w:cstheme="majorHAnsi"/>
          <w:sz w:val="24"/>
          <w:szCs w:val="24"/>
        </w:rPr>
      </w:pPr>
    </w:p>
    <w:p>
      <w:pPr>
        <w:spacing w:after="0" w:line="240" w:lineRule="auto"/>
        <w:jc w:val="both"/>
        <w:rPr>
          <w:rFonts w:hint="default" w:asciiTheme="majorAscii" w:hAnsiTheme="majorAscii" w:cstheme="majorHAnsi"/>
          <w:sz w:val="24"/>
          <w:szCs w:val="24"/>
        </w:rPr>
      </w:pPr>
      <w:r>
        <w:rPr>
          <w:rFonts w:hint="default" w:asciiTheme="majorAscii" w:hAnsiTheme="majorAscii" w:cstheme="majorHAnsi"/>
          <w:sz w:val="24"/>
          <w:szCs w:val="24"/>
        </w:rPr>
        <w:t>Exercise 1) 5 points</w:t>
      </w:r>
    </w:p>
    <w:p>
      <w:pPr>
        <w:spacing w:after="0" w:line="240" w:lineRule="auto"/>
        <w:jc w:val="both"/>
        <w:rPr>
          <w:rFonts w:hint="default" w:asciiTheme="majorAscii" w:hAnsiTheme="majorAscii" w:cstheme="majorHAnsi"/>
          <w:sz w:val="24"/>
          <w:szCs w:val="24"/>
        </w:rPr>
      </w:pPr>
    </w:p>
    <w:p>
      <w:pPr>
        <w:spacing w:after="0" w:line="240" w:lineRule="auto"/>
        <w:jc w:val="both"/>
        <w:rPr>
          <w:rFonts w:hint="default" w:asciiTheme="majorAscii" w:hAnsiTheme="majorAscii" w:cstheme="majorHAnsi"/>
          <w:sz w:val="24"/>
          <w:szCs w:val="24"/>
        </w:rPr>
      </w:pPr>
    </w:p>
    <w:p>
      <w:pPr>
        <w:spacing w:after="0" w:line="240" w:lineRule="auto"/>
        <w:jc w:val="both"/>
        <w:rPr>
          <w:rFonts w:hint="default" w:asciiTheme="majorAscii" w:hAnsiTheme="majorAscii" w:cstheme="majorHAnsi"/>
          <w:sz w:val="24"/>
          <w:szCs w:val="24"/>
        </w:rPr>
      </w:pPr>
      <w:r>
        <w:rPr>
          <w:rFonts w:hint="default" w:asciiTheme="majorAscii" w:hAnsiTheme="majorAscii" w:cstheme="majorHAnsi"/>
          <w:sz w:val="24"/>
          <w:szCs w:val="24"/>
        </w:rPr>
        <w:t>Read the article “</w:t>
      </w:r>
      <w:r>
        <w:rPr>
          <w:rFonts w:hint="default" w:eastAsia="Times New Roman" w:asciiTheme="majorAscii" w:hAnsiTheme="majorAscii" w:cstheme="majorHAnsi"/>
          <w:sz w:val="24"/>
          <w:szCs w:val="24"/>
        </w:rPr>
        <w:t xml:space="preserve">Real-time stream processing for Big Data” </w:t>
      </w:r>
      <w:r>
        <w:rPr>
          <w:rFonts w:hint="default" w:asciiTheme="majorAscii" w:hAnsiTheme="majorAscii" w:cstheme="majorHAnsi"/>
          <w:sz w:val="24"/>
          <w:szCs w:val="24"/>
        </w:rPr>
        <w:t>available on the blackboard in the ‘Articles’ section and then answer the following questions:</w:t>
      </w:r>
    </w:p>
    <w:p>
      <w:pPr>
        <w:spacing w:after="0" w:line="240" w:lineRule="auto"/>
        <w:jc w:val="both"/>
        <w:rPr>
          <w:rFonts w:hint="default" w:asciiTheme="majorAscii" w:hAnsiTheme="majorAscii" w:cstheme="majorHAnsi"/>
          <w:sz w:val="24"/>
          <w:szCs w:val="24"/>
        </w:rPr>
      </w:pPr>
    </w:p>
    <w:p>
      <w:pPr>
        <w:spacing w:after="0" w:line="240" w:lineRule="auto"/>
        <w:jc w:val="both"/>
        <w:rPr>
          <w:rFonts w:hint="default" w:asciiTheme="majorAscii" w:hAnsiTheme="majorAscii" w:cstheme="majorHAnsi"/>
          <w:sz w:val="24"/>
          <w:szCs w:val="24"/>
        </w:rPr>
      </w:pPr>
    </w:p>
    <w:p>
      <w:pPr>
        <w:pStyle w:val="10"/>
        <w:numPr>
          <w:ilvl w:val="0"/>
          <w:numId w:val="1"/>
        </w:numPr>
        <w:spacing w:after="0" w:line="240" w:lineRule="auto"/>
        <w:jc w:val="both"/>
        <w:rPr>
          <w:rFonts w:hint="default" w:eastAsia="Times New Roman" w:asciiTheme="majorAscii" w:hAnsiTheme="majorAscii" w:cstheme="majorHAnsi"/>
          <w:b/>
          <w:bCs/>
          <w:sz w:val="24"/>
          <w:szCs w:val="24"/>
        </w:rPr>
      </w:pPr>
      <w:r>
        <w:rPr>
          <w:rFonts w:hint="default" w:eastAsia="Times New Roman" w:asciiTheme="majorAscii" w:hAnsiTheme="majorAscii" w:cstheme="majorHAnsi"/>
          <w:b/>
          <w:bCs/>
          <w:sz w:val="24"/>
          <w:szCs w:val="24"/>
        </w:rPr>
        <w:t>(1.25 points) What is the Kappa architecture and how does it differ from the lambda architecture?</w:t>
      </w:r>
    </w:p>
    <w:p>
      <w:pPr>
        <w:pStyle w:val="10"/>
        <w:numPr>
          <w:ilvl w:val="0"/>
          <w:numId w:val="0"/>
        </w:numPr>
        <w:spacing w:after="0" w:line="240" w:lineRule="auto"/>
        <w:contextualSpacing/>
        <w:jc w:val="both"/>
        <w:rPr>
          <w:rFonts w:hint="default" w:eastAsia="Times New Roman" w:asciiTheme="majorAscii" w:hAnsiTheme="majorAscii" w:cstheme="majorHAnsi"/>
          <w:sz w:val="24"/>
          <w:szCs w:val="24"/>
        </w:rPr>
      </w:pPr>
    </w:p>
    <w:p>
      <w:pPr>
        <w:keepNext w:val="0"/>
        <w:keepLines w:val="0"/>
        <w:widowControl/>
        <w:suppressLineNumbers w:val="0"/>
        <w:ind w:left="0" w:leftChars="0" w:firstLine="0" w:firstLineChars="0"/>
        <w:jc w:val="both"/>
        <w:rPr>
          <w:rFonts w:hint="default" w:asciiTheme="majorAscii" w:hAnsiTheme="majorAscii"/>
          <w:sz w:val="24"/>
          <w:szCs w:val="24"/>
        </w:rPr>
      </w:pPr>
      <w:r>
        <w:rPr>
          <w:rFonts w:hint="default" w:eastAsia="SimSun" w:cs="Times New Roman" w:asciiTheme="majorAscii" w:hAnsiTheme="majorAscii"/>
          <w:i w:val="0"/>
          <w:iCs w:val="0"/>
          <w:caps w:val="0"/>
          <w:color w:val="000000"/>
          <w:spacing w:val="0"/>
          <w:kern w:val="0"/>
          <w:sz w:val="24"/>
          <w:szCs w:val="24"/>
          <w:shd w:val="clear" w:fill="FFFFFF"/>
          <w:lang w:val="en-US" w:eastAsia="zh-CN" w:bidi="ar"/>
        </w:rPr>
        <w:t>A Kappa architecture is a stream processing system with a powerful stream processor that can handle data at a much faster rate than it is being incoming. All data is periodically recomputed in lambda architecture by the batch layer, whereas in kappa architecture, the computation is only performed when the business logic is changed by replaying historical data. </w:t>
      </w:r>
    </w:p>
    <w:p>
      <w:pPr>
        <w:pStyle w:val="10"/>
        <w:numPr>
          <w:ilvl w:val="0"/>
          <w:numId w:val="0"/>
        </w:numPr>
        <w:spacing w:after="0" w:line="240" w:lineRule="auto"/>
        <w:contextualSpacing/>
        <w:jc w:val="both"/>
        <w:rPr>
          <w:rFonts w:hint="default" w:eastAsia="Times New Roman" w:asciiTheme="majorAscii" w:hAnsiTheme="majorAscii" w:cstheme="majorHAnsi"/>
          <w:sz w:val="24"/>
          <w:szCs w:val="24"/>
        </w:rPr>
      </w:pPr>
    </w:p>
    <w:p>
      <w:pPr>
        <w:pStyle w:val="10"/>
        <w:spacing w:after="0" w:line="240" w:lineRule="auto"/>
        <w:jc w:val="both"/>
        <w:rPr>
          <w:rFonts w:hint="default" w:eastAsia="Times New Roman" w:asciiTheme="majorAscii" w:hAnsiTheme="majorAscii" w:cstheme="majorHAnsi"/>
          <w:sz w:val="24"/>
          <w:szCs w:val="24"/>
        </w:rPr>
      </w:pPr>
    </w:p>
    <w:p>
      <w:pPr>
        <w:keepNext w:val="0"/>
        <w:keepLines w:val="0"/>
        <w:widowControl/>
        <w:numPr>
          <w:ilvl w:val="0"/>
          <w:numId w:val="1"/>
        </w:numPr>
        <w:suppressLineNumbers w:val="0"/>
        <w:ind w:left="720" w:leftChars="0" w:hanging="360" w:firstLineChars="0"/>
        <w:jc w:val="both"/>
        <w:rPr>
          <w:rFonts w:hint="default" w:eastAsia="Times New Roman" w:asciiTheme="majorAscii" w:hAnsiTheme="majorAscii" w:cstheme="majorHAnsi"/>
          <w:b/>
          <w:bCs/>
          <w:sz w:val="24"/>
          <w:szCs w:val="24"/>
        </w:rPr>
      </w:pPr>
      <w:r>
        <w:rPr>
          <w:rFonts w:hint="default" w:eastAsia="Times New Roman" w:asciiTheme="majorAscii" w:hAnsiTheme="majorAscii" w:cstheme="majorHAnsi"/>
          <w:b/>
          <w:bCs/>
          <w:sz w:val="24"/>
          <w:szCs w:val="24"/>
        </w:rPr>
        <w:t xml:space="preserve">(1.25 points) What are the advantages and drawbacks of pure streaming versus micro-batch real-time processing systems? </w:t>
      </w:r>
    </w:p>
    <w:p>
      <w:pPr>
        <w:keepNext w:val="0"/>
        <w:keepLines w:val="0"/>
        <w:widowControl/>
        <w:suppressLineNumbers w:val="0"/>
        <w:ind w:left="0" w:leftChars="0" w:firstLine="0" w:firstLineChars="0"/>
        <w:jc w:val="both"/>
        <w:rPr>
          <w:rFonts w:hint="default" w:cs="Arial" w:asciiTheme="majorAscii" w:hAnsiTheme="majorAscii"/>
          <w:i w:val="0"/>
          <w:iCs w:val="0"/>
          <w:caps w:val="0"/>
          <w:color w:val="222222"/>
          <w:spacing w:val="0"/>
          <w:sz w:val="24"/>
          <w:szCs w:val="24"/>
        </w:rPr>
      </w:pPr>
      <w:r>
        <w:rPr>
          <w:rFonts w:hint="default" w:eastAsia="TimesNewRomanPS-BoldMT" w:cs="TimesNewRomanPS-BoldMT" w:asciiTheme="majorAscii" w:hAnsiTheme="majorAscii"/>
          <w:b/>
          <w:bCs/>
          <w:i w:val="0"/>
          <w:iCs w:val="0"/>
          <w:caps w:val="0"/>
          <w:color w:val="000000"/>
          <w:spacing w:val="0"/>
          <w:kern w:val="0"/>
          <w:sz w:val="24"/>
          <w:szCs w:val="24"/>
          <w:lang w:val="en-US" w:eastAsia="zh-CN" w:bidi="ar"/>
        </w:rPr>
        <w:t>Advantages:</w:t>
      </w:r>
    </w:p>
    <w:p>
      <w:pPr>
        <w:keepNext w:val="0"/>
        <w:keepLines w:val="0"/>
        <w:widowControl/>
        <w:suppressLineNumbers w:val="0"/>
        <w:ind w:left="0" w:leftChars="0" w:firstLine="0" w:firstLineChars="0"/>
        <w:jc w:val="both"/>
        <w:rPr>
          <w:rFonts w:hint="default" w:cs="Arial" w:asciiTheme="majorAscii" w:hAnsiTheme="majorAscii"/>
          <w:i w:val="0"/>
          <w:iCs w:val="0"/>
          <w:caps w:val="0"/>
          <w:color w:val="222222"/>
          <w:spacing w:val="0"/>
          <w:sz w:val="24"/>
          <w:szCs w:val="24"/>
        </w:rPr>
      </w:pPr>
      <w:r>
        <w:rPr>
          <w:rFonts w:hint="default" w:eastAsia="SimSun" w:cs="Times New Roman" w:asciiTheme="majorAscii" w:hAnsiTheme="majorAscii"/>
          <w:i w:val="0"/>
          <w:iCs w:val="0"/>
          <w:caps w:val="0"/>
          <w:color w:val="000000"/>
          <w:spacing w:val="0"/>
          <w:kern w:val="0"/>
          <w:sz w:val="24"/>
          <w:szCs w:val="24"/>
          <w:lang w:val="en-US" w:eastAsia="zh-CN" w:bidi="ar"/>
        </w:rPr>
        <w:t>1. Data retention can be scaled using pure stream-oriented systems because of their low latency and relatively high peritem costs.</w:t>
      </w:r>
    </w:p>
    <w:p>
      <w:pPr>
        <w:keepNext w:val="0"/>
        <w:keepLines w:val="0"/>
        <w:widowControl/>
        <w:suppressLineNumbers w:val="0"/>
        <w:ind w:left="0" w:leftChars="0" w:firstLine="0" w:firstLineChars="0"/>
        <w:jc w:val="both"/>
        <w:rPr>
          <w:rFonts w:hint="default" w:cs="Arial" w:asciiTheme="majorAscii" w:hAnsiTheme="majorAscii"/>
          <w:i w:val="0"/>
          <w:iCs w:val="0"/>
          <w:caps w:val="0"/>
          <w:color w:val="222222"/>
          <w:spacing w:val="0"/>
          <w:sz w:val="24"/>
          <w:szCs w:val="24"/>
        </w:rPr>
      </w:pPr>
      <w:r>
        <w:rPr>
          <w:rFonts w:hint="default" w:eastAsia="SimSun" w:cs="Times New Roman" w:asciiTheme="majorAscii" w:hAnsiTheme="majorAscii"/>
          <w:i w:val="0"/>
          <w:iCs w:val="0"/>
          <w:caps w:val="0"/>
          <w:color w:val="000000"/>
          <w:spacing w:val="0"/>
          <w:kern w:val="0"/>
          <w:sz w:val="24"/>
          <w:szCs w:val="24"/>
          <w:lang w:val="en-US" w:eastAsia="zh-CN" w:bidi="ar"/>
        </w:rPr>
        <w:t>2. Latency is reduced by limiting batch size.</w:t>
      </w:r>
    </w:p>
    <w:p>
      <w:pPr>
        <w:keepNext w:val="0"/>
        <w:keepLines w:val="0"/>
        <w:widowControl/>
        <w:suppressLineNumbers w:val="0"/>
        <w:ind w:left="0" w:leftChars="0" w:firstLine="0" w:firstLineChars="0"/>
        <w:jc w:val="both"/>
        <w:rPr>
          <w:rFonts w:hint="default" w:cs="Arial" w:asciiTheme="majorAscii" w:hAnsiTheme="majorAscii"/>
          <w:i w:val="0"/>
          <w:iCs w:val="0"/>
          <w:caps w:val="0"/>
          <w:color w:val="222222"/>
          <w:spacing w:val="0"/>
          <w:sz w:val="24"/>
          <w:szCs w:val="24"/>
        </w:rPr>
      </w:pPr>
      <w:r>
        <w:rPr>
          <w:rFonts w:hint="default" w:eastAsia="TimesNewRomanPS-BoldMT" w:cs="TimesNewRomanPS-BoldMT" w:asciiTheme="majorAscii" w:hAnsiTheme="majorAscii"/>
          <w:b/>
          <w:bCs/>
          <w:i w:val="0"/>
          <w:iCs w:val="0"/>
          <w:caps w:val="0"/>
          <w:color w:val="000000"/>
          <w:spacing w:val="0"/>
          <w:kern w:val="0"/>
          <w:sz w:val="24"/>
          <w:szCs w:val="24"/>
          <w:lang w:val="en-US" w:eastAsia="zh-CN" w:bidi="ar"/>
        </w:rPr>
        <w:t>Drawbacks:</w:t>
      </w:r>
    </w:p>
    <w:p>
      <w:pPr>
        <w:keepNext w:val="0"/>
        <w:keepLines w:val="0"/>
        <w:widowControl/>
        <w:suppressLineNumbers w:val="0"/>
        <w:ind w:left="0" w:leftChars="0" w:firstLine="0" w:firstLineChars="0"/>
        <w:jc w:val="both"/>
        <w:rPr>
          <w:rFonts w:hint="default" w:cs="Arial" w:asciiTheme="majorAscii" w:hAnsiTheme="majorAscii"/>
          <w:i w:val="0"/>
          <w:iCs w:val="0"/>
          <w:caps w:val="0"/>
          <w:color w:val="222222"/>
          <w:spacing w:val="0"/>
          <w:sz w:val="24"/>
          <w:szCs w:val="24"/>
        </w:rPr>
      </w:pPr>
      <w:r>
        <w:rPr>
          <w:rFonts w:hint="default" w:eastAsia="SimSun" w:cs="Times New Roman" w:asciiTheme="majorAscii" w:hAnsiTheme="majorAscii"/>
          <w:i w:val="0"/>
          <w:iCs w:val="0"/>
          <w:caps w:val="0"/>
          <w:color w:val="000000"/>
          <w:spacing w:val="0"/>
          <w:kern w:val="0"/>
          <w:sz w:val="24"/>
          <w:szCs w:val="24"/>
          <w:lang w:val="en-US" w:eastAsia="zh-CN" w:bidi="ar"/>
        </w:rPr>
        <w:t>1. A batch-oriented approach achieves unparalleled resource efficiency at the expense of a high level of latency that is prohibitively high for real-time applications.</w:t>
      </w:r>
    </w:p>
    <w:p>
      <w:pPr>
        <w:keepNext w:val="0"/>
        <w:keepLines w:val="0"/>
        <w:widowControl/>
        <w:suppressLineNumbers w:val="0"/>
        <w:ind w:left="0" w:leftChars="0" w:firstLine="0" w:firstLineChars="0"/>
        <w:jc w:val="both"/>
        <w:rPr>
          <w:rFonts w:hint="default" w:eastAsia="Times New Roman" w:asciiTheme="majorAscii" w:hAnsiTheme="majorAscii" w:cstheme="majorHAnsi"/>
          <w:sz w:val="24"/>
          <w:szCs w:val="24"/>
        </w:rPr>
      </w:pPr>
      <w:r>
        <w:rPr>
          <w:rFonts w:hint="default" w:eastAsia="SimSun" w:cs="Times New Roman" w:asciiTheme="majorAscii" w:hAnsiTheme="majorAscii"/>
          <w:i w:val="0"/>
          <w:iCs w:val="0"/>
          <w:caps w:val="0"/>
          <w:color w:val="000000"/>
          <w:spacing w:val="0"/>
          <w:kern w:val="0"/>
          <w:sz w:val="24"/>
          <w:szCs w:val="24"/>
          <w:lang w:val="en-US" w:eastAsia="zh-CN" w:bidi="ar"/>
        </w:rPr>
        <w:t>2. The Trident process is one-at-a-time, so it favors throughput over latency. </w:t>
      </w:r>
    </w:p>
    <w:p>
      <w:pPr>
        <w:pStyle w:val="10"/>
        <w:jc w:val="both"/>
        <w:rPr>
          <w:rFonts w:hint="default" w:eastAsia="Times New Roman" w:asciiTheme="majorAscii" w:hAnsiTheme="majorAscii" w:cstheme="majorHAnsi"/>
          <w:b/>
          <w:bCs/>
          <w:sz w:val="24"/>
          <w:szCs w:val="24"/>
        </w:rPr>
      </w:pPr>
    </w:p>
    <w:p>
      <w:pPr>
        <w:pStyle w:val="10"/>
        <w:numPr>
          <w:ilvl w:val="0"/>
          <w:numId w:val="1"/>
        </w:numPr>
        <w:spacing w:after="0" w:line="240" w:lineRule="auto"/>
        <w:jc w:val="both"/>
        <w:rPr>
          <w:rFonts w:hint="default" w:eastAsia="Times New Roman" w:asciiTheme="majorAscii" w:hAnsiTheme="majorAscii" w:cstheme="majorHAnsi"/>
          <w:b/>
          <w:bCs/>
          <w:sz w:val="24"/>
          <w:szCs w:val="24"/>
        </w:rPr>
      </w:pPr>
      <w:r>
        <w:rPr>
          <w:rFonts w:hint="default" w:eastAsia="Times New Roman" w:asciiTheme="majorAscii" w:hAnsiTheme="majorAscii" w:cstheme="majorHAnsi"/>
          <w:b/>
          <w:bCs/>
          <w:sz w:val="24"/>
          <w:szCs w:val="24"/>
        </w:rPr>
        <w:t xml:space="preserve">(1.25 points) In few sentences describe the data processing pipeline in Storm. </w:t>
      </w:r>
    </w:p>
    <w:p>
      <w:pPr>
        <w:pStyle w:val="10"/>
        <w:jc w:val="both"/>
        <w:rPr>
          <w:rFonts w:hint="default" w:eastAsia="Times New Roman" w:asciiTheme="majorAscii" w:hAnsiTheme="majorAscii"/>
          <w:sz w:val="24"/>
          <w:szCs w:val="24"/>
        </w:rPr>
      </w:pPr>
    </w:p>
    <w:p>
      <w:pPr>
        <w:pStyle w:val="10"/>
        <w:ind w:left="0" w:leftChars="0" w:firstLine="0" w:firstLineChars="0"/>
        <w:jc w:val="both"/>
        <w:rPr>
          <w:rFonts w:hint="default" w:eastAsia="Times New Roman" w:asciiTheme="majorAscii" w:hAnsiTheme="majorAscii"/>
          <w:sz w:val="24"/>
          <w:szCs w:val="24"/>
        </w:rPr>
      </w:pPr>
      <w:r>
        <w:rPr>
          <w:rFonts w:hint="default" w:eastAsia="Times New Roman" w:asciiTheme="majorAscii" w:hAnsiTheme="majorAscii"/>
          <w:sz w:val="24"/>
          <w:szCs w:val="24"/>
        </w:rPr>
        <w:t>Topology refers to the storm's transportation system. Spouts are the nodes that consume data and start the data flow. To the downstream nodes known as bolts, which carry out the processing, spouts output tuples. Spouts and bolts are distributed evenly throughout the cluster's nodes via Storm. Storm offers the possibility of at least-once processing through an acknowledgement feature that logs the processing, but it makes no guarantees about the sequence in which tuples are processed.</w:t>
      </w:r>
    </w:p>
    <w:p>
      <w:pPr>
        <w:pStyle w:val="10"/>
        <w:ind w:left="0" w:leftChars="0" w:firstLine="0" w:firstLineChars="0"/>
        <w:jc w:val="both"/>
        <w:rPr>
          <w:rFonts w:hint="default" w:eastAsia="Times New Roman" w:asciiTheme="majorAscii" w:hAnsiTheme="majorAscii"/>
          <w:sz w:val="24"/>
          <w:szCs w:val="24"/>
        </w:rPr>
      </w:pPr>
    </w:p>
    <w:p>
      <w:pPr>
        <w:pStyle w:val="10"/>
        <w:numPr>
          <w:ilvl w:val="0"/>
          <w:numId w:val="1"/>
        </w:numPr>
        <w:spacing w:after="0" w:line="240" w:lineRule="auto"/>
        <w:jc w:val="both"/>
        <w:rPr>
          <w:rFonts w:hint="default" w:eastAsia="Times New Roman" w:asciiTheme="majorAscii" w:hAnsiTheme="majorAscii" w:cstheme="majorHAnsi"/>
          <w:b/>
          <w:bCs/>
          <w:sz w:val="24"/>
          <w:szCs w:val="24"/>
        </w:rPr>
      </w:pPr>
      <w:r>
        <w:rPr>
          <w:rFonts w:hint="default" w:eastAsia="Times New Roman" w:asciiTheme="majorAscii" w:hAnsiTheme="majorAscii" w:cstheme="majorHAnsi"/>
          <w:b/>
          <w:bCs/>
          <w:sz w:val="24"/>
          <w:szCs w:val="24"/>
        </w:rPr>
        <w:t>(1.25 points) How does Spark streaming shift the Spark batch processing approach to work on real-time data streams?</w:t>
      </w:r>
    </w:p>
    <w:p>
      <w:pPr>
        <w:jc w:val="both"/>
        <w:rPr>
          <w:rFonts w:hint="default" w:asciiTheme="majorAscii" w:hAnsiTheme="majorAscii" w:cstheme="majorHAnsi"/>
          <w:sz w:val="24"/>
          <w:szCs w:val="24"/>
        </w:rPr>
      </w:pPr>
      <w:r>
        <w:rPr>
          <w:rFonts w:hint="default" w:asciiTheme="majorAscii" w:hAnsiTheme="majorAscii" w:cstheme="majorHAnsi"/>
          <w:sz w:val="24"/>
          <w:szCs w:val="24"/>
        </w:rPr>
        <w:tab/>
      </w:r>
    </w:p>
    <w:p>
      <w:pPr>
        <w:ind w:left="0" w:leftChars="0" w:firstLine="0" w:firstLineChars="0"/>
        <w:jc w:val="both"/>
        <w:rPr>
          <w:rFonts w:hint="default" w:asciiTheme="majorAscii" w:hAnsiTheme="majorAscii" w:cstheme="majorHAnsi"/>
          <w:sz w:val="24"/>
          <w:szCs w:val="24"/>
        </w:rPr>
      </w:pPr>
      <w:r>
        <w:rPr>
          <w:rFonts w:hint="default" w:asciiTheme="majorAscii" w:hAnsiTheme="majorAscii"/>
          <w:sz w:val="24"/>
          <w:szCs w:val="24"/>
        </w:rPr>
        <w:t>By dividing the stream of incoming data items into manageable batches, converting them into RDDs, and processing them as usual, Spark Streaming adapts Spark's batch-processing technique to real-time requirements. The automatic distribution and flow of data are also taken care of. Before processing by employees, data is ingested and converted into an RDD sequence referred to as a "DStream."</w:t>
      </w:r>
    </w:p>
    <w:p>
      <w:pPr>
        <w:jc w:val="both"/>
        <w:rPr>
          <w:rFonts w:hint="default" w:asciiTheme="majorHAnsi" w:hAnsiTheme="majorHAnsi" w:cstheme="majorHAnsi"/>
          <w:sz w:val="24"/>
          <w:szCs w:val="24"/>
        </w:rPr>
      </w:pPr>
      <w:r>
        <w:rPr>
          <w:rFonts w:hint="default" w:asciiTheme="majorHAnsi" w:hAnsiTheme="majorHAnsi" w:cstheme="majorHAnsi"/>
          <w:sz w:val="24"/>
          <w:szCs w:val="24"/>
        </w:rPr>
        <w:tab/>
      </w:r>
    </w:p>
    <w:p>
      <w:pPr>
        <w:rPr>
          <w:rFonts w:eastAsia="Times New Roman" w:asciiTheme="majorHAnsi" w:hAnsiTheme="majorHAnsi" w:cstheme="majorHAnsi"/>
          <w:sz w:val="24"/>
          <w:szCs w:val="24"/>
        </w:rPr>
      </w:pPr>
      <w:r>
        <w:rPr>
          <w:rFonts w:eastAsia="Times New Roman" w:asciiTheme="majorHAnsi" w:hAnsiTheme="majorHAnsi" w:cstheme="majorHAnsi"/>
          <w:sz w:val="24"/>
          <w:szCs w:val="24"/>
        </w:rPr>
        <w:t>Exercise 2) 5 points (extra credit; if you don’t want to try or if you try and can’t get things to work, this won’t impact your score negatively)</w:t>
      </w:r>
    </w:p>
    <w:p>
      <w:pPr>
        <w:rPr>
          <w:rFonts w:eastAsia="Times New Roman" w:asciiTheme="majorHAnsi" w:hAnsiTheme="majorHAnsi" w:cstheme="majorHAnsi"/>
          <w:sz w:val="24"/>
          <w:szCs w:val="24"/>
        </w:rPr>
      </w:pPr>
      <w:r>
        <w:rPr>
          <w:rFonts w:eastAsia="Times New Roman" w:asciiTheme="majorHAnsi" w:hAnsiTheme="majorHAnsi" w:cstheme="majorHAnsi"/>
          <w:sz w:val="24"/>
          <w:szCs w:val="24"/>
        </w:rPr>
        <w:t>Refer to the python-Kafka Documentation f</w:t>
      </w:r>
      <w:r>
        <w:t>rom the Free Books and Chapters section of our blackboard site</w:t>
      </w:r>
    </w:p>
    <w:p>
      <w:pPr>
        <w:rPr>
          <w:u w:val="single"/>
        </w:rPr>
      </w:pPr>
      <w:r>
        <w:rPr>
          <w:u w:val="single"/>
        </w:rPr>
        <w:t>Step A – Start an EMR cluster</w:t>
      </w:r>
    </w:p>
    <w:p>
      <w:r>
        <w:t>Start up an EMR/Hadoop cluster as previously, but instead of choosing the “Core Hadoop” configuration chose the “Spark” configuration (see below), otherwise proceed as before.</w:t>
      </w:r>
      <w:r>
        <mc:AlternateContent>
          <mc:Choice Requires="wps">
            <w:drawing>
              <wp:anchor distT="0" distB="0" distL="114300" distR="114300" simplePos="0" relativeHeight="251659264" behindDoc="0" locked="0" layoutInCell="1" allowOverlap="1">
                <wp:simplePos x="0" y="0"/>
                <wp:positionH relativeFrom="column">
                  <wp:posOffset>1242060</wp:posOffset>
                </wp:positionH>
                <wp:positionV relativeFrom="paragraph">
                  <wp:posOffset>1849755</wp:posOffset>
                </wp:positionV>
                <wp:extent cx="1352550" cy="194945"/>
                <wp:effectExtent l="12700" t="12700" r="31750" b="20955"/>
                <wp:wrapNone/>
                <wp:docPr id="2" name="Oval 2"/>
                <wp:cNvGraphicFramePr/>
                <a:graphic xmlns:a="http://schemas.openxmlformats.org/drawingml/2006/main">
                  <a:graphicData uri="http://schemas.microsoft.com/office/word/2010/wordprocessingShape">
                    <wps:wsp>
                      <wps:cNvSpPr/>
                      <wps:spPr>
                        <a:xfrm>
                          <a:off x="0" y="0"/>
                          <a:ext cx="1352390" cy="19476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7.8pt;margin-top:145.65pt;height:15.35pt;width:106.5pt;z-index:251659264;v-text-anchor:middle;mso-width-relative:page;mso-height-relative:page;" filled="f" stroked="t" coordsize="21600,21600" o:gfxdata="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Iy8E0dkAAAALAQAADwAAAAAAAAABACAAAAA4AAAA&#10;ZHJzL2Rvd25yZXYueG1sUEsBAhQAFAAAAAgAh07iQCPdTb9iAgAA1gQAAA4AAAAAAAAAAQAgAAAA&#10;PgEAAGRycy9lMm9Eb2MueG1sUEsFBgAAAAAGAAYAWQEAABIGAAAAAA==&#10;">
                <v:fill on="f" focussize="0,0"/>
                <v:stroke weight="2pt" color="#385D8A [3204]" joinstyle="round"/>
                <v:imagedata o:title=""/>
                <o:lock v:ext="edit" aspectratio="f"/>
              </v:shape>
            </w:pict>
          </mc:Fallback>
        </mc:AlternateContent>
      </w:r>
    </w:p>
    <w:p>
      <w:pPr>
        <w:rPr>
          <w:rFonts w:eastAsia="Times New Roman" w:asciiTheme="majorHAnsi" w:hAnsiTheme="majorHAnsi" w:cstheme="majorHAnsi"/>
          <w:sz w:val="24"/>
          <w:szCs w:val="24"/>
        </w:rPr>
      </w:pPr>
      <w:r>
        <w:rPr>
          <w:rFonts w:eastAsia="Times New Roman" w:asciiTheme="majorHAnsi" w:hAnsiTheme="majorHAnsi" w:cstheme="majorHAnsi"/>
          <w:sz w:val="24"/>
          <w:szCs w:val="24"/>
        </w:rPr>
        <w:t>Step B – Copy the Kafka software to the EMR master node</w:t>
      </w:r>
    </w:p>
    <w:p>
      <w:pPr>
        <w:rPr>
          <w:rFonts w:hint="default" w:asciiTheme="majorHAnsi" w:hAnsiTheme="majorHAnsi" w:cstheme="majorHAnsi"/>
          <w:sz w:val="24"/>
          <w:szCs w:val="24"/>
        </w:rPr>
      </w:pPr>
      <w:r>
        <w:rPr>
          <w:rFonts w:eastAsia="Times New Roman" w:asciiTheme="majorHAnsi" w:hAnsiTheme="majorHAnsi" w:cstheme="majorHAnsi"/>
          <w:sz w:val="24"/>
          <w:szCs w:val="24"/>
        </w:rPr>
        <w:t xml:space="preserve">Download the </w:t>
      </w:r>
      <w:r>
        <w:rPr>
          <w:rFonts w:asciiTheme="majorHAnsi" w:hAnsiTheme="majorHAnsi" w:cstheme="majorHAnsi"/>
          <w:color w:val="000000"/>
          <w:sz w:val="24"/>
          <w:szCs w:val="24"/>
        </w:rPr>
        <w:t>kafka_2.13-3.0.0.tgz</w:t>
      </w:r>
      <w:r>
        <w:rPr>
          <w:rFonts w:eastAsia="Times New Roman" w:asciiTheme="majorHAnsi" w:hAnsiTheme="majorHAnsi" w:cstheme="majorHAnsi"/>
          <w:sz w:val="24"/>
          <w:szCs w:val="24"/>
        </w:rPr>
        <w:t xml:space="preserve"> file from the blackboard to you PC/MAC. </w:t>
      </w:r>
      <w:r>
        <w:rPr>
          <w:rFonts w:asciiTheme="majorHAnsi" w:hAnsiTheme="majorHAnsi" w:cstheme="majorHAnsi"/>
          <w:sz w:val="24"/>
          <w:szCs w:val="24"/>
        </w:rPr>
        <w:t>Use the secure copy (scp) program to move this file to the /home/hadoop directory of the master node. Here is an example of how your command line might look (yours will be somewhat different because your master node DNS name, key-pair and kafka file locations will vary):</w:t>
      </w:r>
      <w:r>
        <w:rPr>
          <w:rFonts w:hint="default" w:asciiTheme="majorHAnsi" w:hAnsiTheme="majorHAnsi" w:cstheme="majorHAnsi"/>
          <w:sz w:val="24"/>
          <w:szCs w:val="24"/>
        </w:rPr>
        <w:drawing>
          <wp:inline distT="0" distB="0" distL="114300" distR="114300">
            <wp:extent cx="5476875" cy="3211195"/>
            <wp:effectExtent l="0" t="0" r="9525" b="14605"/>
            <wp:docPr id="12" name="Picture 12" descr="Screenshot 2022-11-07 at 9.55.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11-07 at 9.55.03 PM"/>
                    <pic:cNvPicPr>
                      <a:picLocks noChangeAspect="1"/>
                    </pic:cNvPicPr>
                  </pic:nvPicPr>
                  <pic:blipFill>
                    <a:blip r:embed="rId6"/>
                    <a:stretch>
                      <a:fillRect/>
                    </a:stretch>
                  </pic:blipFill>
                  <pic:spPr>
                    <a:xfrm>
                      <a:off x="0" y="0"/>
                      <a:ext cx="5476875" cy="3211195"/>
                    </a:xfrm>
                    <a:prstGeom prst="rect">
                      <a:avLst/>
                    </a:prstGeom>
                  </pic:spPr>
                </pic:pic>
              </a:graphicData>
            </a:graphic>
          </wp:inline>
        </w:drawing>
      </w:r>
    </w:p>
    <w:p>
      <w:pPr>
        <w:rPr>
          <w:rFonts w:asciiTheme="majorHAnsi" w:hAnsiTheme="majorHAnsi" w:cstheme="majorHAnsi"/>
          <w:sz w:val="24"/>
          <w:szCs w:val="24"/>
        </w:rPr>
      </w:pPr>
      <w:r>
        <w:rPr>
          <w:rFonts w:asciiTheme="majorHAnsi" w:hAnsiTheme="majorHAnsi" w:cstheme="majorHAnsi"/>
          <w:sz w:val="24"/>
          <w:szCs w:val="24"/>
        </w:rPr>
        <w:t>Step C – Install the Kafka software and start it</w:t>
      </w:r>
    </w:p>
    <w:p>
      <w:pPr>
        <w:rPr>
          <w:rFonts w:asciiTheme="majorHAnsi" w:hAnsiTheme="majorHAnsi" w:cstheme="majorHAnsi"/>
          <w:sz w:val="24"/>
          <w:szCs w:val="24"/>
        </w:rPr>
      </w:pPr>
      <w:r>
        <w:rPr>
          <w:rFonts w:asciiTheme="majorHAnsi" w:hAnsiTheme="majorHAnsi" w:cstheme="majorHAnsi"/>
          <w:sz w:val="24"/>
          <w:szCs w:val="24"/>
        </w:rPr>
        <w:t>Open up a terminal connection to your EMR master node. Over the course of this exercise, you will need to open up three separate terminal connections to your EMR master node. This is the first, which we will call Kafka-Term:</w:t>
      </w:r>
    </w:p>
    <w:p>
      <w:pPr>
        <w:rPr>
          <w:rFonts w:eastAsia="Times New Roman" w:asciiTheme="majorHAnsi" w:hAnsiTheme="majorHAnsi" w:cstheme="majorHAnsi"/>
          <w:sz w:val="24"/>
          <w:szCs w:val="24"/>
        </w:rPr>
      </w:pPr>
      <w:r>
        <w:rPr>
          <w:rFonts w:eastAsia="Times New Roman" w:asciiTheme="majorHAnsi" w:hAnsiTheme="majorHAnsi" w:cstheme="majorHAnsi"/>
          <w:sz w:val="24"/>
          <w:szCs w:val="24"/>
        </w:rPr>
        <w:t>Enter the following command:</w:t>
      </w:r>
    </w:p>
    <w:p>
      <w:pPr>
        <w:ind w:firstLine="720"/>
        <w:rPr>
          <w:rFonts w:asciiTheme="majorHAnsi" w:hAnsiTheme="majorHAnsi" w:cstheme="majorHAnsi"/>
          <w:color w:val="000000"/>
          <w:sz w:val="24"/>
          <w:szCs w:val="24"/>
        </w:rPr>
      </w:pPr>
      <w:r>
        <w:rPr>
          <w:rFonts w:asciiTheme="majorHAnsi" w:hAnsiTheme="majorHAnsi" w:cstheme="majorHAnsi"/>
          <w:color w:val="000000"/>
          <w:sz w:val="24"/>
          <w:szCs w:val="24"/>
        </w:rPr>
        <w:t>tar -xz</w:t>
      </w:r>
      <w:r>
        <w:rPr>
          <w:rFonts w:hint="default" w:asciiTheme="majorHAnsi" w:hAnsiTheme="majorHAnsi" w:cstheme="majorHAnsi"/>
          <w:color w:val="000000"/>
          <w:sz w:val="24"/>
          <w:szCs w:val="24"/>
        </w:rPr>
        <w:t>vf</w:t>
      </w:r>
      <w:r>
        <w:rPr>
          <w:rFonts w:asciiTheme="majorHAnsi" w:hAnsiTheme="majorHAnsi" w:cstheme="majorHAnsi"/>
          <w:color w:val="000000"/>
          <w:sz w:val="24"/>
          <w:szCs w:val="24"/>
        </w:rPr>
        <w:t xml:space="preserve"> kafka_2.13-3.0.0.tgz</w:t>
      </w:r>
    </w:p>
    <w:p>
      <w:pPr>
        <w:rPr>
          <w:rFonts w:asciiTheme="majorHAnsi" w:hAnsiTheme="majorHAnsi" w:cstheme="majorHAnsi"/>
          <w:color w:val="000000" w:themeColor="text1"/>
          <w:sz w:val="24"/>
          <w:szCs w:val="24"/>
          <w14:textFill>
            <w14:solidFill>
              <w14:schemeClr w14:val="tx1"/>
            </w14:solidFill>
          </w14:textFill>
        </w:rPr>
      </w:pPr>
      <w:r>
        <w:rPr>
          <w:rFonts w:asciiTheme="majorHAnsi" w:hAnsiTheme="majorHAnsi" w:cstheme="majorHAnsi"/>
          <w:color w:val="000000" w:themeColor="text1"/>
          <w:sz w:val="24"/>
          <w:szCs w:val="24"/>
          <w14:textFill>
            <w14:solidFill>
              <w14:schemeClr w14:val="tx1"/>
            </w14:solidFill>
          </w14:textFill>
        </w:rPr>
        <w:t>Note, this will create a new directory (</w:t>
      </w:r>
      <w:r>
        <w:rPr>
          <w:rFonts w:asciiTheme="majorHAnsi" w:hAnsiTheme="majorHAnsi" w:eastAsiaTheme="minorEastAsia" w:cstheme="majorHAnsi"/>
          <w:color w:val="000000" w:themeColor="text1"/>
          <w:sz w:val="24"/>
          <w:szCs w:val="24"/>
          <w14:textFill>
            <w14:solidFill>
              <w14:schemeClr w14:val="tx1"/>
            </w14:solidFill>
          </w14:textFill>
        </w:rPr>
        <w:t xml:space="preserve">kafka_2.13-3.0.0) </w:t>
      </w:r>
      <w:r>
        <w:rPr>
          <w:rFonts w:asciiTheme="majorHAnsi" w:hAnsiTheme="majorHAnsi" w:cstheme="majorHAnsi"/>
          <w:color w:val="000000" w:themeColor="text1"/>
          <w:sz w:val="24"/>
          <w:szCs w:val="24"/>
          <w14:textFill>
            <w14:solidFill>
              <w14:schemeClr w14:val="tx1"/>
            </w14:solidFill>
          </w14:textFill>
        </w:rPr>
        <w:t>holding the kakfa software release.</w:t>
      </w:r>
    </w:p>
    <w:p>
      <w:pPr>
        <w:rPr>
          <w:rFonts w:hint="default" w:eastAsia="Times New Roman" w:asciiTheme="majorHAnsi" w:hAnsiTheme="majorHAnsi" w:cstheme="majorHAnsi"/>
          <w:color w:val="000000" w:themeColor="text1"/>
          <w:sz w:val="24"/>
          <w:szCs w:val="24"/>
          <w14:textFill>
            <w14:solidFill>
              <w14:schemeClr w14:val="tx1"/>
            </w14:solidFill>
          </w14:textFill>
        </w:rPr>
      </w:pPr>
    </w:p>
    <w:p>
      <w:pPr>
        <w:rPr>
          <w:rFonts w:eastAsia="Times New Roman" w:asciiTheme="majorHAnsi" w:hAnsiTheme="majorHAnsi" w:cstheme="majorHAnsi"/>
          <w:sz w:val="24"/>
          <w:szCs w:val="24"/>
        </w:rPr>
      </w:pPr>
      <w:r>
        <w:rPr>
          <w:rFonts w:eastAsia="Times New Roman" w:asciiTheme="majorHAnsi" w:hAnsiTheme="majorHAnsi" w:cstheme="majorHAnsi"/>
          <w:sz w:val="24"/>
          <w:szCs w:val="24"/>
        </w:rPr>
        <w:t>Then enter this command:</w:t>
      </w:r>
    </w:p>
    <w:p>
      <w:pPr>
        <w:ind w:firstLine="720"/>
        <w:rPr>
          <w:rFonts w:asciiTheme="majorHAnsi" w:hAnsiTheme="majorHAnsi" w:eastAsiaTheme="minorEastAsia" w:cstheme="majorHAnsi"/>
          <w:color w:val="000000"/>
          <w:sz w:val="24"/>
          <w:szCs w:val="24"/>
        </w:rPr>
      </w:pPr>
      <w:r>
        <w:rPr>
          <w:rFonts w:asciiTheme="majorHAnsi" w:hAnsiTheme="majorHAnsi" w:eastAsiaTheme="minorEastAsia" w:cstheme="majorHAnsi"/>
          <w:color w:val="000000"/>
          <w:sz w:val="24"/>
          <w:szCs w:val="24"/>
        </w:rPr>
        <w:t>pip install kafka</w:t>
      </w:r>
      <w:r>
        <w:rPr>
          <w:rFonts w:asciiTheme="majorHAnsi" w:hAnsiTheme="majorHAnsi" w:eastAsiaTheme="minorEastAsia" w:cstheme="majorHAnsi"/>
          <w:color w:val="666666"/>
          <w:sz w:val="24"/>
          <w:szCs w:val="24"/>
        </w:rPr>
        <w:t>-</w:t>
      </w:r>
      <w:r>
        <w:rPr>
          <w:rFonts w:asciiTheme="majorHAnsi" w:hAnsiTheme="majorHAnsi" w:eastAsiaTheme="minorEastAsia" w:cstheme="majorHAnsi"/>
          <w:color w:val="000000"/>
          <w:sz w:val="24"/>
          <w:szCs w:val="24"/>
        </w:rPr>
        <w:t>python</w:t>
      </w:r>
    </w:p>
    <w:p>
      <w:pPr>
        <w:rPr>
          <w:rFonts w:asciiTheme="majorHAnsi" w:hAnsiTheme="majorHAnsi" w:eastAsiaTheme="minorEastAsia" w:cstheme="majorHAnsi"/>
          <w:color w:val="000000"/>
          <w:sz w:val="24"/>
          <w:szCs w:val="24"/>
        </w:rPr>
      </w:pPr>
      <w:r>
        <w:rPr>
          <w:rFonts w:asciiTheme="majorHAnsi" w:hAnsiTheme="majorHAnsi" w:eastAsiaTheme="minorEastAsia" w:cstheme="majorHAnsi"/>
          <w:color w:val="000000"/>
          <w:sz w:val="24"/>
          <w:szCs w:val="24"/>
        </w:rPr>
        <w:t>This installs the kafka-python package.</w:t>
      </w:r>
    </w:p>
    <w:p>
      <w:pPr>
        <w:rPr>
          <w:rFonts w:asciiTheme="majorHAnsi" w:hAnsiTheme="majorHAnsi" w:eastAsiaTheme="minorEastAsia" w:cstheme="majorHAnsi"/>
          <w:color w:val="000000"/>
          <w:sz w:val="24"/>
          <w:szCs w:val="24"/>
        </w:rPr>
      </w:pPr>
      <w:r>
        <w:rPr>
          <w:rFonts w:hint="default" w:eastAsia="Times New Roman" w:asciiTheme="majorHAnsi" w:hAnsiTheme="majorHAnsi" w:cstheme="majorHAnsi"/>
          <w:color w:val="000000" w:themeColor="text1"/>
          <w:sz w:val="24"/>
          <w:szCs w:val="24"/>
          <w14:textFill>
            <w14:solidFill>
              <w14:schemeClr w14:val="tx1"/>
            </w14:solidFill>
          </w14:textFill>
        </w:rPr>
        <w:drawing>
          <wp:inline distT="0" distB="0" distL="114300" distR="114300">
            <wp:extent cx="5485130" cy="1579880"/>
            <wp:effectExtent l="0" t="0" r="1270" b="20320"/>
            <wp:docPr id="13" name="Picture 13" descr="Screenshot 2022-11-07 at 9.56.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11-07 at 9.56.10 PM"/>
                    <pic:cNvPicPr>
                      <a:picLocks noChangeAspect="1"/>
                    </pic:cNvPicPr>
                  </pic:nvPicPr>
                  <pic:blipFill>
                    <a:blip r:embed="rId7"/>
                    <a:stretch>
                      <a:fillRect/>
                    </a:stretch>
                  </pic:blipFill>
                  <pic:spPr>
                    <a:xfrm>
                      <a:off x="0" y="0"/>
                      <a:ext cx="5485130" cy="1579880"/>
                    </a:xfrm>
                    <a:prstGeom prst="rect">
                      <a:avLst/>
                    </a:prstGeom>
                  </pic:spPr>
                </pic:pic>
              </a:graphicData>
            </a:graphic>
          </wp:inline>
        </w:drawing>
      </w:r>
    </w:p>
    <w:p>
      <w:pPr>
        <w:rPr>
          <w:rFonts w:asciiTheme="majorHAnsi" w:hAnsiTheme="majorHAnsi" w:cstheme="majorHAnsi"/>
          <w:sz w:val="24"/>
          <w:szCs w:val="24"/>
        </w:rPr>
      </w:pPr>
      <w:r>
        <w:rPr>
          <w:rFonts w:asciiTheme="majorHAnsi" w:hAnsiTheme="majorHAnsi" w:cstheme="majorHAnsi"/>
          <w:sz w:val="24"/>
          <w:szCs w:val="24"/>
        </w:rPr>
        <w:t>Now enter the following commands into the terminal:</w:t>
      </w:r>
    </w:p>
    <w:p>
      <w:pPr>
        <w:rPr>
          <w:rFonts w:asciiTheme="majorHAnsi" w:hAnsiTheme="majorHAnsi" w:cstheme="majorHAnsi"/>
          <w:color w:val="000000"/>
          <w:sz w:val="24"/>
          <w:szCs w:val="24"/>
        </w:rPr>
      </w:pPr>
      <w:r>
        <w:rPr>
          <w:rFonts w:asciiTheme="majorHAnsi" w:hAnsiTheme="majorHAnsi" w:cstheme="majorHAnsi"/>
          <w:sz w:val="24"/>
          <w:szCs w:val="24"/>
        </w:rPr>
        <w:tab/>
      </w:r>
      <w:r>
        <w:rPr>
          <w:rFonts w:asciiTheme="majorHAnsi" w:hAnsiTheme="majorHAnsi" w:cstheme="majorHAnsi"/>
          <w:sz w:val="24"/>
          <w:szCs w:val="24"/>
        </w:rPr>
        <w:t xml:space="preserve">cd </w:t>
      </w:r>
      <w:r>
        <w:rPr>
          <w:rFonts w:asciiTheme="majorHAnsi" w:hAnsiTheme="majorHAnsi" w:cstheme="majorHAnsi"/>
          <w:color w:val="000000"/>
          <w:sz w:val="24"/>
          <w:szCs w:val="24"/>
        </w:rPr>
        <w:t>kafka_2.13-3.0.0</w:t>
      </w:r>
    </w:p>
    <w:p>
      <w:pPr>
        <w:ind w:firstLine="720"/>
        <w:rPr>
          <w:rFonts w:asciiTheme="majorHAnsi" w:hAnsiTheme="majorHAnsi" w:cstheme="majorHAnsi"/>
          <w:color w:val="000000"/>
          <w:sz w:val="24"/>
          <w:szCs w:val="24"/>
        </w:rPr>
      </w:pPr>
      <w:r>
        <w:rPr>
          <w:rFonts w:asciiTheme="majorHAnsi" w:hAnsiTheme="majorHAnsi" w:cstheme="majorHAnsi"/>
          <w:color w:val="000000"/>
          <w:sz w:val="24"/>
          <w:szCs w:val="24"/>
        </w:rPr>
        <w:t>bin/zookeeper-server-start.sh config/zookeeper.properties &amp;</w:t>
      </w:r>
    </w:p>
    <w:p>
      <w:pPr>
        <w:ind w:firstLine="720"/>
        <w:rPr>
          <w:rFonts w:asciiTheme="majorHAnsi" w:hAnsiTheme="majorHAnsi" w:cstheme="majorHAnsi"/>
          <w:color w:val="000000"/>
          <w:sz w:val="24"/>
          <w:szCs w:val="24"/>
        </w:rPr>
      </w:pPr>
      <w:r>
        <w:rPr>
          <w:rFonts w:asciiTheme="majorHAnsi" w:hAnsiTheme="majorHAnsi" w:cstheme="majorHAnsi"/>
          <w:color w:val="000000"/>
          <w:sz w:val="24"/>
          <w:szCs w:val="24"/>
        </w:rPr>
        <w:t>bin/kafka-server-start.sh config/server.properties &amp;</w:t>
      </w:r>
    </w:p>
    <w:p>
      <w:pPr>
        <w:ind w:firstLine="720"/>
        <w:rPr>
          <w:rFonts w:hint="default" w:asciiTheme="majorHAnsi" w:hAnsiTheme="majorHAnsi" w:cstheme="majorHAnsi"/>
          <w:color w:val="000000"/>
          <w:sz w:val="24"/>
          <w:szCs w:val="24"/>
        </w:rPr>
      </w:pPr>
      <w:r>
        <w:rPr>
          <w:rFonts w:hint="default" w:asciiTheme="majorHAnsi" w:hAnsiTheme="majorHAnsi" w:cstheme="majorHAnsi"/>
          <w:color w:val="000000"/>
          <w:sz w:val="24"/>
          <w:szCs w:val="24"/>
        </w:rPr>
        <w:drawing>
          <wp:inline distT="0" distB="0" distL="114300" distR="114300">
            <wp:extent cx="5478145" cy="3546475"/>
            <wp:effectExtent l="0" t="0" r="8255" b="9525"/>
            <wp:docPr id="14" name="Picture 14" descr="Screenshot 2022-11-07 at 9.57.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11-07 at 9.57.09 PM"/>
                    <pic:cNvPicPr>
                      <a:picLocks noChangeAspect="1"/>
                    </pic:cNvPicPr>
                  </pic:nvPicPr>
                  <pic:blipFill>
                    <a:blip r:embed="rId8"/>
                    <a:stretch>
                      <a:fillRect/>
                    </a:stretch>
                  </pic:blipFill>
                  <pic:spPr>
                    <a:xfrm>
                      <a:off x="0" y="0"/>
                      <a:ext cx="5478145" cy="3546475"/>
                    </a:xfrm>
                    <a:prstGeom prst="rect">
                      <a:avLst/>
                    </a:prstGeom>
                  </pic:spPr>
                </pic:pic>
              </a:graphicData>
            </a:graphic>
          </wp:inline>
        </w:drawing>
      </w:r>
    </w:p>
    <w:p>
      <w:pPr>
        <w:ind w:firstLine="720"/>
        <w:rPr>
          <w:rFonts w:asciiTheme="majorHAnsi" w:hAnsiTheme="majorHAnsi" w:cstheme="majorHAnsi"/>
          <w:color w:val="000000"/>
          <w:sz w:val="24"/>
          <w:szCs w:val="24"/>
        </w:rPr>
      </w:pPr>
    </w:p>
    <w:p>
      <w:pPr>
        <w:rPr>
          <w:rFonts w:asciiTheme="majorHAnsi" w:hAnsiTheme="majorHAnsi" w:cstheme="majorHAnsi"/>
          <w:color w:val="000000"/>
          <w:sz w:val="24"/>
          <w:szCs w:val="24"/>
        </w:rPr>
      </w:pPr>
      <w:r>
        <w:rPr>
          <w:rFonts w:asciiTheme="majorHAnsi" w:hAnsiTheme="majorHAnsi" w:cstheme="majorHAnsi"/>
          <w:color w:val="000000"/>
          <w:sz w:val="24"/>
          <w:szCs w:val="24"/>
        </w:rPr>
        <w:t xml:space="preserve">Remember to end each line with the ampersand (&amp;). This starts up a zookeeper instance and the kafka server. Lots of messages should appear. You might need to tap the return/enter key after messages appear to see the Linux prompt again. </w:t>
      </w:r>
    </w:p>
    <w:p>
      <w:pPr>
        <w:rPr>
          <w:rFonts w:asciiTheme="majorHAnsi" w:hAnsiTheme="majorHAnsi" w:cstheme="majorHAnsi"/>
          <w:color w:val="000000"/>
          <w:sz w:val="24"/>
          <w:szCs w:val="24"/>
        </w:rPr>
      </w:pPr>
      <w:r>
        <w:rPr>
          <w:rFonts w:asciiTheme="majorHAnsi" w:hAnsiTheme="majorHAnsi" w:cstheme="majorHAnsi"/>
          <w:color w:val="000000"/>
          <w:sz w:val="24"/>
          <w:szCs w:val="24"/>
        </w:rPr>
        <w:t>Just leave this terminal window alone after you enter these commands. As you interact with kafka this terminal will display low level diagnostic messages which you can ignore.</w:t>
      </w:r>
    </w:p>
    <w:p>
      <w:pPr>
        <w:rPr>
          <w:rFonts w:asciiTheme="majorHAnsi" w:hAnsiTheme="majorHAnsi" w:cstheme="majorHAnsi"/>
          <w:color w:val="000000"/>
          <w:sz w:val="24"/>
          <w:szCs w:val="24"/>
        </w:rPr>
      </w:pPr>
      <w:r>
        <w:rPr>
          <w:rFonts w:asciiTheme="majorHAnsi" w:hAnsiTheme="majorHAnsi" w:cstheme="majorHAnsi"/>
          <w:color w:val="000000"/>
          <w:sz w:val="24"/>
          <w:szCs w:val="24"/>
        </w:rPr>
        <w:t>Step D – Prepare to run Kafka producers and consumers</w:t>
      </w:r>
    </w:p>
    <w:p>
      <w:pPr>
        <w:rPr>
          <w:rFonts w:asciiTheme="majorHAnsi" w:hAnsiTheme="majorHAnsi" w:cstheme="majorHAnsi"/>
          <w:color w:val="000000"/>
          <w:sz w:val="24"/>
          <w:szCs w:val="24"/>
        </w:rPr>
      </w:pPr>
      <w:r>
        <w:rPr>
          <w:rFonts w:asciiTheme="majorHAnsi" w:hAnsiTheme="majorHAnsi" w:cstheme="majorHAnsi"/>
          <w:color w:val="000000"/>
          <w:sz w:val="24"/>
          <w:szCs w:val="24"/>
        </w:rPr>
        <w:t>Open a second terminal connection to the EMR master node. Going forward we will call this terminal connection: Producer-Term.</w:t>
      </w:r>
    </w:p>
    <w:p>
      <w:pPr>
        <w:rPr>
          <w:rFonts w:asciiTheme="majorHAnsi" w:hAnsiTheme="majorHAnsi" w:cstheme="majorHAnsi"/>
          <w:color w:val="000000"/>
          <w:sz w:val="24"/>
          <w:szCs w:val="24"/>
        </w:rPr>
      </w:pPr>
      <w:r>
        <w:rPr>
          <w:rFonts w:asciiTheme="majorHAnsi" w:hAnsiTheme="majorHAnsi" w:cstheme="majorHAnsi"/>
          <w:color w:val="000000"/>
          <w:sz w:val="24"/>
          <w:szCs w:val="24"/>
        </w:rPr>
        <w:t>Open a third terminal connection to the EMR master node. Going forward we will call this terminal connection: Consumer-Term.</w:t>
      </w:r>
    </w:p>
    <w:p>
      <w:pPr>
        <w:rPr>
          <w:rFonts w:asciiTheme="majorHAnsi" w:hAnsiTheme="majorHAnsi" w:cstheme="majorHAnsi"/>
          <w:color w:val="000000"/>
          <w:sz w:val="24"/>
          <w:szCs w:val="24"/>
        </w:rPr>
      </w:pPr>
      <w:r>
        <w:rPr>
          <w:rFonts w:asciiTheme="majorHAnsi" w:hAnsiTheme="majorHAnsi" w:cstheme="majorHAnsi"/>
          <w:color w:val="000000"/>
          <w:sz w:val="24"/>
          <w:szCs w:val="24"/>
        </w:rPr>
        <w:t>Step E – Create a Kafka topic</w:t>
      </w:r>
    </w:p>
    <w:p>
      <w:pPr>
        <w:rPr>
          <w:rFonts w:asciiTheme="majorHAnsi" w:hAnsiTheme="majorHAnsi" w:cstheme="majorHAnsi"/>
          <w:color w:val="000000"/>
          <w:sz w:val="24"/>
          <w:szCs w:val="24"/>
        </w:rPr>
      </w:pPr>
      <w:r>
        <w:rPr>
          <w:rFonts w:asciiTheme="majorHAnsi" w:hAnsiTheme="majorHAnsi" w:cstheme="majorHAnsi"/>
          <w:color w:val="000000"/>
          <w:sz w:val="24"/>
          <w:szCs w:val="24"/>
        </w:rPr>
        <w:t>In the Producer-Term, enter the following command:</w:t>
      </w:r>
    </w:p>
    <w:p>
      <w:pPr>
        <w:ind w:left="720"/>
        <w:rPr>
          <w:rFonts w:asciiTheme="majorHAnsi" w:hAnsiTheme="majorHAnsi" w:cstheme="majorHAnsi"/>
          <w:color w:val="000000"/>
          <w:sz w:val="24"/>
          <w:szCs w:val="24"/>
        </w:rPr>
      </w:pPr>
      <w:r>
        <w:rPr>
          <w:rFonts w:asciiTheme="majorHAnsi" w:hAnsiTheme="majorHAnsi" w:cstheme="majorHAnsi"/>
          <w:sz w:val="24"/>
          <w:szCs w:val="24"/>
        </w:rPr>
        <w:t xml:space="preserve">cd </w:t>
      </w:r>
      <w:r>
        <w:rPr>
          <w:rFonts w:asciiTheme="majorHAnsi" w:hAnsiTheme="majorHAnsi" w:cstheme="majorHAnsi"/>
          <w:color w:val="000000"/>
          <w:sz w:val="24"/>
          <w:szCs w:val="24"/>
        </w:rPr>
        <w:t>kafka_2.13-3.0.0</w:t>
      </w:r>
    </w:p>
    <w:p>
      <w:pPr>
        <w:ind w:left="720"/>
        <w:rPr>
          <w:rFonts w:asciiTheme="majorHAnsi" w:hAnsiTheme="majorHAnsi" w:cstheme="majorHAnsi"/>
          <w:sz w:val="24"/>
          <w:szCs w:val="24"/>
        </w:rPr>
      </w:pPr>
      <w:r>
        <w:rPr>
          <w:rFonts w:asciiTheme="majorHAnsi" w:hAnsiTheme="majorHAnsi" w:cstheme="majorHAnsi"/>
          <w:sz w:val="24"/>
          <w:szCs w:val="24"/>
        </w:rPr>
        <w:t>bin/kafka-topics.sh --create --replication-factor 1 --partitions 1 --bootstrap-server localhost:9092 --topic sample</w:t>
      </w:r>
    </w:p>
    <w:p>
      <w:pPr>
        <w:ind w:left="720"/>
        <w:rPr>
          <w:rFonts w:hint="default" w:asciiTheme="majorHAnsi" w:hAnsiTheme="majorHAnsi" w:cstheme="majorHAnsi"/>
          <w:sz w:val="24"/>
          <w:szCs w:val="24"/>
        </w:rPr>
      </w:pPr>
      <w:r>
        <w:rPr>
          <w:rFonts w:hint="default" w:asciiTheme="majorHAnsi" w:hAnsiTheme="majorHAnsi" w:cstheme="majorHAnsi"/>
          <w:sz w:val="24"/>
          <w:szCs w:val="24"/>
        </w:rPr>
        <w:drawing>
          <wp:inline distT="0" distB="0" distL="114300" distR="114300">
            <wp:extent cx="5485765" cy="1482725"/>
            <wp:effectExtent l="0" t="0" r="635" b="15875"/>
            <wp:docPr id="15" name="Picture 15" descr="Screenshot 2022-11-07 at 9.58.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11-07 at 9.58.30 PM"/>
                    <pic:cNvPicPr>
                      <a:picLocks noChangeAspect="1"/>
                    </pic:cNvPicPr>
                  </pic:nvPicPr>
                  <pic:blipFill>
                    <a:blip r:embed="rId9"/>
                    <a:stretch>
                      <a:fillRect/>
                    </a:stretch>
                  </pic:blipFill>
                  <pic:spPr>
                    <a:xfrm>
                      <a:off x="0" y="0"/>
                      <a:ext cx="5485765" cy="1482725"/>
                    </a:xfrm>
                    <a:prstGeom prst="rect">
                      <a:avLst/>
                    </a:prstGeom>
                  </pic:spPr>
                </pic:pic>
              </a:graphicData>
            </a:graphic>
          </wp:inline>
        </w:drawing>
      </w:r>
    </w:p>
    <w:p>
      <w:pPr>
        <w:rPr>
          <w:rFonts w:asciiTheme="majorHAnsi" w:hAnsiTheme="majorHAnsi" w:cstheme="majorHAnsi"/>
          <w:sz w:val="24"/>
          <w:szCs w:val="24"/>
        </w:rPr>
      </w:pPr>
      <w:r>
        <w:rPr>
          <w:rFonts w:asciiTheme="majorHAnsi" w:hAnsiTheme="majorHAnsi" w:cstheme="majorHAnsi"/>
          <w:sz w:val="24"/>
          <w:szCs w:val="24"/>
        </w:rPr>
        <w:t>Here we create a new kafka topic called ‘sample’. You can use this command to create a topic with any name you like. Try creating a few more topics.</w:t>
      </w:r>
    </w:p>
    <w:p>
      <w:pPr>
        <w:rPr>
          <w:rFonts w:asciiTheme="majorHAnsi" w:hAnsiTheme="majorHAnsi" w:cstheme="majorHAnsi"/>
          <w:sz w:val="24"/>
          <w:szCs w:val="24"/>
        </w:rPr>
      </w:pPr>
      <w:r>
        <w:rPr>
          <w:rFonts w:asciiTheme="majorHAnsi" w:hAnsiTheme="majorHAnsi" w:cstheme="majorHAnsi"/>
          <w:sz w:val="24"/>
          <w:szCs w:val="24"/>
        </w:rPr>
        <w:t>To list the topics that you created you can enter the following into the Producer-Term (note some default topics already exist):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color w:val="000000"/>
          <w:sz w:val="24"/>
          <w:szCs w:val="24"/>
        </w:rPr>
      </w:pPr>
      <w:r>
        <w:rPr>
          <w:rFonts w:asciiTheme="majorHAnsi" w:hAnsiTheme="majorHAnsi" w:cstheme="majorHAnsi"/>
          <w:color w:val="000000"/>
          <w:sz w:val="24"/>
          <w:szCs w:val="24"/>
        </w:rPr>
        <w:tab/>
      </w:r>
      <w:r>
        <w:rPr>
          <w:rFonts w:asciiTheme="majorHAnsi" w:hAnsiTheme="majorHAnsi" w:cstheme="majorHAnsi"/>
          <w:color w:val="000000"/>
          <w:sz w:val="24"/>
          <w:szCs w:val="24"/>
        </w:rPr>
        <w:t>bin/kafka-topics.sh --list --bootstrap-server localhost:9092</w:t>
      </w:r>
    </w:p>
    <w:p>
      <w:pPr>
        <w:rPr>
          <w:rFonts w:asciiTheme="majorHAnsi" w:hAnsiTheme="majorHAnsi" w:cstheme="majorHAnsi"/>
          <w:sz w:val="24"/>
          <w:szCs w:val="24"/>
        </w:rPr>
      </w:pPr>
    </w:p>
    <w:p>
      <w:pPr>
        <w:rPr>
          <w:rFonts w:asciiTheme="majorHAnsi" w:hAnsiTheme="majorHAnsi" w:cstheme="majorHAnsi"/>
          <w:sz w:val="24"/>
          <w:szCs w:val="24"/>
        </w:rPr>
      </w:pPr>
      <w:r>
        <w:rPr>
          <w:rFonts w:asciiTheme="majorHAnsi" w:hAnsiTheme="majorHAnsi" w:cstheme="majorHAnsi"/>
          <w:sz w:val="24"/>
          <w:szCs w:val="24"/>
        </w:rPr>
        <w:t>a)</w:t>
      </w:r>
    </w:p>
    <w:p>
      <w:pPr>
        <w:rPr>
          <w:rFonts w:asciiTheme="majorHAnsi" w:hAnsiTheme="majorHAnsi" w:cstheme="majorHAnsi"/>
          <w:sz w:val="24"/>
          <w:szCs w:val="24"/>
        </w:rPr>
      </w:pPr>
      <w:r>
        <w:rPr>
          <w:rFonts w:asciiTheme="majorHAnsi" w:hAnsiTheme="majorHAnsi" w:cstheme="majorHAnsi"/>
          <w:sz w:val="24"/>
          <w:szCs w:val="24"/>
        </w:rPr>
        <w:t>In the Producer-Term (or some other way) write a small program, call it ‘put.py’,  using the vi text or some other way of putting a python program onto the EMR master node. If you like you could use a text editor on your PC/MAC to write the program and then scp it over to your EMR master name.</w:t>
      </w:r>
    </w:p>
    <w:p>
      <w:pPr>
        <w:rPr>
          <w:rFonts w:asciiTheme="majorHAnsi" w:hAnsiTheme="majorHAnsi" w:cstheme="majorHAnsi"/>
          <w:sz w:val="24"/>
          <w:szCs w:val="24"/>
        </w:rPr>
      </w:pPr>
      <w:r>
        <w:rPr>
          <w:rFonts w:asciiTheme="majorHAnsi" w:hAnsiTheme="majorHAnsi" w:cstheme="majorHAnsi"/>
          <w:sz w:val="24"/>
          <w:szCs w:val="24"/>
        </w:rPr>
        <w:t>This program should implement a kafka producer that writes three messages to the topic ‘sample’. Recall that you need to convert values and keys to type bytes. The three messages should have keys and values as follows:</w:t>
      </w:r>
    </w:p>
    <w:tbl>
      <w:tblPr>
        <w:tblStyle w:val="11"/>
        <w:tblW w:w="0" w:type="auto"/>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none" w:color="auto" w:sz="0" w:space="0"/>
          <w:insideV w:val="none" w:color="auto" w:sz="0" w:space="0"/>
        </w:tblBorders>
        <w:tblLayout w:type="autofit"/>
        <w:tblCellMar>
          <w:top w:w="0" w:type="dxa"/>
          <w:left w:w="108" w:type="dxa"/>
          <w:bottom w:w="0" w:type="dxa"/>
          <w:right w:w="108" w:type="dxa"/>
        </w:tblCellMar>
      </w:tblPr>
      <w:tblGrid>
        <w:gridCol w:w="4315"/>
        <w:gridCol w:w="4315"/>
      </w:tblGrid>
      <w:tr>
        <w:tc>
          <w:tcPr>
            <w:tcW w:w="4315" w:type="dxa"/>
            <w:tcBorders>
              <w:bottom w:val="nil"/>
              <w:right w:val="nil"/>
            </w:tcBorders>
            <w:shd w:val="clear" w:color="auto" w:fill="4F81BD" w:themeFill="accent1"/>
          </w:tcPr>
          <w:p>
            <w:pPr>
              <w:rPr>
                <w:rFonts w:asciiTheme="majorHAnsi" w:hAnsiTheme="majorHAnsi" w:cstheme="majorHAnsi"/>
                <w:b/>
                <w:bCs/>
                <w:color w:val="FFFFFF" w:themeColor="background1"/>
                <w:sz w:val="24"/>
                <w:szCs w:val="24"/>
                <w14:textFill>
                  <w14:solidFill>
                    <w14:schemeClr w14:val="bg1"/>
                  </w14:solidFill>
                </w14:textFill>
              </w:rPr>
            </w:pPr>
            <w:r>
              <w:rPr>
                <w:rFonts w:asciiTheme="majorHAnsi" w:hAnsiTheme="majorHAnsi" w:cstheme="majorHAnsi"/>
                <w:b/>
                <w:bCs/>
                <w:color w:val="FFFFFF" w:themeColor="background1"/>
                <w:sz w:val="24"/>
                <w:szCs w:val="24"/>
                <w14:textFill>
                  <w14:solidFill>
                    <w14:schemeClr w14:val="bg1"/>
                  </w14:solidFill>
                </w14:textFill>
              </w:rPr>
              <w:t>Key</w:t>
            </w:r>
          </w:p>
        </w:tc>
        <w:tc>
          <w:tcPr>
            <w:tcW w:w="4315" w:type="dxa"/>
            <w:shd w:val="clear" w:color="auto" w:fill="4F81BD" w:themeFill="accent1"/>
          </w:tcPr>
          <w:p>
            <w:pPr>
              <w:rPr>
                <w:rFonts w:asciiTheme="majorHAnsi" w:hAnsiTheme="majorHAnsi" w:cstheme="majorHAnsi"/>
                <w:b/>
                <w:bCs/>
                <w:color w:val="FFFFFF" w:themeColor="background1"/>
                <w:sz w:val="24"/>
                <w:szCs w:val="24"/>
                <w14:textFill>
                  <w14:solidFill>
                    <w14:schemeClr w14:val="bg1"/>
                  </w14:solidFill>
                </w14:textFill>
              </w:rPr>
            </w:pPr>
            <w:r>
              <w:rPr>
                <w:rFonts w:asciiTheme="majorHAnsi" w:hAnsiTheme="majorHAnsi" w:cstheme="majorHAnsi"/>
                <w:b/>
                <w:bCs/>
                <w:color w:val="FFFFFF" w:themeColor="background1"/>
                <w:sz w:val="24"/>
                <w:szCs w:val="24"/>
                <w14:textFill>
                  <w14:solidFill>
                    <w14:schemeClr w14:val="bg1"/>
                  </w14:solidFill>
                </w14:textFill>
              </w:rPr>
              <w:t>Value</w:t>
            </w:r>
          </w:p>
        </w:tc>
      </w:tr>
      <w:tr>
        <w:tc>
          <w:tcPr>
            <w:tcW w:w="4315"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rPr>
                <w:rFonts w:asciiTheme="majorHAnsi" w:hAnsiTheme="majorHAnsi" w:cstheme="majorHAnsi"/>
                <w:b/>
                <w:bCs/>
                <w:sz w:val="24"/>
                <w:szCs w:val="24"/>
              </w:rPr>
            </w:pPr>
            <w:r>
              <w:rPr>
                <w:rFonts w:asciiTheme="majorHAnsi" w:hAnsiTheme="majorHAnsi" w:cstheme="majorHAnsi"/>
                <w:b/>
                <w:bCs/>
                <w:sz w:val="24"/>
                <w:szCs w:val="24"/>
              </w:rPr>
              <w:t>‘MYID’</w:t>
            </w:r>
          </w:p>
        </w:tc>
        <w:tc>
          <w:tcPr>
            <w:tcW w:w="4315" w:type="dxa"/>
            <w:tcBorders>
              <w:top w:val="single" w:color="4F81BD" w:themeColor="accent1" w:sz="4" w:space="0"/>
              <w:bottom w:val="single" w:color="4F81BD" w:themeColor="accent1" w:sz="4" w:space="0"/>
              <w:insideH w:val="single" w:sz="4" w:space="0"/>
            </w:tcBorders>
          </w:tcPr>
          <w:p>
            <w:pPr>
              <w:rPr>
                <w:rFonts w:asciiTheme="majorHAnsi" w:hAnsiTheme="majorHAnsi" w:cstheme="majorHAnsi"/>
                <w:sz w:val="24"/>
                <w:szCs w:val="24"/>
              </w:rPr>
            </w:pPr>
            <w:r>
              <w:rPr>
                <w:rFonts w:asciiTheme="majorHAnsi" w:hAnsiTheme="majorHAnsi" w:cstheme="majorHAnsi"/>
                <w:sz w:val="24"/>
                <w:szCs w:val="24"/>
              </w:rPr>
              <w:t>Your student id</w:t>
            </w:r>
          </w:p>
        </w:tc>
      </w:tr>
      <w:tr>
        <w:tc>
          <w:tcPr>
            <w:tcW w:w="4315" w:type="dxa"/>
            <w:tcBorders>
              <w:right w:val="nil"/>
              <w:insideV w:val="nil"/>
            </w:tcBorders>
            <w:shd w:val="clear" w:color="auto" w:fill="FFFFFF" w:themeFill="background1"/>
          </w:tcPr>
          <w:p>
            <w:pPr>
              <w:rPr>
                <w:rFonts w:asciiTheme="majorHAnsi" w:hAnsiTheme="majorHAnsi" w:cstheme="majorHAnsi"/>
                <w:b/>
                <w:bCs/>
                <w:sz w:val="24"/>
                <w:szCs w:val="24"/>
              </w:rPr>
            </w:pPr>
            <w:r>
              <w:rPr>
                <w:rFonts w:asciiTheme="majorHAnsi" w:hAnsiTheme="majorHAnsi" w:cstheme="majorHAnsi"/>
                <w:b/>
                <w:bCs/>
                <w:sz w:val="24"/>
                <w:szCs w:val="24"/>
              </w:rPr>
              <w:t>‘MYNAME’</w:t>
            </w:r>
          </w:p>
        </w:tc>
        <w:tc>
          <w:tcPr>
            <w:tcW w:w="4315" w:type="dxa"/>
          </w:tcPr>
          <w:p>
            <w:pPr>
              <w:rPr>
                <w:rFonts w:asciiTheme="majorHAnsi" w:hAnsiTheme="majorHAnsi" w:cstheme="majorHAnsi"/>
                <w:sz w:val="24"/>
                <w:szCs w:val="24"/>
              </w:rPr>
            </w:pPr>
            <w:r>
              <w:rPr>
                <w:rFonts w:asciiTheme="majorHAnsi" w:hAnsiTheme="majorHAnsi" w:cstheme="majorHAnsi"/>
                <w:sz w:val="24"/>
                <w:szCs w:val="24"/>
              </w:rPr>
              <w:t>Your name</w:t>
            </w:r>
          </w:p>
        </w:tc>
      </w:tr>
      <w:tr>
        <w:tc>
          <w:tcPr>
            <w:tcW w:w="4315" w:type="dxa"/>
            <w:tcBorders>
              <w:top w:val="single" w:color="4F81BD" w:themeColor="accent1" w:sz="4" w:space="0"/>
              <w:bottom w:val="single" w:color="4F81BD" w:themeColor="accent1" w:sz="4" w:space="0"/>
              <w:right w:val="nil"/>
              <w:insideH w:val="single" w:sz="4" w:space="0"/>
              <w:insideV w:val="nil"/>
            </w:tcBorders>
            <w:shd w:val="clear" w:color="auto" w:fill="FFFFFF" w:themeFill="background1"/>
          </w:tcPr>
          <w:p>
            <w:pPr>
              <w:rPr>
                <w:rFonts w:asciiTheme="majorHAnsi" w:hAnsiTheme="majorHAnsi" w:cstheme="majorHAnsi"/>
                <w:b/>
                <w:bCs/>
                <w:sz w:val="24"/>
                <w:szCs w:val="24"/>
              </w:rPr>
            </w:pPr>
            <w:r>
              <w:rPr>
                <w:rFonts w:asciiTheme="majorHAnsi" w:hAnsiTheme="majorHAnsi" w:cstheme="majorHAnsi"/>
                <w:b/>
                <w:bCs/>
                <w:sz w:val="24"/>
                <w:szCs w:val="24"/>
              </w:rPr>
              <w:t>‘MYEYECOLOR’</w:t>
            </w:r>
          </w:p>
        </w:tc>
        <w:tc>
          <w:tcPr>
            <w:tcW w:w="4315" w:type="dxa"/>
            <w:tcBorders>
              <w:top w:val="single" w:color="4F81BD" w:themeColor="accent1" w:sz="4" w:space="0"/>
              <w:bottom w:val="single" w:color="4F81BD" w:themeColor="accent1" w:sz="4" w:space="0"/>
              <w:insideH w:val="single" w:sz="4" w:space="0"/>
            </w:tcBorders>
          </w:tcPr>
          <w:p>
            <w:pPr>
              <w:rPr>
                <w:rFonts w:asciiTheme="majorHAnsi" w:hAnsiTheme="majorHAnsi" w:cstheme="majorHAnsi"/>
                <w:sz w:val="24"/>
                <w:szCs w:val="24"/>
              </w:rPr>
            </w:pPr>
            <w:r>
              <w:rPr>
                <w:rFonts w:asciiTheme="majorHAnsi" w:hAnsiTheme="majorHAnsi" w:cstheme="majorHAnsi"/>
                <w:sz w:val="24"/>
                <w:szCs w:val="24"/>
              </w:rPr>
              <w:t>Your eye color (make it up if you can’t remember)</w:t>
            </w:r>
          </w:p>
        </w:tc>
      </w:tr>
    </w:tbl>
    <w:p>
      <w:pPr>
        <w:rPr>
          <w:rFonts w:asciiTheme="majorHAnsi" w:hAnsiTheme="majorHAnsi" w:cstheme="majorHAnsi"/>
          <w:sz w:val="24"/>
          <w:szCs w:val="24"/>
        </w:rPr>
      </w:pPr>
    </w:p>
    <w:p>
      <w:pPr>
        <w:rPr>
          <w:rFonts w:asciiTheme="majorHAnsi" w:hAnsiTheme="majorHAnsi" w:cstheme="majorHAnsi"/>
          <w:sz w:val="24"/>
          <w:szCs w:val="24"/>
        </w:rPr>
      </w:pPr>
      <w:r>
        <w:rPr>
          <w:rFonts w:asciiTheme="majorHAnsi" w:hAnsiTheme="majorHAnsi" w:cstheme="majorHAnsi"/>
          <w:sz w:val="24"/>
          <w:szCs w:val="24"/>
        </w:rPr>
        <w:t>Execute this program in the Producer-Term, use the command line (you might need to provide a full pathname depending on where your python program is such as /home/hadoop/someplace/put.py):</w:t>
      </w:r>
    </w:p>
    <w:p>
      <w:pPr>
        <w:ind w:firstLine="720"/>
        <w:rPr>
          <w:rFonts w:asciiTheme="majorHAnsi" w:hAnsiTheme="majorHAnsi" w:cstheme="majorHAnsi"/>
          <w:sz w:val="24"/>
          <w:szCs w:val="24"/>
        </w:rPr>
      </w:pPr>
      <w:r>
        <w:rPr>
          <w:rFonts w:asciiTheme="majorHAnsi" w:hAnsiTheme="majorHAnsi" w:cstheme="majorHAnsi"/>
          <w:sz w:val="24"/>
          <w:szCs w:val="24"/>
        </w:rPr>
        <w:t>python put.py</w:t>
      </w:r>
    </w:p>
    <w:p>
      <w:pPr>
        <w:rPr>
          <w:rFonts w:asciiTheme="majorHAnsi" w:hAnsiTheme="majorHAnsi" w:cstheme="majorHAnsi"/>
          <w:sz w:val="24"/>
          <w:szCs w:val="24"/>
        </w:rPr>
      </w:pPr>
      <w:r>
        <w:rPr>
          <w:rFonts w:asciiTheme="majorHAnsi" w:hAnsiTheme="majorHAnsi" w:cstheme="majorHAnsi"/>
          <w:sz w:val="24"/>
          <w:szCs w:val="24"/>
        </w:rPr>
        <w:t>Submit the program as your answer to ‘part a’ of this exercise.</w:t>
      </w:r>
    </w:p>
    <w:p>
      <w:pPr>
        <w:autoSpaceDE w:val="0"/>
        <w:autoSpaceDN w:val="0"/>
        <w:adjustRightInd w:val="0"/>
        <w:spacing w:after="0" w:line="240" w:lineRule="auto"/>
        <w:rPr>
          <w:rFonts w:ascii="Lucida Console" w:hAnsi="Lucida Console" w:cs="Lucida Console" w:eastAsiaTheme="minorEastAsia"/>
          <w:sz w:val="18"/>
          <w:szCs w:val="18"/>
        </w:rPr>
      </w:pPr>
      <w:r>
        <w:rPr>
          <w:rFonts w:ascii="Lucida Console" w:hAnsi="Lucida Console" w:cs="Lucida Console" w:eastAsiaTheme="minorEastAsia"/>
          <w:color w:val="7D97FF"/>
          <w:sz w:val="18"/>
          <w:szCs w:val="18"/>
        </w:rPr>
        <w:t>from</w:t>
      </w:r>
      <w:r>
        <w:rPr>
          <w:rFonts w:ascii="Lucida Console" w:hAnsi="Lucida Console" w:cs="Lucida Console" w:eastAsiaTheme="minorEastAsia"/>
          <w:sz w:val="18"/>
          <w:szCs w:val="18"/>
        </w:rPr>
        <w:t xml:space="preserve"> kafka </w:t>
      </w:r>
      <w:r>
        <w:rPr>
          <w:rFonts w:ascii="Lucida Console" w:hAnsi="Lucida Console" w:cs="Lucida Console" w:eastAsiaTheme="minorEastAsia"/>
          <w:color w:val="7D97FF"/>
          <w:sz w:val="18"/>
          <w:szCs w:val="18"/>
        </w:rPr>
        <w:t>import</w:t>
      </w:r>
      <w:r>
        <w:rPr>
          <w:rFonts w:ascii="Lucida Console" w:hAnsi="Lucida Console" w:cs="Lucida Console" w:eastAsiaTheme="minorEastAsia"/>
          <w:sz w:val="18"/>
          <w:szCs w:val="18"/>
        </w:rPr>
        <w:t xml:space="preserve"> KafkaProducer</w:t>
      </w:r>
    </w:p>
    <w:p>
      <w:pPr>
        <w:autoSpaceDE w:val="0"/>
        <w:autoSpaceDN w:val="0"/>
        <w:adjustRightInd w:val="0"/>
        <w:spacing w:after="0" w:line="240" w:lineRule="auto"/>
        <w:rPr>
          <w:rFonts w:hint="default" w:ascii="Lucida Console" w:hAnsi="Lucida Console" w:cs="Lucida Console" w:eastAsiaTheme="minorEastAsia"/>
          <w:sz w:val="18"/>
          <w:szCs w:val="18"/>
        </w:rPr>
      </w:pPr>
      <w:r>
        <w:rPr>
          <w:rFonts w:ascii="Lucida Console" w:hAnsi="Lucida Console" w:cs="Lucida Console" w:eastAsiaTheme="minorEastAsia"/>
          <w:color w:val="7D97FF"/>
          <w:sz w:val="18"/>
          <w:szCs w:val="18"/>
        </w:rPr>
        <w:t>from</w:t>
      </w:r>
      <w:r>
        <w:rPr>
          <w:rFonts w:ascii="Lucida Console" w:hAnsi="Lucida Console" w:cs="Lucida Console" w:eastAsiaTheme="minorEastAsia"/>
          <w:sz w:val="18"/>
          <w:szCs w:val="18"/>
        </w:rPr>
        <w:t xml:space="preserve"> </w:t>
      </w:r>
      <w:r>
        <w:rPr>
          <w:rFonts w:hint="default" w:ascii="Lucida Console" w:hAnsi="Lucida Console" w:cs="Lucida Console" w:eastAsiaTheme="minorEastAsia"/>
          <w:sz w:val="18"/>
          <w:szCs w:val="18"/>
        </w:rPr>
        <w:t>time</w:t>
      </w:r>
      <w:r>
        <w:rPr>
          <w:rFonts w:ascii="Lucida Console" w:hAnsi="Lucida Console" w:cs="Lucida Console" w:eastAsiaTheme="minorEastAsia"/>
          <w:sz w:val="18"/>
          <w:szCs w:val="18"/>
        </w:rPr>
        <w:t xml:space="preserve"> </w:t>
      </w:r>
      <w:r>
        <w:rPr>
          <w:rFonts w:ascii="Lucida Console" w:hAnsi="Lucida Console" w:cs="Lucida Console" w:eastAsiaTheme="minorEastAsia"/>
          <w:color w:val="7D97FF"/>
          <w:sz w:val="18"/>
          <w:szCs w:val="18"/>
        </w:rPr>
        <w:t>import</w:t>
      </w:r>
      <w:r>
        <w:rPr>
          <w:rFonts w:ascii="Lucida Console" w:hAnsi="Lucida Console" w:cs="Lucida Console" w:eastAsiaTheme="minorEastAsia"/>
          <w:sz w:val="18"/>
          <w:szCs w:val="18"/>
        </w:rPr>
        <w:t xml:space="preserve"> </w:t>
      </w:r>
      <w:r>
        <w:rPr>
          <w:rFonts w:hint="default" w:ascii="Lucida Console" w:hAnsi="Lucida Console" w:cs="Lucida Console" w:eastAsiaTheme="minorEastAsia"/>
          <w:sz w:val="18"/>
          <w:szCs w:val="18"/>
        </w:rPr>
        <w:t>sleep</w:t>
      </w:r>
    </w:p>
    <w:p>
      <w:pPr>
        <w:autoSpaceDE w:val="0"/>
        <w:autoSpaceDN w:val="0"/>
        <w:adjustRightInd w:val="0"/>
        <w:spacing w:after="0" w:line="240" w:lineRule="auto"/>
        <w:rPr>
          <w:rFonts w:hint="default" w:ascii="Lucida Console" w:hAnsi="Lucida Console" w:cs="Lucida Console" w:eastAsiaTheme="minorEastAsia"/>
          <w:sz w:val="18"/>
          <w:szCs w:val="18"/>
        </w:rPr>
      </w:pPr>
      <w:r>
        <w:rPr>
          <w:rFonts w:ascii="Lucida Console" w:hAnsi="Lucida Console" w:cs="Lucida Console" w:eastAsiaTheme="minorEastAsia"/>
          <w:color w:val="7D97FF"/>
          <w:sz w:val="18"/>
          <w:szCs w:val="18"/>
        </w:rPr>
        <w:t>from</w:t>
      </w:r>
      <w:r>
        <w:rPr>
          <w:rFonts w:ascii="Lucida Console" w:hAnsi="Lucida Console" w:cs="Lucida Console" w:eastAsiaTheme="minorEastAsia"/>
          <w:sz w:val="18"/>
          <w:szCs w:val="18"/>
        </w:rPr>
        <w:t xml:space="preserve"> </w:t>
      </w:r>
      <w:r>
        <w:rPr>
          <w:rFonts w:hint="default" w:ascii="Lucida Console" w:hAnsi="Lucida Console" w:cs="Lucida Console" w:eastAsiaTheme="minorEastAsia"/>
          <w:sz w:val="18"/>
          <w:szCs w:val="18"/>
        </w:rPr>
        <w:t>json</w:t>
      </w:r>
      <w:r>
        <w:rPr>
          <w:rFonts w:ascii="Lucida Console" w:hAnsi="Lucida Console" w:cs="Lucida Console" w:eastAsiaTheme="minorEastAsia"/>
          <w:sz w:val="18"/>
          <w:szCs w:val="18"/>
        </w:rPr>
        <w:t xml:space="preserve"> </w:t>
      </w:r>
      <w:r>
        <w:rPr>
          <w:rFonts w:ascii="Lucida Console" w:hAnsi="Lucida Console" w:cs="Lucida Console" w:eastAsiaTheme="minorEastAsia"/>
          <w:color w:val="7D97FF"/>
          <w:sz w:val="18"/>
          <w:szCs w:val="18"/>
        </w:rPr>
        <w:t>import</w:t>
      </w:r>
      <w:r>
        <w:rPr>
          <w:rFonts w:ascii="Lucida Console" w:hAnsi="Lucida Console" w:cs="Lucida Console" w:eastAsiaTheme="minorEastAsia"/>
          <w:sz w:val="18"/>
          <w:szCs w:val="18"/>
        </w:rPr>
        <w:t xml:space="preserve"> </w:t>
      </w:r>
      <w:r>
        <w:rPr>
          <w:rFonts w:hint="default" w:ascii="Lucida Console" w:hAnsi="Lucida Console" w:cs="Lucida Console" w:eastAsiaTheme="minorEastAsia"/>
          <w:sz w:val="18"/>
          <w:szCs w:val="18"/>
        </w:rPr>
        <w:t>dumps</w:t>
      </w:r>
    </w:p>
    <w:p>
      <w:pPr>
        <w:autoSpaceDE w:val="0"/>
        <w:autoSpaceDN w:val="0"/>
        <w:adjustRightInd w:val="0"/>
        <w:spacing w:after="0" w:line="240" w:lineRule="auto"/>
        <w:rPr>
          <w:rFonts w:ascii="Lucida Console" w:hAnsi="Lucida Console" w:cs="Lucida Console" w:eastAsiaTheme="minorEastAsia"/>
          <w:sz w:val="18"/>
          <w:szCs w:val="18"/>
        </w:rPr>
      </w:pPr>
    </w:p>
    <w:p>
      <w:pPr>
        <w:autoSpaceDE w:val="0"/>
        <w:autoSpaceDN w:val="0"/>
        <w:adjustRightInd w:val="0"/>
        <w:spacing w:after="0" w:line="240" w:lineRule="auto"/>
        <w:rPr>
          <w:rFonts w:ascii="Lucida Console" w:hAnsi="Lucida Console" w:cs="Lucida Console" w:eastAsiaTheme="minorEastAsia"/>
          <w:sz w:val="18"/>
          <w:szCs w:val="18"/>
        </w:rPr>
      </w:pPr>
      <w:r>
        <w:rPr>
          <w:rFonts w:ascii="Lucida Console" w:hAnsi="Lucida Console" w:cs="Lucida Console" w:eastAsiaTheme="minorEastAsia"/>
          <w:sz w:val="18"/>
          <w:szCs w:val="18"/>
        </w:rPr>
        <w:t>producer = KafkaProducer(bootstrap_servers=</w:t>
      </w:r>
      <w:r>
        <w:rPr>
          <w:rFonts w:hint="default" w:ascii="Lucida Console" w:hAnsi="Lucida Console" w:cs="Lucida Console" w:eastAsiaTheme="minorEastAsia"/>
          <w:color w:val="FF70FF"/>
          <w:sz w:val="18"/>
          <w:szCs w:val="18"/>
        </w:rPr>
        <w:t>[‘</w:t>
      </w:r>
      <w:r>
        <w:rPr>
          <w:rFonts w:ascii="Lucida Console" w:hAnsi="Lucida Console" w:cs="Lucida Console" w:eastAsiaTheme="minorEastAsia"/>
          <w:color w:val="FF70FF"/>
          <w:sz w:val="18"/>
          <w:szCs w:val="18"/>
        </w:rPr>
        <w:t>localhost:9092'</w:t>
      </w:r>
      <w:r>
        <w:rPr>
          <w:rFonts w:hint="default" w:ascii="Lucida Console" w:hAnsi="Lucida Console" w:cs="Lucida Console" w:eastAsiaTheme="minorEastAsia"/>
          <w:color w:val="FF70FF"/>
          <w:sz w:val="18"/>
          <w:szCs w:val="18"/>
        </w:rPr>
        <w:t xml:space="preserve">], </w:t>
      </w:r>
      <w:r>
        <w:rPr>
          <w:rFonts w:ascii="Lucida Console" w:hAnsi="Lucida Console" w:eastAsia="Lucida Console"/>
          <w:sz w:val="18"/>
          <w:szCs w:val="24"/>
        </w:rPr>
        <w:t>value_serializer=</w:t>
      </w:r>
      <w:r>
        <w:rPr>
          <w:rFonts w:ascii="Lucida Console" w:hAnsi="Lucida Console" w:eastAsia="Lucida Console"/>
          <w:color w:val="F2F200"/>
          <w:sz w:val="18"/>
          <w:szCs w:val="24"/>
        </w:rPr>
        <w:t>lambda</w:t>
      </w:r>
      <w:r>
        <w:rPr>
          <w:rFonts w:ascii="Lucida Console" w:hAnsi="Lucida Console" w:eastAsia="Lucida Console"/>
          <w:sz w:val="18"/>
          <w:szCs w:val="24"/>
        </w:rPr>
        <w:t xml:space="preserve"> x: </w:t>
      </w:r>
      <w:r>
        <w:rPr>
          <w:rFonts w:hint="default" w:ascii="Lucida Console" w:hAnsi="Lucida Console" w:eastAsia="Lucida Console"/>
          <w:sz w:val="18"/>
          <w:szCs w:val="24"/>
        </w:rPr>
        <w:t>dumps</w:t>
      </w:r>
      <w:r>
        <w:rPr>
          <w:rFonts w:ascii="Lucida Console" w:hAnsi="Lucida Console" w:eastAsia="Lucida Console"/>
          <w:sz w:val="18"/>
          <w:szCs w:val="24"/>
        </w:rPr>
        <w:t>(x</w:t>
      </w:r>
      <w:r>
        <w:rPr>
          <w:rFonts w:hint="default" w:ascii="Lucida Console" w:hAnsi="Lucida Console" w:eastAsia="Lucida Console"/>
          <w:sz w:val="18"/>
          <w:szCs w:val="24"/>
        </w:rPr>
        <w:t>)</w:t>
      </w:r>
      <w:r>
        <w:rPr>
          <w:rFonts w:ascii="Lucida Console" w:hAnsi="Lucida Console" w:eastAsia="Lucida Console"/>
          <w:sz w:val="18"/>
          <w:szCs w:val="24"/>
        </w:rPr>
        <w:t>.</w:t>
      </w:r>
      <w:r>
        <w:rPr>
          <w:rFonts w:hint="default" w:ascii="Lucida Console" w:hAnsi="Lucida Console" w:eastAsia="Lucida Console"/>
          <w:sz w:val="18"/>
          <w:szCs w:val="24"/>
        </w:rPr>
        <w:t>en</w:t>
      </w:r>
      <w:r>
        <w:rPr>
          <w:rFonts w:ascii="Lucida Console" w:hAnsi="Lucida Console" w:eastAsia="Lucida Console"/>
          <w:sz w:val="18"/>
          <w:szCs w:val="24"/>
        </w:rPr>
        <w:t>code(</w:t>
      </w:r>
      <w:r>
        <w:rPr>
          <w:rFonts w:ascii="Lucida Console" w:hAnsi="Lucida Console" w:eastAsia="Lucida Console"/>
          <w:color w:val="FF70FF"/>
          <w:sz w:val="18"/>
          <w:szCs w:val="24"/>
        </w:rPr>
        <w:t>'utf-8'</w:t>
      </w:r>
      <w:r>
        <w:rPr>
          <w:rFonts w:ascii="Lucida Console" w:hAnsi="Lucida Console" w:eastAsia="Lucida Console"/>
          <w:sz w:val="18"/>
          <w:szCs w:val="24"/>
        </w:rPr>
        <w:t>), key_</w:t>
      </w:r>
      <w:bookmarkStart w:id="0" w:name="_GoBack"/>
      <w:bookmarkEnd w:id="0"/>
      <w:r>
        <w:rPr>
          <w:rFonts w:ascii="Lucida Console" w:hAnsi="Lucida Console" w:eastAsia="Lucida Console"/>
          <w:sz w:val="18"/>
          <w:szCs w:val="24"/>
        </w:rPr>
        <w:t>serializer=</w:t>
      </w:r>
      <w:r>
        <w:rPr>
          <w:rFonts w:ascii="Lucida Console" w:hAnsi="Lucida Console" w:eastAsia="Lucida Console"/>
          <w:color w:val="F2F200"/>
          <w:sz w:val="18"/>
          <w:szCs w:val="24"/>
        </w:rPr>
        <w:t>lambda</w:t>
      </w:r>
      <w:r>
        <w:rPr>
          <w:rFonts w:ascii="Lucida Console" w:hAnsi="Lucida Console" w:eastAsia="Lucida Console"/>
          <w:sz w:val="18"/>
          <w:szCs w:val="24"/>
        </w:rPr>
        <w:t xml:space="preserve"> y: </w:t>
      </w:r>
      <w:r>
        <w:rPr>
          <w:rFonts w:hint="default" w:ascii="Lucida Console" w:hAnsi="Lucida Console" w:eastAsia="Lucida Console"/>
          <w:sz w:val="18"/>
          <w:szCs w:val="24"/>
        </w:rPr>
        <w:t>dumps</w:t>
      </w:r>
      <w:r>
        <w:rPr>
          <w:rFonts w:ascii="Lucida Console" w:hAnsi="Lucida Console" w:eastAsia="Lucida Console"/>
          <w:sz w:val="18"/>
          <w:szCs w:val="24"/>
        </w:rPr>
        <w:t>(y</w:t>
      </w:r>
      <w:r>
        <w:rPr>
          <w:rFonts w:hint="default" w:ascii="Lucida Console" w:hAnsi="Lucida Console" w:eastAsia="Lucida Console"/>
          <w:sz w:val="18"/>
          <w:szCs w:val="24"/>
        </w:rPr>
        <w:t>)</w:t>
      </w:r>
      <w:r>
        <w:rPr>
          <w:rFonts w:ascii="Lucida Console" w:hAnsi="Lucida Console" w:eastAsia="Lucida Console"/>
          <w:sz w:val="18"/>
          <w:szCs w:val="24"/>
        </w:rPr>
        <w:t>.</w:t>
      </w:r>
      <w:r>
        <w:rPr>
          <w:rFonts w:hint="default" w:ascii="Lucida Console" w:hAnsi="Lucida Console" w:eastAsia="Lucida Console"/>
          <w:sz w:val="18"/>
          <w:szCs w:val="24"/>
        </w:rPr>
        <w:t>en</w:t>
      </w:r>
      <w:r>
        <w:rPr>
          <w:rFonts w:ascii="Lucida Console" w:hAnsi="Lucida Console" w:eastAsia="Lucida Console"/>
          <w:sz w:val="18"/>
          <w:szCs w:val="24"/>
        </w:rPr>
        <w:t>code(</w:t>
      </w:r>
      <w:r>
        <w:rPr>
          <w:rFonts w:ascii="Lucida Console" w:hAnsi="Lucida Console" w:eastAsia="Lucida Console"/>
          <w:color w:val="FF70FF"/>
          <w:sz w:val="18"/>
          <w:szCs w:val="24"/>
        </w:rPr>
        <w:t>'utf-8'</w:t>
      </w:r>
      <w:r>
        <w:rPr>
          <w:rFonts w:ascii="Lucida Console" w:hAnsi="Lucida Console" w:eastAsia="Lucida Console"/>
          <w:sz w:val="18"/>
          <w:szCs w:val="24"/>
        </w:rPr>
        <w:t>))</w:t>
      </w:r>
    </w:p>
    <w:p>
      <w:pPr>
        <w:autoSpaceDE w:val="0"/>
        <w:autoSpaceDN w:val="0"/>
        <w:adjustRightInd w:val="0"/>
        <w:spacing w:after="0" w:line="240" w:lineRule="auto"/>
        <w:rPr>
          <w:rFonts w:ascii="Lucida Console" w:hAnsi="Lucida Console" w:cs="Lucida Console" w:eastAsiaTheme="minorEastAsia"/>
          <w:sz w:val="18"/>
          <w:szCs w:val="18"/>
        </w:rPr>
      </w:pPr>
      <w:r>
        <w:rPr>
          <w:rFonts w:ascii="Lucida Console" w:hAnsi="Lucida Console" w:cs="Lucida Console" w:eastAsiaTheme="minorEastAsia"/>
          <w:sz w:val="18"/>
          <w:szCs w:val="18"/>
        </w:rPr>
        <w:t>producer.send(</w:t>
      </w:r>
      <w:r>
        <w:rPr>
          <w:rFonts w:ascii="Lucida Console" w:hAnsi="Lucida Console" w:cs="Lucida Console" w:eastAsiaTheme="minorEastAsia"/>
          <w:color w:val="FF70FF"/>
          <w:sz w:val="18"/>
          <w:szCs w:val="18"/>
        </w:rPr>
        <w:t>'sample'</w:t>
      </w:r>
      <w:r>
        <w:rPr>
          <w:rFonts w:ascii="Lucida Console" w:hAnsi="Lucida Console" w:cs="Lucida Console" w:eastAsiaTheme="minorEastAsia"/>
          <w:sz w:val="18"/>
          <w:szCs w:val="18"/>
        </w:rPr>
        <w:t xml:space="preserve">, key = </w:t>
      </w:r>
      <w:r>
        <w:rPr>
          <w:rFonts w:ascii="Lucida Console" w:hAnsi="Lucida Console" w:cs="Lucida Console" w:eastAsiaTheme="minorEastAsia"/>
          <w:color w:val="FF70FF"/>
          <w:sz w:val="18"/>
          <w:szCs w:val="18"/>
        </w:rPr>
        <w:t>'MyID'</w:t>
      </w:r>
      <w:r>
        <w:rPr>
          <w:rFonts w:ascii="Lucida Console" w:hAnsi="Lucida Console" w:cs="Lucida Console" w:eastAsiaTheme="minorEastAsia"/>
          <w:sz w:val="18"/>
          <w:szCs w:val="18"/>
        </w:rPr>
        <w:t xml:space="preserve">, value = </w:t>
      </w:r>
      <w:r>
        <w:rPr>
          <w:rFonts w:ascii="Lucida Console" w:hAnsi="Lucida Console" w:cs="Lucida Console" w:eastAsiaTheme="minorEastAsia"/>
          <w:color w:val="FF70FF"/>
          <w:sz w:val="18"/>
          <w:szCs w:val="18"/>
        </w:rPr>
        <w:t>'A2051</w:t>
      </w:r>
      <w:r>
        <w:rPr>
          <w:rFonts w:hint="default" w:ascii="Lucida Console" w:hAnsi="Lucida Console" w:cs="Lucida Console" w:eastAsiaTheme="minorEastAsia"/>
          <w:color w:val="FF70FF"/>
          <w:sz w:val="18"/>
          <w:szCs w:val="18"/>
        </w:rPr>
        <w:t>2400</w:t>
      </w:r>
      <w:r>
        <w:rPr>
          <w:rFonts w:ascii="Lucida Console" w:hAnsi="Lucida Console" w:cs="Lucida Console" w:eastAsiaTheme="minorEastAsia"/>
          <w:color w:val="FF70FF"/>
          <w:sz w:val="18"/>
          <w:szCs w:val="18"/>
        </w:rPr>
        <w:t>'</w:t>
      </w:r>
      <w:r>
        <w:rPr>
          <w:rFonts w:ascii="Lucida Console" w:hAnsi="Lucida Console" w:cs="Lucida Console" w:eastAsiaTheme="minorEastAsia"/>
          <w:sz w:val="18"/>
          <w:szCs w:val="18"/>
        </w:rPr>
        <w:t>)</w:t>
      </w:r>
    </w:p>
    <w:p>
      <w:pPr>
        <w:autoSpaceDE w:val="0"/>
        <w:autoSpaceDN w:val="0"/>
        <w:adjustRightInd w:val="0"/>
        <w:spacing w:after="0" w:line="240" w:lineRule="auto"/>
        <w:rPr>
          <w:rFonts w:ascii="Lucida Console" w:hAnsi="Lucida Console" w:cs="Lucida Console" w:eastAsiaTheme="minorEastAsia"/>
          <w:sz w:val="18"/>
          <w:szCs w:val="18"/>
        </w:rPr>
      </w:pPr>
      <w:r>
        <w:rPr>
          <w:rFonts w:ascii="Lucida Console" w:hAnsi="Lucida Console" w:cs="Lucida Console" w:eastAsiaTheme="minorEastAsia"/>
          <w:sz w:val="18"/>
          <w:szCs w:val="18"/>
        </w:rPr>
        <w:t>producer.send(</w:t>
      </w:r>
      <w:r>
        <w:rPr>
          <w:rFonts w:ascii="Lucida Console" w:hAnsi="Lucida Console" w:cs="Lucida Console" w:eastAsiaTheme="minorEastAsia"/>
          <w:color w:val="FF70FF"/>
          <w:sz w:val="18"/>
          <w:szCs w:val="18"/>
        </w:rPr>
        <w:t>'sample'</w:t>
      </w:r>
      <w:r>
        <w:rPr>
          <w:rFonts w:ascii="Lucida Console" w:hAnsi="Lucida Console" w:cs="Lucida Console" w:eastAsiaTheme="minorEastAsia"/>
          <w:sz w:val="18"/>
          <w:szCs w:val="18"/>
        </w:rPr>
        <w:t xml:space="preserve">, key = </w:t>
      </w:r>
      <w:r>
        <w:rPr>
          <w:rFonts w:ascii="Lucida Console" w:hAnsi="Lucida Console" w:cs="Lucida Console" w:eastAsiaTheme="minorEastAsia"/>
          <w:color w:val="FF70FF"/>
          <w:sz w:val="18"/>
          <w:szCs w:val="18"/>
        </w:rPr>
        <w:t>'MyName'</w:t>
      </w:r>
      <w:r>
        <w:rPr>
          <w:rFonts w:ascii="Lucida Console" w:hAnsi="Lucida Console" w:cs="Lucida Console" w:eastAsiaTheme="minorEastAsia"/>
          <w:sz w:val="18"/>
          <w:szCs w:val="18"/>
        </w:rPr>
        <w:t xml:space="preserve">, value = </w:t>
      </w:r>
      <w:r>
        <w:rPr>
          <w:rFonts w:ascii="Lucida Console" w:hAnsi="Lucida Console" w:cs="Lucida Console" w:eastAsiaTheme="minorEastAsia"/>
          <w:color w:val="FF70FF"/>
          <w:sz w:val="18"/>
          <w:szCs w:val="18"/>
        </w:rPr>
        <w:t>'</w:t>
      </w:r>
      <w:r>
        <w:rPr>
          <w:rFonts w:hint="default" w:ascii="Lucida Console" w:hAnsi="Lucida Console" w:cs="Lucida Console" w:eastAsiaTheme="minorEastAsia"/>
          <w:color w:val="FF70FF"/>
          <w:sz w:val="18"/>
          <w:szCs w:val="18"/>
        </w:rPr>
        <w:t>Pradaap S S</w:t>
      </w:r>
      <w:r>
        <w:rPr>
          <w:rFonts w:ascii="Lucida Console" w:hAnsi="Lucida Console" w:cs="Lucida Console" w:eastAsiaTheme="minorEastAsia"/>
          <w:color w:val="FF70FF"/>
          <w:sz w:val="18"/>
          <w:szCs w:val="18"/>
        </w:rPr>
        <w:t>'</w:t>
      </w:r>
      <w:r>
        <w:rPr>
          <w:rFonts w:ascii="Lucida Console" w:hAnsi="Lucida Console" w:cs="Lucida Console" w:eastAsiaTheme="minorEastAsia"/>
          <w:sz w:val="18"/>
          <w:szCs w:val="18"/>
        </w:rPr>
        <w:t>)</w:t>
      </w:r>
    </w:p>
    <w:p>
      <w:pPr>
        <w:autoSpaceDE w:val="0"/>
        <w:autoSpaceDN w:val="0"/>
        <w:adjustRightInd w:val="0"/>
        <w:spacing w:after="0" w:line="240" w:lineRule="auto"/>
        <w:rPr>
          <w:rFonts w:ascii="Lucida Console" w:hAnsi="Lucida Console" w:cs="Lucida Console" w:eastAsiaTheme="minorEastAsia"/>
          <w:sz w:val="18"/>
          <w:szCs w:val="18"/>
        </w:rPr>
      </w:pPr>
      <w:r>
        <w:rPr>
          <w:rFonts w:ascii="Lucida Console" w:hAnsi="Lucida Console" w:cs="Lucida Console" w:eastAsiaTheme="minorEastAsia"/>
          <w:sz w:val="18"/>
          <w:szCs w:val="18"/>
        </w:rPr>
        <w:t>producer.send(</w:t>
      </w:r>
      <w:r>
        <w:rPr>
          <w:rFonts w:ascii="Lucida Console" w:hAnsi="Lucida Console" w:cs="Lucida Console" w:eastAsiaTheme="minorEastAsia"/>
          <w:color w:val="FF70FF"/>
          <w:sz w:val="18"/>
          <w:szCs w:val="18"/>
        </w:rPr>
        <w:t>'sample'</w:t>
      </w:r>
      <w:r>
        <w:rPr>
          <w:rFonts w:ascii="Lucida Console" w:hAnsi="Lucida Console" w:cs="Lucida Console" w:eastAsiaTheme="minorEastAsia"/>
          <w:sz w:val="18"/>
          <w:szCs w:val="18"/>
        </w:rPr>
        <w:t xml:space="preserve">, key = </w:t>
      </w:r>
      <w:r>
        <w:rPr>
          <w:rFonts w:ascii="Lucida Console" w:hAnsi="Lucida Console" w:cs="Lucida Console" w:eastAsiaTheme="minorEastAsia"/>
          <w:color w:val="FF70FF"/>
          <w:sz w:val="18"/>
          <w:szCs w:val="18"/>
        </w:rPr>
        <w:t>'EyeColor'</w:t>
      </w:r>
      <w:r>
        <w:rPr>
          <w:rFonts w:ascii="Lucida Console" w:hAnsi="Lucida Console" w:cs="Lucida Console" w:eastAsiaTheme="minorEastAsia"/>
          <w:sz w:val="18"/>
          <w:szCs w:val="18"/>
        </w:rPr>
        <w:t xml:space="preserve">, value = </w:t>
      </w:r>
      <w:r>
        <w:rPr>
          <w:rFonts w:ascii="Lucida Console" w:hAnsi="Lucida Console" w:cs="Lucida Console" w:eastAsiaTheme="minorEastAsia"/>
          <w:color w:val="FF70FF"/>
          <w:sz w:val="18"/>
          <w:szCs w:val="18"/>
        </w:rPr>
        <w:t>'Bl</w:t>
      </w:r>
      <w:r>
        <w:rPr>
          <w:rFonts w:hint="default" w:ascii="Lucida Console" w:hAnsi="Lucida Console" w:cs="Lucida Console" w:eastAsiaTheme="minorEastAsia"/>
          <w:color w:val="FF70FF"/>
          <w:sz w:val="18"/>
          <w:szCs w:val="18"/>
        </w:rPr>
        <w:t>ack</w:t>
      </w:r>
      <w:r>
        <w:rPr>
          <w:rFonts w:ascii="Lucida Console" w:hAnsi="Lucida Console" w:cs="Lucida Console" w:eastAsiaTheme="minorEastAsia"/>
          <w:color w:val="FF70FF"/>
          <w:sz w:val="18"/>
          <w:szCs w:val="18"/>
        </w:rPr>
        <w:t>'</w:t>
      </w:r>
      <w:r>
        <w:rPr>
          <w:rFonts w:ascii="Lucida Console" w:hAnsi="Lucida Console" w:cs="Lucida Console" w:eastAsiaTheme="minorEastAsia"/>
          <w:sz w:val="18"/>
          <w:szCs w:val="18"/>
        </w:rPr>
        <w:t>)</w:t>
      </w:r>
    </w:p>
    <w:p>
      <w:pPr>
        <w:autoSpaceDE w:val="0"/>
        <w:autoSpaceDN w:val="0"/>
        <w:adjustRightInd w:val="0"/>
        <w:spacing w:after="0" w:line="240" w:lineRule="auto"/>
        <w:rPr>
          <w:rFonts w:ascii="Lucida Console" w:hAnsi="Lucida Console" w:cs="Lucida Console" w:eastAsiaTheme="minorEastAsia"/>
          <w:sz w:val="18"/>
          <w:szCs w:val="18"/>
        </w:rPr>
      </w:pPr>
    </w:p>
    <w:p>
      <w:pPr>
        <w:autoSpaceDE w:val="0"/>
        <w:autoSpaceDN w:val="0"/>
        <w:adjustRightInd w:val="0"/>
        <w:spacing w:after="0" w:line="240" w:lineRule="auto"/>
        <w:rPr>
          <w:rFonts w:hint="default" w:ascii="Lucida Console" w:hAnsi="Lucida Console" w:cs="Lucida Console" w:eastAsiaTheme="minorEastAsia"/>
          <w:sz w:val="18"/>
          <w:szCs w:val="18"/>
        </w:rPr>
      </w:pPr>
      <w:r>
        <w:rPr>
          <w:rFonts w:hint="default" w:ascii="Lucida Console" w:hAnsi="Lucida Console" w:cs="Lucida Console" w:eastAsiaTheme="minorEastAsia"/>
          <w:sz w:val="18"/>
          <w:szCs w:val="18"/>
        </w:rPr>
        <w:t>sleep(5)</w:t>
      </w:r>
    </w:p>
    <w:p>
      <w:pPr>
        <w:autoSpaceDE w:val="0"/>
        <w:autoSpaceDN w:val="0"/>
        <w:adjustRightInd w:val="0"/>
        <w:spacing w:after="0" w:line="240" w:lineRule="auto"/>
        <w:rPr>
          <w:rFonts w:hint="default" w:ascii="Lucida Console" w:hAnsi="Lucida Console" w:cs="Lucida Console" w:eastAsiaTheme="minorEastAsia"/>
          <w:sz w:val="18"/>
          <w:szCs w:val="18"/>
        </w:rPr>
      </w:pPr>
      <w:r>
        <w:rPr>
          <w:rFonts w:hint="default" w:ascii="Lucida Console" w:hAnsi="Lucida Console" w:cs="Lucida Console" w:eastAsiaTheme="minorEastAsia"/>
          <w:sz w:val="18"/>
          <w:szCs w:val="18"/>
        </w:rPr>
        <w:t>producer.close()</w:t>
      </w:r>
    </w:p>
    <w:p>
      <w:pPr>
        <w:rPr>
          <w:rFonts w:asciiTheme="majorHAnsi" w:hAnsiTheme="majorHAnsi" w:cstheme="majorHAnsi"/>
          <w:sz w:val="24"/>
          <w:szCs w:val="24"/>
        </w:rPr>
      </w:pPr>
    </w:p>
    <w:p>
      <w:pPr>
        <w:rPr>
          <w:rFonts w:hint="default" w:asciiTheme="majorHAnsi" w:hAnsiTheme="majorHAnsi" w:cstheme="majorHAnsi"/>
          <w:sz w:val="24"/>
          <w:szCs w:val="24"/>
        </w:rPr>
      </w:pPr>
      <w:r>
        <w:rPr>
          <w:rFonts w:hint="default" w:asciiTheme="majorHAnsi" w:hAnsiTheme="majorHAnsi" w:cstheme="majorHAnsi"/>
          <w:sz w:val="24"/>
          <w:szCs w:val="24"/>
        </w:rPr>
        <w:drawing>
          <wp:inline distT="0" distB="0" distL="114300" distR="114300">
            <wp:extent cx="5483225" cy="2594610"/>
            <wp:effectExtent l="0" t="0" r="3175" b="21590"/>
            <wp:docPr id="16" name="Picture 16" descr="Screenshot 2022-11-07 at 9.59.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11-07 at 9.59.57 PM"/>
                    <pic:cNvPicPr>
                      <a:picLocks noChangeAspect="1"/>
                    </pic:cNvPicPr>
                  </pic:nvPicPr>
                  <pic:blipFill>
                    <a:blip r:embed="rId10"/>
                    <a:stretch>
                      <a:fillRect/>
                    </a:stretch>
                  </pic:blipFill>
                  <pic:spPr>
                    <a:xfrm>
                      <a:off x="0" y="0"/>
                      <a:ext cx="5483225" cy="2594610"/>
                    </a:xfrm>
                    <a:prstGeom prst="rect">
                      <a:avLst/>
                    </a:prstGeom>
                  </pic:spPr>
                </pic:pic>
              </a:graphicData>
            </a:graphic>
          </wp:inline>
        </w:drawing>
      </w:r>
    </w:p>
    <w:p>
      <w:pPr>
        <w:rPr>
          <w:rFonts w:asciiTheme="majorHAnsi" w:hAnsiTheme="majorHAnsi" w:cstheme="majorHAnsi"/>
          <w:sz w:val="24"/>
          <w:szCs w:val="24"/>
        </w:rPr>
      </w:pPr>
      <w:r>
        <w:rPr>
          <w:rFonts w:asciiTheme="majorHAnsi" w:hAnsiTheme="majorHAnsi" w:cstheme="majorHAnsi"/>
          <w:sz w:val="24"/>
          <w:szCs w:val="24"/>
        </w:rPr>
        <w:t>b)</w:t>
      </w:r>
    </w:p>
    <w:p>
      <w:pPr>
        <w:rPr>
          <w:rFonts w:asciiTheme="majorHAnsi" w:hAnsiTheme="majorHAnsi" w:cstheme="majorHAnsi"/>
          <w:sz w:val="24"/>
          <w:szCs w:val="24"/>
        </w:rPr>
      </w:pPr>
      <w:r>
        <w:rPr>
          <w:rFonts w:asciiTheme="majorHAnsi" w:hAnsiTheme="majorHAnsi" w:cstheme="majorHAnsi"/>
          <w:sz w:val="24"/>
          <w:szCs w:val="24"/>
        </w:rPr>
        <w:t>In the Consumer-Term, write another small program, call it ‘get.py’,  using the vi text or some other way of putting a python program onto the EMR master node.</w:t>
      </w:r>
    </w:p>
    <w:p>
      <w:pPr>
        <w:rPr>
          <w:rFonts w:asciiTheme="majorHAnsi" w:hAnsiTheme="majorHAnsi" w:cstheme="majorHAnsi"/>
          <w:sz w:val="24"/>
          <w:szCs w:val="24"/>
        </w:rPr>
      </w:pPr>
      <w:r>
        <w:rPr>
          <w:rFonts w:asciiTheme="majorHAnsi" w:hAnsiTheme="majorHAnsi" w:cstheme="majorHAnsi"/>
          <w:sz w:val="24"/>
          <w:szCs w:val="24"/>
        </w:rPr>
        <w:t>This program should implement a kafka consumer that reads the messages you wrote previously from the topic ‘sample’ and writes them to the terminal.</w:t>
      </w:r>
    </w:p>
    <w:p>
      <w:pPr>
        <w:rPr>
          <w:rFonts w:asciiTheme="majorHAnsi" w:hAnsiTheme="majorHAnsi" w:cstheme="majorHAnsi"/>
          <w:sz w:val="24"/>
          <w:szCs w:val="24"/>
        </w:rPr>
      </w:pPr>
      <w:r>
        <w:rPr>
          <w:rFonts w:asciiTheme="majorHAnsi" w:hAnsiTheme="majorHAnsi" w:cstheme="majorHAnsi"/>
          <w:sz w:val="24"/>
          <w:szCs w:val="24"/>
        </w:rPr>
        <w:t>The output should look something like this:</w:t>
      </w:r>
    </w:p>
    <w:p>
      <w:pPr>
        <w:rPr>
          <w:rFonts w:asciiTheme="majorHAnsi" w:hAnsiTheme="majorHAnsi" w:cstheme="majorHAnsi"/>
          <w:sz w:val="24"/>
          <w:szCs w:val="24"/>
        </w:rPr>
      </w:pPr>
      <w:r>
        <w:rPr>
          <w:rFonts w:asciiTheme="majorHAnsi" w:hAnsiTheme="majorHAnsi" w:cstheme="majorHAnsi"/>
          <w:sz w:val="24"/>
          <w:szCs w:val="24"/>
        </w:rPr>
        <w:t>Key=MYID, Value=’your id number’</w:t>
      </w:r>
    </w:p>
    <w:p>
      <w:pPr>
        <w:rPr>
          <w:rFonts w:asciiTheme="majorHAnsi" w:hAnsiTheme="majorHAnsi" w:cstheme="majorHAnsi"/>
          <w:sz w:val="24"/>
          <w:szCs w:val="24"/>
        </w:rPr>
      </w:pPr>
      <w:r>
        <w:rPr>
          <w:rFonts w:asciiTheme="majorHAnsi" w:hAnsiTheme="majorHAnsi" w:cstheme="majorHAnsi"/>
          <w:sz w:val="24"/>
          <w:szCs w:val="24"/>
        </w:rPr>
        <w:t>Key=MYNAME, Value=’your name’</w:t>
      </w:r>
    </w:p>
    <w:p>
      <w:pPr>
        <w:rPr>
          <w:rFonts w:asciiTheme="majorHAnsi" w:hAnsiTheme="majorHAnsi" w:cstheme="majorHAnsi"/>
          <w:sz w:val="24"/>
          <w:szCs w:val="24"/>
        </w:rPr>
      </w:pPr>
      <w:r>
        <w:rPr>
          <w:rFonts w:asciiTheme="majorHAnsi" w:hAnsiTheme="majorHAnsi" w:cstheme="majorHAnsi"/>
          <w:sz w:val="24"/>
          <w:szCs w:val="24"/>
        </w:rPr>
        <w:t>Key=MYEYECOLOR, Value=’your eye color’</w:t>
      </w:r>
    </w:p>
    <w:p>
      <w:pPr>
        <w:rPr>
          <w:rFonts w:asciiTheme="majorHAnsi" w:hAnsiTheme="majorHAnsi" w:cstheme="majorHAnsi"/>
          <w:sz w:val="24"/>
          <w:szCs w:val="24"/>
        </w:rPr>
      </w:pPr>
      <w:r>
        <w:rPr>
          <w:rFonts w:asciiTheme="majorHAnsi" w:hAnsiTheme="majorHAnsi" w:cstheme="majorHAnsi"/>
          <w:sz w:val="24"/>
          <w:szCs w:val="24"/>
        </w:rPr>
        <w:t>Execute this program in the Consumer-Term. Use the command line:</w:t>
      </w:r>
    </w:p>
    <w:p>
      <w:pPr>
        <w:ind w:firstLine="720"/>
        <w:rPr>
          <w:rFonts w:asciiTheme="majorHAnsi" w:hAnsiTheme="majorHAnsi" w:cstheme="majorHAnsi"/>
          <w:sz w:val="24"/>
          <w:szCs w:val="24"/>
        </w:rPr>
      </w:pPr>
      <w:r>
        <w:rPr>
          <w:rFonts w:asciiTheme="majorHAnsi" w:hAnsiTheme="majorHAnsi" w:cstheme="majorHAnsi"/>
          <w:sz w:val="24"/>
          <w:szCs w:val="24"/>
        </w:rPr>
        <w:t>python get.py</w:t>
      </w:r>
    </w:p>
    <w:p>
      <w:pPr>
        <w:rPr>
          <w:rFonts w:asciiTheme="majorHAnsi" w:hAnsiTheme="majorHAnsi" w:cstheme="majorHAnsi"/>
          <w:sz w:val="24"/>
          <w:szCs w:val="24"/>
        </w:rPr>
      </w:pPr>
      <w:r>
        <w:rPr>
          <w:rFonts w:asciiTheme="majorHAnsi" w:hAnsiTheme="majorHAnsi" w:cstheme="majorHAnsi"/>
          <w:sz w:val="24"/>
          <w:szCs w:val="24"/>
        </w:rPr>
        <w:t>Note, if needed you can terminate the program by entering ‘ctrl-c’.</w:t>
      </w:r>
    </w:p>
    <w:p>
      <w:pPr>
        <w:rPr>
          <w:rFonts w:asciiTheme="majorHAnsi" w:hAnsiTheme="majorHAnsi" w:cstheme="majorHAnsi"/>
          <w:sz w:val="24"/>
          <w:szCs w:val="24"/>
        </w:rPr>
      </w:pPr>
      <w:r>
        <w:rPr>
          <w:rFonts w:asciiTheme="majorHAnsi" w:hAnsiTheme="majorHAnsi" w:cstheme="majorHAnsi"/>
          <w:sz w:val="24"/>
          <w:szCs w:val="24"/>
        </w:rPr>
        <w:t>Submit the program and a screenshot of its output as your answer to ‘part b’ of this exercise.</w:t>
      </w:r>
    </w:p>
    <w:p>
      <w:pPr>
        <w:rPr>
          <w:rFonts w:ascii="Lucida Console" w:hAnsi="Lucida Console" w:eastAsia="Lucida Console"/>
          <w:sz w:val="18"/>
          <w:szCs w:val="24"/>
        </w:rPr>
      </w:pPr>
      <w:r>
        <w:rPr>
          <w:rFonts w:ascii="Lucida Console" w:hAnsi="Lucida Console" w:eastAsia="Lucida Console"/>
          <w:color w:val="7D97FF"/>
          <w:sz w:val="18"/>
          <w:szCs w:val="24"/>
        </w:rPr>
        <w:t>from</w:t>
      </w:r>
      <w:r>
        <w:rPr>
          <w:rFonts w:ascii="Lucida Console" w:hAnsi="Lucida Console" w:eastAsia="Lucida Console"/>
          <w:sz w:val="18"/>
          <w:szCs w:val="24"/>
        </w:rPr>
        <w:t xml:space="preserve"> kafka </w:t>
      </w:r>
      <w:r>
        <w:rPr>
          <w:rFonts w:ascii="Lucida Console" w:hAnsi="Lucida Console" w:eastAsia="Lucida Console"/>
          <w:color w:val="7D97FF"/>
          <w:sz w:val="18"/>
          <w:szCs w:val="24"/>
        </w:rPr>
        <w:t>import</w:t>
      </w:r>
      <w:r>
        <w:rPr>
          <w:rFonts w:ascii="Lucida Console" w:hAnsi="Lucida Console" w:eastAsia="Lucida Console"/>
          <w:sz w:val="18"/>
          <w:szCs w:val="24"/>
        </w:rPr>
        <w:t xml:space="preserve"> KafkaConsumer</w:t>
      </w:r>
    </w:p>
    <w:p>
      <w:pPr>
        <w:rPr>
          <w:rFonts w:ascii="Lucida Console" w:hAnsi="Lucida Console" w:eastAsia="Lucida Console"/>
          <w:sz w:val="18"/>
          <w:szCs w:val="24"/>
        </w:rPr>
      </w:pPr>
      <w:r>
        <w:rPr>
          <w:rFonts w:ascii="Lucida Console" w:hAnsi="Lucida Console" w:eastAsia="Lucida Console"/>
          <w:color w:val="7D97FF"/>
          <w:sz w:val="18"/>
          <w:szCs w:val="24"/>
        </w:rPr>
        <w:t>from</w:t>
      </w:r>
      <w:r>
        <w:rPr>
          <w:rFonts w:ascii="Lucida Console" w:hAnsi="Lucida Console" w:eastAsia="Lucida Console"/>
          <w:sz w:val="18"/>
          <w:szCs w:val="24"/>
        </w:rPr>
        <w:t xml:space="preserve"> json </w:t>
      </w:r>
      <w:r>
        <w:rPr>
          <w:rFonts w:ascii="Lucida Console" w:hAnsi="Lucida Console" w:eastAsia="Lucida Console"/>
          <w:color w:val="7D97FF"/>
          <w:sz w:val="18"/>
          <w:szCs w:val="24"/>
        </w:rPr>
        <w:t>import</w:t>
      </w:r>
      <w:r>
        <w:rPr>
          <w:rFonts w:ascii="Lucida Console" w:hAnsi="Lucida Console" w:eastAsia="Lucida Console"/>
          <w:sz w:val="18"/>
          <w:szCs w:val="24"/>
        </w:rPr>
        <w:t xml:space="preserve"> loads</w:t>
      </w:r>
    </w:p>
    <w:p>
      <w:pPr>
        <w:rPr>
          <w:rFonts w:ascii="Lucida Console" w:hAnsi="Lucida Console" w:eastAsia="Lucida Console"/>
          <w:sz w:val="18"/>
          <w:szCs w:val="24"/>
        </w:rPr>
      </w:pPr>
      <w:r>
        <w:rPr>
          <w:rFonts w:ascii="Lucida Console" w:hAnsi="Lucida Console" w:eastAsia="Lucida Console"/>
          <w:sz w:val="18"/>
          <w:szCs w:val="24"/>
        </w:rPr>
        <w:t>consumer = KafkaConsumer(</w:t>
      </w:r>
      <w:r>
        <w:rPr>
          <w:rFonts w:ascii="Lucida Console" w:hAnsi="Lucida Console" w:eastAsia="Lucida Console"/>
          <w:color w:val="FF70FF"/>
          <w:sz w:val="18"/>
          <w:szCs w:val="24"/>
        </w:rPr>
        <w:t>'sample1'</w:t>
      </w:r>
      <w:r>
        <w:rPr>
          <w:rFonts w:ascii="Lucida Console" w:hAnsi="Lucida Console" w:eastAsia="Lucida Console"/>
          <w:sz w:val="18"/>
          <w:szCs w:val="24"/>
        </w:rPr>
        <w:t>,</w:t>
      </w:r>
      <w:r>
        <w:rPr>
          <w:rFonts w:hint="default" w:ascii="Lucida Console" w:hAnsi="Lucida Console" w:eastAsia="Lucida Console"/>
          <w:sz w:val="18"/>
          <w:szCs w:val="24"/>
        </w:rPr>
        <w:t xml:space="preserve"> </w:t>
      </w:r>
      <w:r>
        <w:rPr>
          <w:rFonts w:ascii="Lucida Console" w:hAnsi="Lucida Console" w:eastAsia="Lucida Console"/>
          <w:sz w:val="18"/>
          <w:szCs w:val="24"/>
        </w:rPr>
        <w:t>auto_offset_reset=</w:t>
      </w:r>
      <w:r>
        <w:rPr>
          <w:rFonts w:ascii="Lucida Console" w:hAnsi="Lucida Console" w:eastAsia="Lucida Console"/>
          <w:color w:val="FF70FF"/>
          <w:sz w:val="18"/>
          <w:szCs w:val="24"/>
        </w:rPr>
        <w:t>'earliest'</w:t>
      </w:r>
      <w:r>
        <w:rPr>
          <w:rFonts w:ascii="Lucida Console" w:hAnsi="Lucida Console" w:eastAsia="Lucida Console"/>
          <w:sz w:val="18"/>
          <w:szCs w:val="24"/>
        </w:rPr>
        <w:t>,</w:t>
      </w:r>
      <w:r>
        <w:rPr>
          <w:rFonts w:hint="default" w:ascii="Lucida Console" w:hAnsi="Lucida Console" w:eastAsia="Lucida Console"/>
          <w:sz w:val="18"/>
          <w:szCs w:val="24"/>
        </w:rPr>
        <w:t xml:space="preserve"> </w:t>
      </w:r>
      <w:r>
        <w:rPr>
          <w:rFonts w:ascii="Lucida Console" w:hAnsi="Lucida Console" w:eastAsia="Lucida Console"/>
          <w:sz w:val="18"/>
          <w:szCs w:val="24"/>
        </w:rPr>
        <w:t>bootstrap_servers=[</w:t>
      </w:r>
      <w:r>
        <w:rPr>
          <w:rFonts w:ascii="Lucida Console" w:hAnsi="Lucida Console" w:eastAsia="Lucida Console"/>
          <w:color w:val="FF70FF"/>
          <w:sz w:val="18"/>
          <w:szCs w:val="24"/>
        </w:rPr>
        <w:t>'localhost:9092'</w:t>
      </w:r>
      <w:r>
        <w:rPr>
          <w:rFonts w:ascii="Lucida Console" w:hAnsi="Lucida Console" w:eastAsia="Lucida Console"/>
          <w:sz w:val="18"/>
          <w:szCs w:val="24"/>
        </w:rPr>
        <w:t>], consumer_timeout_ms=</w:t>
      </w:r>
      <w:r>
        <w:rPr>
          <w:rFonts w:ascii="Lucida Console" w:hAnsi="Lucida Console" w:eastAsia="Lucida Console"/>
          <w:color w:val="FF70FF"/>
          <w:sz w:val="18"/>
          <w:szCs w:val="24"/>
        </w:rPr>
        <w:t>1000</w:t>
      </w:r>
      <w:r>
        <w:rPr>
          <w:rFonts w:ascii="Lucida Console" w:hAnsi="Lucida Console" w:eastAsia="Lucida Console"/>
          <w:sz w:val="18"/>
          <w:szCs w:val="24"/>
        </w:rPr>
        <w:t>, value_deserializer=</w:t>
      </w:r>
      <w:r>
        <w:rPr>
          <w:rFonts w:ascii="Lucida Console" w:hAnsi="Lucida Console" w:eastAsia="Lucida Console"/>
          <w:color w:val="F2F200"/>
          <w:sz w:val="18"/>
          <w:szCs w:val="24"/>
        </w:rPr>
        <w:t>lambda</w:t>
      </w:r>
      <w:r>
        <w:rPr>
          <w:rFonts w:ascii="Lucida Console" w:hAnsi="Lucida Console" w:eastAsia="Lucida Console"/>
          <w:sz w:val="18"/>
          <w:szCs w:val="24"/>
        </w:rPr>
        <w:t xml:space="preserve"> x: loads(x.decode(</w:t>
      </w:r>
      <w:r>
        <w:rPr>
          <w:rFonts w:ascii="Lucida Console" w:hAnsi="Lucida Console" w:eastAsia="Lucida Console"/>
          <w:color w:val="FF70FF"/>
          <w:sz w:val="18"/>
          <w:szCs w:val="24"/>
        </w:rPr>
        <w:t>'utf-8'</w:t>
      </w:r>
      <w:r>
        <w:rPr>
          <w:rFonts w:ascii="Lucida Console" w:hAnsi="Lucida Console" w:eastAsia="Lucida Console"/>
          <w:sz w:val="18"/>
          <w:szCs w:val="24"/>
        </w:rPr>
        <w:t>)), key_deserializer=</w:t>
      </w:r>
      <w:r>
        <w:rPr>
          <w:rFonts w:ascii="Lucida Console" w:hAnsi="Lucida Console" w:eastAsia="Lucida Console"/>
          <w:color w:val="F2F200"/>
          <w:sz w:val="18"/>
          <w:szCs w:val="24"/>
        </w:rPr>
        <w:t>lambda</w:t>
      </w:r>
      <w:r>
        <w:rPr>
          <w:rFonts w:ascii="Lucida Console" w:hAnsi="Lucida Console" w:eastAsia="Lucida Console"/>
          <w:sz w:val="18"/>
          <w:szCs w:val="24"/>
        </w:rPr>
        <w:t xml:space="preserve"> y: loads(y.decode(</w:t>
      </w:r>
      <w:r>
        <w:rPr>
          <w:rFonts w:ascii="Lucida Console" w:hAnsi="Lucida Console" w:eastAsia="Lucida Console"/>
          <w:color w:val="FF70FF"/>
          <w:sz w:val="18"/>
          <w:szCs w:val="24"/>
        </w:rPr>
        <w:t>'utf-8'</w:t>
      </w:r>
      <w:r>
        <w:rPr>
          <w:rFonts w:ascii="Lucida Console" w:hAnsi="Lucida Console" w:eastAsia="Lucida Console"/>
          <w:sz w:val="18"/>
          <w:szCs w:val="24"/>
        </w:rPr>
        <w:t>)))</w:t>
      </w:r>
    </w:p>
    <w:p>
      <w:pPr>
        <w:rPr>
          <w:rFonts w:ascii="Lucida Console" w:hAnsi="Lucida Console" w:eastAsia="Lucida Console"/>
          <w:sz w:val="18"/>
          <w:szCs w:val="24"/>
        </w:rPr>
      </w:pPr>
      <w:r>
        <w:rPr>
          <w:rFonts w:ascii="Lucida Console" w:hAnsi="Lucida Console" w:eastAsia="Lucida Console"/>
          <w:color w:val="F2F200"/>
          <w:sz w:val="18"/>
          <w:szCs w:val="24"/>
        </w:rPr>
        <w:t>for</w:t>
      </w:r>
      <w:r>
        <w:rPr>
          <w:rFonts w:ascii="Lucida Console" w:hAnsi="Lucida Console" w:eastAsia="Lucida Console"/>
          <w:sz w:val="18"/>
          <w:szCs w:val="24"/>
        </w:rPr>
        <w:t xml:space="preserve"> message </w:t>
      </w:r>
      <w:r>
        <w:rPr>
          <w:rFonts w:ascii="Lucida Console" w:hAnsi="Lucida Console" w:eastAsia="Lucida Console"/>
          <w:color w:val="F2F200"/>
          <w:sz w:val="18"/>
          <w:szCs w:val="24"/>
        </w:rPr>
        <w:t>in</w:t>
      </w:r>
      <w:r>
        <w:rPr>
          <w:rFonts w:ascii="Lucida Console" w:hAnsi="Lucida Console" w:eastAsia="Lucida Console"/>
          <w:sz w:val="18"/>
          <w:szCs w:val="24"/>
        </w:rPr>
        <w:t xml:space="preserve"> consumer:</w:t>
      </w:r>
    </w:p>
    <w:p>
      <w:pPr>
        <w:rPr>
          <w:rFonts w:ascii="Lucida Console" w:hAnsi="Lucida Console" w:eastAsia="Lucida Console"/>
          <w:sz w:val="18"/>
          <w:szCs w:val="24"/>
        </w:rPr>
      </w:pPr>
      <w:r>
        <w:rPr>
          <w:rFonts w:ascii="Lucida Console" w:hAnsi="Lucida Console" w:eastAsia="Lucida Console"/>
          <w:sz w:val="18"/>
          <w:szCs w:val="24"/>
        </w:rPr>
        <w:t xml:space="preserve">    </w:t>
      </w:r>
      <w:r>
        <w:rPr>
          <w:rFonts w:ascii="Lucida Console" w:hAnsi="Lucida Console" w:eastAsia="Lucida Console"/>
          <w:color w:val="00F0F0"/>
          <w:sz w:val="18"/>
          <w:szCs w:val="24"/>
        </w:rPr>
        <w:t>print</w:t>
      </w:r>
      <w:r>
        <w:rPr>
          <w:rFonts w:ascii="Lucida Console" w:hAnsi="Lucida Console" w:eastAsia="Lucida Console"/>
          <w:sz w:val="18"/>
          <w:szCs w:val="24"/>
        </w:rPr>
        <w:t xml:space="preserve"> (</w:t>
      </w:r>
      <w:r>
        <w:rPr>
          <w:rFonts w:ascii="Lucida Console" w:hAnsi="Lucida Console" w:eastAsia="Lucida Console"/>
          <w:color w:val="FF70FF"/>
          <w:sz w:val="18"/>
          <w:szCs w:val="24"/>
        </w:rPr>
        <w:t>"%s:%d:%d: key=%s, value=%s"</w:t>
      </w:r>
      <w:r>
        <w:rPr>
          <w:rFonts w:ascii="Lucida Console" w:hAnsi="Lucida Console" w:eastAsia="Lucida Console"/>
          <w:sz w:val="18"/>
          <w:szCs w:val="24"/>
        </w:rPr>
        <w:t xml:space="preserve"> % (message.topic, message.partition, message.offset,</w:t>
      </w:r>
    </w:p>
    <w:p>
      <w:pPr>
        <w:rPr>
          <w:rFonts w:ascii="Lucida Console" w:hAnsi="Lucida Console" w:eastAsia="Lucida Console"/>
          <w:sz w:val="18"/>
          <w:szCs w:val="24"/>
        </w:rPr>
      </w:pPr>
      <w:r>
        <w:rPr>
          <w:rFonts w:ascii="Lucida Console" w:hAnsi="Lucida Console" w:eastAsia="Lucida Console"/>
          <w:sz w:val="18"/>
          <w:szCs w:val="24"/>
        </w:rPr>
        <w:t>message.key, message.value))</w:t>
      </w:r>
    </w:p>
    <w:p>
      <w:pPr>
        <w:rPr>
          <w:rFonts w:ascii="Lucida Console" w:hAnsi="Lucida Console" w:eastAsia="Lucida Console"/>
          <w:sz w:val="18"/>
          <w:szCs w:val="24"/>
        </w:rPr>
      </w:pPr>
      <w:r>
        <w:rPr>
          <w:rFonts w:ascii="Lucida Console" w:hAnsi="Lucida Console" w:eastAsia="Lucida Console"/>
          <w:sz w:val="18"/>
          <w:szCs w:val="24"/>
        </w:rPr>
        <w:t>consumer.close()</w:t>
      </w:r>
    </w:p>
    <w:p>
      <w:pPr>
        <w:jc w:val="both"/>
        <w:rPr>
          <w:rFonts w:cstheme="minorHAnsi"/>
          <w:color w:val="000000"/>
          <w:sz w:val="24"/>
          <w:szCs w:val="24"/>
        </w:rPr>
      </w:pPr>
      <w:r>
        <w:rPr>
          <w:rFonts w:hint="default" w:asciiTheme="majorHAnsi" w:hAnsiTheme="majorHAnsi" w:cstheme="majorHAnsi"/>
          <w:color w:val="000000"/>
          <w:sz w:val="24"/>
          <w:szCs w:val="24"/>
        </w:rPr>
        <w:drawing>
          <wp:inline distT="0" distB="0" distL="114300" distR="114300">
            <wp:extent cx="5486400" cy="1108075"/>
            <wp:effectExtent l="0" t="0" r="0" b="9525"/>
            <wp:docPr id="17" name="Picture 17" descr="Screenshot 2022-11-07 at 10.00.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11-07 at 10.00.36 PM"/>
                    <pic:cNvPicPr>
                      <a:picLocks noChangeAspect="1"/>
                    </pic:cNvPicPr>
                  </pic:nvPicPr>
                  <pic:blipFill>
                    <a:blip r:embed="rId11"/>
                    <a:stretch>
                      <a:fillRect/>
                    </a:stretch>
                  </pic:blipFill>
                  <pic:spPr>
                    <a:xfrm>
                      <a:off x="0" y="0"/>
                      <a:ext cx="5486400" cy="1108075"/>
                    </a:xfrm>
                    <a:prstGeom prst="rect">
                      <a:avLst/>
                    </a:prstGeom>
                  </pic:spPr>
                </pic:pic>
              </a:graphicData>
            </a:graphic>
          </wp:inline>
        </w:drawing>
      </w:r>
    </w:p>
    <w:p>
      <w:pPr>
        <w:jc w:val="both"/>
        <w:rPr>
          <w:sz w:val="24"/>
          <w:szCs w:val="24"/>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TimesNewRomanPS-BoldMT">
    <w:panose1 w:val="02020603050405020304"/>
    <w:charset w:val="00"/>
    <w:family w:val="auto"/>
    <w:pitch w:val="default"/>
    <w:sig w:usb0="00000000" w:usb1="00000000" w:usb2="00000000" w:usb3="00000000" w:csb0="00000000" w:csb1="00000000"/>
  </w:font>
  <w:font w:name="ＭＳ 明朝">
    <w:altName w:val="Hiragino Sans"/>
    <w:panose1 w:val="00000000000000000000"/>
    <w:charset w:val="86"/>
    <w:family w:val="auto"/>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 w:name="Lucida Console">
    <w:altName w:val="苹方-简"/>
    <w:panose1 w:val="020B0609040504020204"/>
    <w:charset w:val="00"/>
    <w:family w:val="modern"/>
    <w:pitch w:val="default"/>
    <w:sig w:usb0="00000000" w:usb1="000000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0B0A23"/>
    <w:multiLevelType w:val="multilevel"/>
    <w:tmpl w:val="110B0A23"/>
    <w:lvl w:ilvl="0" w:tentative="0">
      <w:start w:val="1"/>
      <w:numFmt w:val="lowerLetter"/>
      <w:lvlText w:val="%1)"/>
      <w:lvlJc w:val="left"/>
      <w:pPr>
        <w:ind w:left="720" w:hanging="360"/>
      </w:pPr>
      <w:rPr>
        <w:rFonts w:hint="default"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37A"/>
    <w:rsid w:val="00001119"/>
    <w:rsid w:val="000143CB"/>
    <w:rsid w:val="000771AC"/>
    <w:rsid w:val="00106C20"/>
    <w:rsid w:val="004C2AA5"/>
    <w:rsid w:val="0052537A"/>
    <w:rsid w:val="00547AEA"/>
    <w:rsid w:val="005B3328"/>
    <w:rsid w:val="006F3EBB"/>
    <w:rsid w:val="006F663D"/>
    <w:rsid w:val="0071238F"/>
    <w:rsid w:val="007B35A3"/>
    <w:rsid w:val="00884CA0"/>
    <w:rsid w:val="008C3C14"/>
    <w:rsid w:val="008E29F9"/>
    <w:rsid w:val="009865FD"/>
    <w:rsid w:val="009904CE"/>
    <w:rsid w:val="009960BB"/>
    <w:rsid w:val="00A94A44"/>
    <w:rsid w:val="00B512A2"/>
    <w:rsid w:val="00C47B0A"/>
    <w:rsid w:val="00CB106C"/>
    <w:rsid w:val="00D63664"/>
    <w:rsid w:val="00E009D3"/>
    <w:rsid w:val="00E55991"/>
    <w:rsid w:val="00F82D03"/>
    <w:rsid w:val="00FC4A35"/>
    <w:rsid w:val="00FC7F9F"/>
    <w:rsid w:val="2B57F723"/>
    <w:rsid w:val="2F7B8F4D"/>
    <w:rsid w:val="62DE60CC"/>
    <w:rsid w:val="77F9EF69"/>
    <w:rsid w:val="B2B914B5"/>
    <w:rsid w:val="FEDA3AC3"/>
    <w:rsid w:val="FF9753D0"/>
    <w:rsid w:val="FFDBE511"/>
    <w:rsid w:val="FFF35FF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8"/>
    <w:qFormat/>
    <w:uiPriority w:val="9"/>
    <w:pPr>
      <w:keepNext/>
      <w:spacing w:before="480" w:after="0"/>
      <w:outlineLvl w:val="0"/>
    </w:pPr>
    <w:rPr>
      <w:rFonts w:ascii="Cambria" w:hAnsi="Cambria" w:cs="Times New Roman"/>
      <w:b/>
      <w:bCs/>
      <w:color w:val="365F91"/>
      <w:kern w:val="36"/>
      <w:sz w:val="28"/>
      <w:szCs w:val="28"/>
    </w:rPr>
  </w:style>
  <w:style w:type="paragraph" w:styleId="3">
    <w:name w:val="heading 2"/>
    <w:basedOn w:val="1"/>
    <w:next w:val="1"/>
    <w:link w:val="9"/>
    <w:semiHidden/>
    <w:unhideWhenUsed/>
    <w:qFormat/>
    <w:uiPriority w:val="9"/>
    <w:pPr>
      <w:keepNext/>
      <w:spacing w:before="200" w:after="0"/>
      <w:outlineLvl w:val="1"/>
    </w:pPr>
    <w:rPr>
      <w:rFonts w:ascii="Cambria" w:hAnsi="Cambria" w:cs="Times New Roman"/>
      <w:b/>
      <w:bCs/>
      <w:color w:val="4F81BD"/>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unhideWhenUsed/>
    <w:qFormat/>
    <w:uiPriority w:val="99"/>
    <w:rPr>
      <w:color w:val="0000FF" w:themeColor="hyperlink"/>
      <w:u w:val="single"/>
      <w14:textFill>
        <w14:solidFill>
          <w14:schemeClr w14:val="hlink"/>
        </w14:solidFill>
      </w14:textFill>
    </w:rPr>
  </w:style>
  <w:style w:type="table" w:styleId="7">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1 Char"/>
    <w:basedOn w:val="4"/>
    <w:link w:val="2"/>
    <w:qFormat/>
    <w:uiPriority w:val="9"/>
    <w:rPr>
      <w:rFonts w:ascii="Cambria" w:hAnsi="Cambria" w:cs="Times New Roman" w:eastAsiaTheme="minorHAnsi"/>
      <w:b/>
      <w:bCs/>
      <w:color w:val="365F91"/>
      <w:kern w:val="36"/>
      <w:sz w:val="28"/>
      <w:szCs w:val="28"/>
    </w:rPr>
  </w:style>
  <w:style w:type="character" w:customStyle="1" w:styleId="9">
    <w:name w:val="Heading 2 Char"/>
    <w:basedOn w:val="4"/>
    <w:link w:val="3"/>
    <w:semiHidden/>
    <w:qFormat/>
    <w:uiPriority w:val="9"/>
    <w:rPr>
      <w:rFonts w:ascii="Cambria" w:hAnsi="Cambria" w:cs="Times New Roman" w:eastAsiaTheme="minorHAnsi"/>
      <w:b/>
      <w:bCs/>
      <w:color w:val="4F81BD"/>
      <w:sz w:val="26"/>
      <w:szCs w:val="26"/>
    </w:rPr>
  </w:style>
  <w:style w:type="paragraph" w:styleId="10">
    <w:name w:val="List Paragraph"/>
    <w:basedOn w:val="1"/>
    <w:qFormat/>
    <w:uiPriority w:val="34"/>
    <w:pPr>
      <w:ind w:left="720"/>
      <w:contextualSpacing/>
    </w:pPr>
  </w:style>
  <w:style w:type="table" w:customStyle="1" w:styleId="11">
    <w:name w:val="List Table 3 Accent 1"/>
    <w:basedOn w:val="5"/>
    <w:qFormat/>
    <w:uiPriority w:val="48"/>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14:textFill>
          <w14:solidFill>
            <w14:schemeClr w14:val="bg1"/>
          </w14:solidFill>
        </w14:textFill>
      </w:rPr>
      <w:tcPr>
        <w:shd w:val="clear" w:color="auto" w:fill="4F81BD" w:themeFill="accent1"/>
      </w:tcPr>
    </w:tblStylePr>
    <w:tblStylePr w:type="lastRow">
      <w:rPr>
        <w:b/>
        <w:bCs/>
      </w:rPr>
      <w:tcPr>
        <w:tcBorders>
          <w:top w:val="double" w:color="4F81BD"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F81BD" w:themeColor="accent1" w:sz="4" w:space="0"/>
          <w:right w:val="single" w:color="4F81BD" w:themeColor="accent1" w:sz="4" w:space="0"/>
        </w:tcBorders>
      </w:tcPr>
    </w:tblStylePr>
    <w:tblStylePr w:type="band1Horz">
      <w:tcPr>
        <w:tcBorders>
          <w:top w:val="single" w:color="4F81BD" w:themeColor="accent1" w:sz="4" w:space="0"/>
          <w:bottom w:val="single" w:color="4F81BD"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F81BD" w:themeColor="accent1" w:sz="4" w:space="0"/>
          <w:left w:val="nil"/>
        </w:tcBorders>
      </w:tcPr>
    </w:tblStylePr>
    <w:tblStylePr w:type="swCell">
      <w:tcPr>
        <w:tcBorders>
          <w:top w:val="double" w:color="4F81BD" w:themeColor="accent1" w:sz="4" w:space="0"/>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833</Words>
  <Characters>4751</Characters>
  <Lines>39</Lines>
  <Paragraphs>11</Paragraphs>
  <TotalTime>3</TotalTime>
  <ScaleCrop>false</ScaleCrop>
  <LinksUpToDate>false</LinksUpToDate>
  <CharactersWithSpaces>5573</CharactersWithSpaces>
  <Application>WPS Office_4.4.2.7667_F1E327BC-269C-435d-A152-05C5408002CA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2022-03-20T06:42:00Z</dcterms:created>
  <dc:creator>Joseph Rosen</dc:creator>
  <cp:lastModifiedBy>pradaapss</cp:lastModifiedBy>
  <dcterms:modified xsi:type="dcterms:W3CDTF">2022-11-07T23:02:10Z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