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FA2" w:rsidRPr="003B1093" w:rsidRDefault="00ED3FA2" w:rsidP="00ED3FA2">
      <w:pPr>
        <w:pStyle w:val="NormalWeb"/>
      </w:pPr>
      <w:r w:rsidRPr="003B1093">
        <w:rPr>
          <w:rStyle w:val="Strong"/>
        </w:rPr>
        <w:t>FINAL CODE GENERATION PROMPT FOR ADVANCED PILOT TRAINING PLATFORM</w:t>
      </w:r>
    </w:p>
    <w:p w:rsidR="00ED3FA2" w:rsidRPr="003B1093" w:rsidRDefault="00ED3FA2" w:rsidP="00ED3FA2">
      <w:pPr>
        <w:pStyle w:val="Heading3"/>
      </w:pPr>
      <w:r w:rsidRPr="003B1093">
        <w:t>1. Project Overview</w:t>
      </w:r>
    </w:p>
    <w:p w:rsidR="00ED3FA2" w:rsidRPr="003B1093" w:rsidRDefault="00ED3FA2" w:rsidP="00ED3FA2">
      <w:pPr>
        <w:pStyle w:val="NormalWeb"/>
      </w:pPr>
      <w:r w:rsidRPr="003B1093">
        <w:t xml:space="preserve">Develop a next-generation flight training management system that far exceeds current solutions (e.g., </w:t>
      </w:r>
      <w:proofErr w:type="spellStart"/>
      <w:r w:rsidRPr="003B1093">
        <w:t>Hinfact</w:t>
      </w:r>
      <w:proofErr w:type="spellEnd"/>
      <w:r w:rsidRPr="003B1093">
        <w:t xml:space="preserve">, </w:t>
      </w:r>
      <w:proofErr w:type="spellStart"/>
      <w:r w:rsidRPr="003B1093">
        <w:t>SimOrg</w:t>
      </w:r>
      <w:proofErr w:type="spellEnd"/>
      <w:r w:rsidRPr="003B1093">
        <w:t>) by integrating state-of-the-art features across scheduling, instructor/student management, document processing, compliance, assessments, real-time analytics, immersive visualization, collaboration, and advanced AI capabilities. This platform must support:</w:t>
      </w:r>
    </w:p>
    <w:p w:rsidR="00ED3FA2" w:rsidRPr="003B1093" w:rsidRDefault="00ED3FA2" w:rsidP="003B1093">
      <w:pPr>
        <w:numPr>
          <w:ilvl w:val="0"/>
          <w:numId w:val="39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Adaptive and Predictive Scheduling:</w:t>
      </w:r>
      <w:r w:rsidRPr="003B1093">
        <w:rPr>
          <w:rFonts w:ascii="Times New Roman" w:hAnsi="Times New Roman" w:cs="Times New Roman"/>
        </w:rPr>
        <w:t xml:space="preserve"> AI-driven resource optimization and predictive planning.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Instructor &amp; Trainee Management:</w:t>
      </w:r>
      <w:r w:rsidRPr="003B1093">
        <w:rPr>
          <w:rFonts w:ascii="Times New Roman" w:hAnsi="Times New Roman" w:cs="Times New Roman"/>
        </w:rPr>
        <w:t xml:space="preserve"> Personalized learning paths, digital logbooks, and real-time performance tracking.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Document &amp; Compliance Processing:</w:t>
      </w:r>
      <w:r w:rsidRPr="003B1093">
        <w:rPr>
          <w:rFonts w:ascii="Times New Roman" w:hAnsi="Times New Roman" w:cs="Times New Roman"/>
        </w:rPr>
        <w:t xml:space="preserve"> Multi-format ingestion (PDF, DOCX, XLSX, HTML, PPTX), OCR, AI content extraction, and tamper-proof audit trails.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Advanced Assessments &amp; Adaptive Learning:</w:t>
      </w:r>
      <w:r w:rsidRPr="003B1093">
        <w:rPr>
          <w:rFonts w:ascii="Times New Roman" w:hAnsi="Times New Roman" w:cs="Times New Roman"/>
        </w:rPr>
        <w:t xml:space="preserve"> Competency-based evaluation with one-click grading, speech-to-text feedback, biometric integrations (EEG, eye-tracking), and offline synchronization.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Real-Time Analytics &amp; Visualization:</w:t>
      </w:r>
      <w:r w:rsidRPr="003B1093">
        <w:rPr>
          <w:rFonts w:ascii="Times New Roman" w:hAnsi="Times New Roman" w:cs="Times New Roman"/>
        </w:rPr>
        <w:t xml:space="preserve"> Customizable dashboards, predictive insights, anomaly detection, and 3D/AR cockpit simulation views.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Enhanced Communication &amp; Collaboration:</w:t>
      </w:r>
      <w:r w:rsidRPr="003B1093">
        <w:rPr>
          <w:rFonts w:ascii="Times New Roman" w:hAnsi="Times New Roman" w:cs="Times New Roman"/>
        </w:rPr>
        <w:t xml:space="preserve"> Integrated messaging, smart workspaces with real-time co-editing, voice/video integration with auto-transcription, and contextual task management.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Mobile &amp; Offline Support:</w:t>
      </w:r>
      <w:r w:rsidRPr="003B1093">
        <w:rPr>
          <w:rFonts w:ascii="Times New Roman" w:hAnsi="Times New Roman" w:cs="Times New Roman"/>
        </w:rPr>
        <w:t xml:space="preserve"> Progressive Web App (PWA) with offline caching and background sync.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Edge Computing &amp; AI Integration:</w:t>
      </w:r>
      <w:r w:rsidRPr="003B1093">
        <w:rPr>
          <w:rFonts w:ascii="Times New Roman" w:hAnsi="Times New Roman" w:cs="Times New Roman"/>
        </w:rPr>
        <w:t xml:space="preserve"> On-device AI inference, federated learning, and low-latency processing for critical analytics.</w:t>
      </w:r>
    </w:p>
    <w:p w:rsidR="00ED3FA2" w:rsidRPr="003B1093" w:rsidRDefault="00ED3FA2" w:rsidP="003B1093">
      <w:pPr>
        <w:numPr>
          <w:ilvl w:val="0"/>
          <w:numId w:val="39"/>
        </w:numPr>
        <w:spacing w:before="100" w:beforeAutospacing="1" w:after="100" w:afterAutospacing="1" w:line="240" w:lineRule="auto"/>
        <w:ind w:left="270" w:hanging="27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Advanced Features Beyond Competitors:</w:t>
      </w:r>
      <w:r w:rsidRPr="003B1093">
        <w:rPr>
          <w:rFonts w:ascii="Times New Roman" w:hAnsi="Times New Roman" w:cs="Times New Roman"/>
        </w:rPr>
        <w:t xml:space="preserve"> Knowledge graph engine, semantic search with NLP, AI-powered insights (LLM integration), automated workflows, decentralized knowledge sharing, digital twin profiles, zero-trust security, ethical AI governance, quantum readiness hooks, sustainability metrics, freemium model with open plugin ecosystem, and gamification elements.</w:t>
      </w:r>
    </w:p>
    <w:p w:rsidR="00ED3FA2" w:rsidRPr="003B1093" w:rsidRDefault="00ED3FA2" w:rsidP="00ED3FA2">
      <w:pPr>
        <w:pStyle w:val="Heading3"/>
      </w:pPr>
      <w:r w:rsidRPr="003B1093">
        <w:t>2. System Architecture &amp; Technology Stack</w:t>
      </w:r>
    </w:p>
    <w:p w:rsidR="00ED3FA2" w:rsidRPr="003B1093" w:rsidRDefault="00ED3FA2" w:rsidP="00ED3FA2">
      <w:pPr>
        <w:pStyle w:val="NormalWeb"/>
      </w:pPr>
      <w:r w:rsidRPr="003B1093">
        <w:rPr>
          <w:rStyle w:val="Strong"/>
        </w:rPr>
        <w:t>Frontend Layer (React/Next.js, TypeScript):</w:t>
      </w:r>
    </w:p>
    <w:p w:rsidR="00ED3FA2" w:rsidRPr="003B1093" w:rsidRDefault="00ED3FA2" w:rsidP="003B1093">
      <w:pPr>
        <w:numPr>
          <w:ilvl w:val="0"/>
          <w:numId w:val="40"/>
        </w:numPr>
        <w:tabs>
          <w:tab w:val="left" w:pos="270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Framework:</w:t>
      </w:r>
      <w:r w:rsidRPr="003B1093">
        <w:rPr>
          <w:rFonts w:ascii="Times New Roman" w:hAnsi="Times New Roman" w:cs="Times New Roman"/>
        </w:rPr>
        <w:t xml:space="preserve"> Next.js with SSR, SSG, and API routes.</w:t>
      </w:r>
    </w:p>
    <w:p w:rsidR="00ED3FA2" w:rsidRPr="003B1093" w:rsidRDefault="00ED3FA2" w:rsidP="003B1093">
      <w:pPr>
        <w:numPr>
          <w:ilvl w:val="0"/>
          <w:numId w:val="40"/>
        </w:numPr>
        <w:tabs>
          <w:tab w:val="left" w:pos="270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UI Libraries:</w:t>
      </w:r>
      <w:r w:rsidRPr="003B1093">
        <w:rPr>
          <w:rFonts w:ascii="Times New Roman" w:hAnsi="Times New Roman" w:cs="Times New Roman"/>
        </w:rPr>
        <w:t xml:space="preserve"> Material UI (MUI) and Tailwind CSS.</w:t>
      </w:r>
    </w:p>
    <w:p w:rsidR="00ED3FA2" w:rsidRPr="003B1093" w:rsidRDefault="00ED3FA2" w:rsidP="003B1093">
      <w:pPr>
        <w:numPr>
          <w:ilvl w:val="0"/>
          <w:numId w:val="40"/>
        </w:numPr>
        <w:tabs>
          <w:tab w:val="left" w:pos="270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State Management &amp; Data Fetching:</w:t>
      </w:r>
      <w:r w:rsidRPr="003B1093">
        <w:rPr>
          <w:rFonts w:ascii="Times New Roman" w:hAnsi="Times New Roman" w:cs="Times New Roman"/>
        </w:rPr>
        <w:t xml:space="preserve"> Redux Toolkit and React Query.</w:t>
      </w:r>
    </w:p>
    <w:p w:rsidR="00ED3FA2" w:rsidRPr="003B1093" w:rsidRDefault="00ED3FA2" w:rsidP="003B1093">
      <w:pPr>
        <w:numPr>
          <w:ilvl w:val="0"/>
          <w:numId w:val="40"/>
        </w:numPr>
        <w:tabs>
          <w:tab w:val="left" w:pos="270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Visualization:</w:t>
      </w:r>
      <w:r w:rsidRPr="003B1093">
        <w:rPr>
          <w:rFonts w:ascii="Times New Roman" w:hAnsi="Times New Roman" w:cs="Times New Roman"/>
        </w:rPr>
        <w:t xml:space="preserve"> </w:t>
      </w:r>
      <w:proofErr w:type="spellStart"/>
      <w:r w:rsidRPr="003B1093">
        <w:rPr>
          <w:rFonts w:ascii="Times New Roman" w:hAnsi="Times New Roman" w:cs="Times New Roman"/>
        </w:rPr>
        <w:t>Recharts</w:t>
      </w:r>
      <w:proofErr w:type="spellEnd"/>
      <w:r w:rsidRPr="003B1093">
        <w:rPr>
          <w:rFonts w:ascii="Times New Roman" w:hAnsi="Times New Roman" w:cs="Times New Roman"/>
        </w:rPr>
        <w:t>, D3.js, and Three.js (for 3D/AR visualizations).</w:t>
      </w:r>
    </w:p>
    <w:p w:rsidR="00ED3FA2" w:rsidRPr="003B1093" w:rsidRDefault="00ED3FA2" w:rsidP="003B1093">
      <w:pPr>
        <w:numPr>
          <w:ilvl w:val="0"/>
          <w:numId w:val="40"/>
        </w:numPr>
        <w:tabs>
          <w:tab w:val="left" w:pos="270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Real-Time Communication:</w:t>
      </w:r>
      <w:r w:rsidRPr="003B1093">
        <w:rPr>
          <w:rFonts w:ascii="Times New Roman" w:hAnsi="Times New Roman" w:cs="Times New Roman"/>
        </w:rPr>
        <w:t xml:space="preserve"> </w:t>
      </w:r>
      <w:proofErr w:type="spellStart"/>
      <w:r w:rsidRPr="003B1093">
        <w:rPr>
          <w:rFonts w:ascii="Times New Roman" w:hAnsi="Times New Roman" w:cs="Times New Roman"/>
        </w:rPr>
        <w:t>WebSockets</w:t>
      </w:r>
      <w:proofErr w:type="spellEnd"/>
      <w:r w:rsidRPr="003B1093">
        <w:rPr>
          <w:rFonts w:ascii="Times New Roman" w:hAnsi="Times New Roman" w:cs="Times New Roman"/>
        </w:rPr>
        <w:t xml:space="preserve"> (or Socket.IO) and </w:t>
      </w:r>
      <w:proofErr w:type="spellStart"/>
      <w:r w:rsidRPr="003B1093">
        <w:rPr>
          <w:rFonts w:ascii="Times New Roman" w:hAnsi="Times New Roman" w:cs="Times New Roman"/>
        </w:rPr>
        <w:t>Axios</w:t>
      </w:r>
      <w:proofErr w:type="spellEnd"/>
      <w:r w:rsidRPr="003B1093">
        <w:rPr>
          <w:rFonts w:ascii="Times New Roman" w:hAnsi="Times New Roman" w:cs="Times New Roman"/>
        </w:rPr>
        <w:t>.</w:t>
      </w:r>
    </w:p>
    <w:p w:rsidR="00ED3FA2" w:rsidRPr="003B1093" w:rsidRDefault="00ED3FA2" w:rsidP="003B1093">
      <w:pPr>
        <w:numPr>
          <w:ilvl w:val="0"/>
          <w:numId w:val="40"/>
        </w:numPr>
        <w:tabs>
          <w:tab w:val="left" w:pos="270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Authentication:</w:t>
      </w:r>
      <w:r w:rsidRPr="003B1093">
        <w:rPr>
          <w:rFonts w:ascii="Times New Roman" w:hAnsi="Times New Roman" w:cs="Times New Roman"/>
        </w:rPr>
        <w:t xml:space="preserve"> NextAuth.js (OAuth, JWT, MFA, RBAC).</w:t>
      </w:r>
    </w:p>
    <w:p w:rsidR="00ED3FA2" w:rsidRPr="003B1093" w:rsidRDefault="00ED3FA2" w:rsidP="003B1093">
      <w:pPr>
        <w:numPr>
          <w:ilvl w:val="0"/>
          <w:numId w:val="40"/>
        </w:numPr>
        <w:tabs>
          <w:tab w:val="left" w:pos="270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Offline &amp; Edge:</w:t>
      </w:r>
      <w:r w:rsidRPr="003B1093">
        <w:rPr>
          <w:rFonts w:ascii="Times New Roman" w:hAnsi="Times New Roman" w:cs="Times New Roman"/>
        </w:rPr>
        <w:t xml:space="preserve"> PWA features with </w:t>
      </w:r>
      <w:proofErr w:type="spellStart"/>
      <w:r w:rsidRPr="003B1093">
        <w:rPr>
          <w:rFonts w:ascii="Times New Roman" w:hAnsi="Times New Roman" w:cs="Times New Roman"/>
        </w:rPr>
        <w:t>IndexedDB</w:t>
      </w:r>
      <w:proofErr w:type="spellEnd"/>
      <w:r w:rsidRPr="003B1093">
        <w:rPr>
          <w:rFonts w:ascii="Times New Roman" w:hAnsi="Times New Roman" w:cs="Times New Roman"/>
        </w:rPr>
        <w:t xml:space="preserve"> and service workers.</w:t>
      </w:r>
    </w:p>
    <w:p w:rsidR="00ED3FA2" w:rsidRPr="003B1093" w:rsidRDefault="00ED3FA2" w:rsidP="00ED3FA2">
      <w:pPr>
        <w:pStyle w:val="NormalWeb"/>
      </w:pPr>
      <w:r w:rsidRPr="003B1093">
        <w:rPr>
          <w:rStyle w:val="Strong"/>
        </w:rPr>
        <w:t>Backend Layer (C++ &amp; Python):</w:t>
      </w:r>
    </w:p>
    <w:p w:rsidR="00ED3FA2" w:rsidRPr="003B1093" w:rsidRDefault="00ED3FA2" w:rsidP="003B1093">
      <w:pPr>
        <w:numPr>
          <w:ilvl w:val="0"/>
          <w:numId w:val="41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54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Primary Language:</w:t>
      </w:r>
      <w:r w:rsidRPr="003B1093">
        <w:rPr>
          <w:rFonts w:ascii="Times New Roman" w:hAnsi="Times New Roman" w:cs="Times New Roman"/>
        </w:rPr>
        <w:t xml:space="preserve"> C++ (Modern C++17/20) with the </w:t>
      </w:r>
      <w:proofErr w:type="spellStart"/>
      <w:r w:rsidRPr="003B1093">
        <w:rPr>
          <w:rFonts w:ascii="Times New Roman" w:hAnsi="Times New Roman" w:cs="Times New Roman"/>
        </w:rPr>
        <w:t>Drogon</w:t>
      </w:r>
      <w:proofErr w:type="spellEnd"/>
      <w:r w:rsidRPr="003B1093">
        <w:rPr>
          <w:rFonts w:ascii="Times New Roman" w:hAnsi="Times New Roman" w:cs="Times New Roman"/>
        </w:rPr>
        <w:t xml:space="preserve"> framework for high-performance REST APIs.</w:t>
      </w:r>
    </w:p>
    <w:p w:rsidR="00ED3FA2" w:rsidRPr="003B1093" w:rsidRDefault="00ED3FA2" w:rsidP="003B1093">
      <w:pPr>
        <w:numPr>
          <w:ilvl w:val="0"/>
          <w:numId w:val="41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54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Microservices Architecture:</w:t>
      </w:r>
      <w:r w:rsidRPr="003B1093">
        <w:rPr>
          <w:rFonts w:ascii="Times New Roman" w:hAnsi="Times New Roman" w:cs="Times New Roman"/>
        </w:rPr>
        <w:t xml:space="preserve"> Each module (scheduling, document processing, compliance, assessment, analytics, collaboration, visualization, security) runs as an independent microservice.</w:t>
      </w:r>
    </w:p>
    <w:p w:rsidR="00ED3FA2" w:rsidRPr="003B1093" w:rsidRDefault="00ED3FA2" w:rsidP="003B1093">
      <w:pPr>
        <w:numPr>
          <w:ilvl w:val="0"/>
          <w:numId w:val="41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54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AI/ML Modules:</w:t>
      </w:r>
      <w:r w:rsidRPr="003B1093">
        <w:rPr>
          <w:rFonts w:ascii="Times New Roman" w:hAnsi="Times New Roman" w:cs="Times New Roman"/>
        </w:rPr>
        <w:t xml:space="preserve"> Python microservices using TensorFlow/</w:t>
      </w:r>
      <w:proofErr w:type="spellStart"/>
      <w:r w:rsidRPr="003B1093">
        <w:rPr>
          <w:rFonts w:ascii="Times New Roman" w:hAnsi="Times New Roman" w:cs="Times New Roman"/>
        </w:rPr>
        <w:t>PyTorch</w:t>
      </w:r>
      <w:proofErr w:type="spellEnd"/>
      <w:r w:rsidRPr="003B1093">
        <w:rPr>
          <w:rFonts w:ascii="Times New Roman" w:hAnsi="Times New Roman" w:cs="Times New Roman"/>
        </w:rPr>
        <w:t xml:space="preserve"> for NLP, predictive analytics, adaptive assessments, and document understanding.</w:t>
      </w:r>
    </w:p>
    <w:p w:rsidR="00ED3FA2" w:rsidRPr="003B1093" w:rsidRDefault="00ED3FA2" w:rsidP="003B1093">
      <w:pPr>
        <w:numPr>
          <w:ilvl w:val="0"/>
          <w:numId w:val="41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54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lastRenderedPageBreak/>
        <w:t>Edge Computing:</w:t>
      </w:r>
      <w:r w:rsidRPr="003B1093">
        <w:rPr>
          <w:rFonts w:ascii="Times New Roman" w:hAnsi="Times New Roman" w:cs="Times New Roman"/>
        </w:rPr>
        <w:t xml:space="preserve"> Lightweight AI inference models (TensorFlow Lite) and federated learning for local data processing.</w:t>
      </w:r>
    </w:p>
    <w:p w:rsidR="00ED3FA2" w:rsidRPr="003B1093" w:rsidRDefault="00ED3FA2" w:rsidP="003B1093">
      <w:pPr>
        <w:numPr>
          <w:ilvl w:val="0"/>
          <w:numId w:val="41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54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Database:</w:t>
      </w:r>
      <w:r w:rsidRPr="003B1093">
        <w:rPr>
          <w:rFonts w:ascii="Times New Roman" w:hAnsi="Times New Roman" w:cs="Times New Roman"/>
        </w:rPr>
        <w:t xml:space="preserve"> PostgreSQL (with </w:t>
      </w:r>
      <w:proofErr w:type="spellStart"/>
      <w:r w:rsidRPr="003B1093">
        <w:rPr>
          <w:rFonts w:ascii="Times New Roman" w:hAnsi="Times New Roman" w:cs="Times New Roman"/>
        </w:rPr>
        <w:t>TimescaleDB</w:t>
      </w:r>
      <w:proofErr w:type="spellEnd"/>
      <w:r w:rsidRPr="003B1093">
        <w:rPr>
          <w:rFonts w:ascii="Times New Roman" w:hAnsi="Times New Roman" w:cs="Times New Roman"/>
        </w:rPr>
        <w:t xml:space="preserve"> for time-series) and MongoDB for unstructured data.</w:t>
      </w:r>
    </w:p>
    <w:p w:rsidR="00ED3FA2" w:rsidRPr="003B1093" w:rsidRDefault="00ED3FA2" w:rsidP="003B1093">
      <w:pPr>
        <w:numPr>
          <w:ilvl w:val="0"/>
          <w:numId w:val="41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hanging="540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Security:</w:t>
      </w:r>
      <w:r w:rsidRPr="003B1093">
        <w:rPr>
          <w:rFonts w:ascii="Times New Roman" w:hAnsi="Times New Roman" w:cs="Times New Roman"/>
        </w:rPr>
        <w:t xml:space="preserve"> AES-256 encryption, TLS 1.3, zero-trust principles, blockchain-backed audit trails.</w:t>
      </w:r>
    </w:p>
    <w:p w:rsidR="00ED3FA2" w:rsidRPr="003B1093" w:rsidRDefault="00ED3FA2" w:rsidP="00ED3FA2">
      <w:pPr>
        <w:pStyle w:val="NormalWeb"/>
      </w:pPr>
      <w:r w:rsidRPr="003B1093">
        <w:rPr>
          <w:rStyle w:val="Strong"/>
        </w:rPr>
        <w:t>Integration &amp; External Connectors:</w:t>
      </w:r>
    </w:p>
    <w:p w:rsidR="00ED3FA2" w:rsidRPr="003B1093" w:rsidRDefault="00ED3FA2" w:rsidP="00ED3F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Simulator Data:</w:t>
      </w:r>
      <w:r w:rsidRPr="003B1093">
        <w:rPr>
          <w:rFonts w:ascii="Times New Roman" w:hAnsi="Times New Roman" w:cs="Times New Roman"/>
        </w:rPr>
        <w:t xml:space="preserve"> Integrate simulator telemetry via ARINC 610D, UDP, RS-232.</w:t>
      </w:r>
    </w:p>
    <w:p w:rsidR="00ED3FA2" w:rsidRPr="003B1093" w:rsidRDefault="00ED3FA2" w:rsidP="00ED3F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Biometric Devices:</w:t>
      </w:r>
      <w:r w:rsidRPr="003B1093">
        <w:rPr>
          <w:rFonts w:ascii="Times New Roman" w:hAnsi="Times New Roman" w:cs="Times New Roman"/>
        </w:rPr>
        <w:t xml:space="preserve"> Incorporate SDKs for eye tracking (e.g., </w:t>
      </w:r>
      <w:proofErr w:type="spellStart"/>
      <w:r w:rsidRPr="003B1093">
        <w:rPr>
          <w:rFonts w:ascii="Times New Roman" w:hAnsi="Times New Roman" w:cs="Times New Roman"/>
        </w:rPr>
        <w:t>Tobii</w:t>
      </w:r>
      <w:proofErr w:type="spellEnd"/>
      <w:r w:rsidRPr="003B1093">
        <w:rPr>
          <w:rFonts w:ascii="Times New Roman" w:hAnsi="Times New Roman" w:cs="Times New Roman"/>
        </w:rPr>
        <w:t xml:space="preserve"> Pro) and EEG (e.g., </w:t>
      </w:r>
      <w:proofErr w:type="spellStart"/>
      <w:r w:rsidRPr="003B1093">
        <w:rPr>
          <w:rFonts w:ascii="Times New Roman" w:hAnsi="Times New Roman" w:cs="Times New Roman"/>
        </w:rPr>
        <w:t>OpenBCI</w:t>
      </w:r>
      <w:proofErr w:type="spellEnd"/>
      <w:r w:rsidRPr="003B1093">
        <w:rPr>
          <w:rFonts w:ascii="Times New Roman" w:hAnsi="Times New Roman" w:cs="Times New Roman"/>
        </w:rPr>
        <w:t>).</w:t>
      </w:r>
    </w:p>
    <w:p w:rsidR="00ED3FA2" w:rsidRPr="003B1093" w:rsidRDefault="00ED3FA2" w:rsidP="00ED3F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Enterprise Systems &amp; Calendars:</w:t>
      </w:r>
      <w:r w:rsidRPr="003B1093">
        <w:rPr>
          <w:rFonts w:ascii="Times New Roman" w:hAnsi="Times New Roman" w:cs="Times New Roman"/>
        </w:rPr>
        <w:t xml:space="preserve"> OAuth2.0 integrations with HR/ERP systems, Google, Outlook, etc.</w:t>
      </w:r>
    </w:p>
    <w:p w:rsidR="00ED3FA2" w:rsidRPr="003B1093" w:rsidRDefault="00ED3FA2" w:rsidP="00ED3F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Regulatory &amp; Weather Data:</w:t>
      </w:r>
      <w:r w:rsidRPr="003B1093">
        <w:rPr>
          <w:rFonts w:ascii="Times New Roman" w:hAnsi="Times New Roman" w:cs="Times New Roman"/>
        </w:rPr>
        <w:t xml:space="preserve"> Real-time METAR feeds and regulatory mapping (FAA, EASA, ICAO).</w:t>
      </w:r>
    </w:p>
    <w:p w:rsidR="00ED3FA2" w:rsidRPr="003B1093" w:rsidRDefault="00ED3FA2" w:rsidP="00ED3FA2">
      <w:pPr>
        <w:pStyle w:val="Heading3"/>
      </w:pPr>
      <w:r w:rsidRPr="003B1093">
        <w:t>3. Core &amp; Extended Feature Modules</w:t>
      </w:r>
    </w:p>
    <w:p w:rsidR="00ED3FA2" w:rsidRPr="003B1093" w:rsidRDefault="00ED3FA2" w:rsidP="00ED3FA2">
      <w:pPr>
        <w:pStyle w:val="Heading4"/>
        <w:rPr>
          <w:rFonts w:ascii="Times New Roman" w:hAnsi="Times New Roman" w:cs="Times New Roman"/>
          <w:color w:val="auto"/>
        </w:rPr>
      </w:pPr>
      <w:r w:rsidRPr="003B1093">
        <w:rPr>
          <w:rFonts w:ascii="Times New Roman" w:hAnsi="Times New Roman" w:cs="Times New Roman"/>
          <w:color w:val="auto"/>
        </w:rPr>
        <w:t xml:space="preserve">A. </w:t>
      </w:r>
      <w:r w:rsidRPr="003B1093">
        <w:rPr>
          <w:rStyle w:val="Strong"/>
          <w:rFonts w:ascii="Times New Roman" w:hAnsi="Times New Roman" w:cs="Times New Roman"/>
          <w:b w:val="0"/>
          <w:bCs w:val="0"/>
          <w:color w:val="auto"/>
        </w:rPr>
        <w:t>Core Platform Modules</w:t>
      </w:r>
    </w:p>
    <w:p w:rsidR="00ED3FA2" w:rsidRPr="003B1093" w:rsidRDefault="00ED3FA2" w:rsidP="00ED3FA2">
      <w:pPr>
        <w:pStyle w:val="NormalWeb"/>
        <w:numPr>
          <w:ilvl w:val="0"/>
          <w:numId w:val="43"/>
        </w:numPr>
      </w:pPr>
      <w:r w:rsidRPr="003B1093">
        <w:rPr>
          <w:rStyle w:val="Strong"/>
        </w:rPr>
        <w:t>AI-Powered Syllabus &amp; Training Plan Builder: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Drag-and-drop syllabus builder with inline AI insights.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Auto-generation of training programs from regulatory and training documents.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Version control and audit logging.</w:t>
      </w:r>
    </w:p>
    <w:p w:rsidR="00ED3FA2" w:rsidRPr="003B1093" w:rsidRDefault="00ED3FA2" w:rsidP="00ED3FA2">
      <w:pPr>
        <w:pStyle w:val="NormalWeb"/>
        <w:numPr>
          <w:ilvl w:val="0"/>
          <w:numId w:val="43"/>
        </w:numPr>
      </w:pPr>
      <w:r w:rsidRPr="003B1093">
        <w:rPr>
          <w:rStyle w:val="Strong"/>
        </w:rPr>
        <w:t>Intelligent AI-Driven Scheduling: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Predictive scheduling engine using AI/ML for real-time resource allocation.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Integration with external calendar systems.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Automated notifications, conflict resolution, and federated learning for local adjustments.</w:t>
      </w:r>
    </w:p>
    <w:p w:rsidR="00ED3FA2" w:rsidRPr="003B1093" w:rsidRDefault="00ED3FA2" w:rsidP="00ED3FA2">
      <w:pPr>
        <w:pStyle w:val="NormalWeb"/>
        <w:numPr>
          <w:ilvl w:val="0"/>
          <w:numId w:val="43"/>
        </w:numPr>
      </w:pPr>
      <w:r w:rsidRPr="003B1093">
        <w:rPr>
          <w:rStyle w:val="Strong"/>
        </w:rPr>
        <w:t>Document Processing &amp; Compliance Engine: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Multi-format document ingestion with OCR (e.g., Tesseract) and advanced content extraction.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Regulatory mapping (FAA/EASA/ICAO) and blockchain-backed audit logging.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Semantic search with multilingual support and NLP-based content classification.</w:t>
      </w:r>
    </w:p>
    <w:p w:rsidR="00ED3FA2" w:rsidRPr="003B1093" w:rsidRDefault="00ED3FA2" w:rsidP="00ED3FA2">
      <w:pPr>
        <w:pStyle w:val="NormalWeb"/>
        <w:numPr>
          <w:ilvl w:val="0"/>
          <w:numId w:val="43"/>
        </w:numPr>
      </w:pPr>
      <w:r w:rsidRPr="003B1093">
        <w:rPr>
          <w:rStyle w:val="Strong"/>
        </w:rPr>
        <w:t>Smart Assessments &amp; Adaptive Learning: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Competency-based assessments with one-click grading.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Integration of biometric feedback and speech-to-text for automated evaluation.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Offline assessment mode with auto-sync.</w:t>
      </w:r>
    </w:p>
    <w:p w:rsidR="00ED3FA2" w:rsidRPr="003B1093" w:rsidRDefault="00ED3FA2" w:rsidP="00ED3FA2">
      <w:pPr>
        <w:pStyle w:val="NormalWeb"/>
        <w:numPr>
          <w:ilvl w:val="0"/>
          <w:numId w:val="43"/>
        </w:numPr>
      </w:pPr>
      <w:r w:rsidRPr="003B1093">
        <w:rPr>
          <w:rStyle w:val="Strong"/>
        </w:rPr>
        <w:t>Real-Time Analytics &amp; Visualization: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Customizable dashboards with real-time KPIs.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Predictive analytics (e.g., using LSTM models) for trainee performance.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3D/AR knowledge maps and cockpit simulation visualization.</w:t>
      </w:r>
    </w:p>
    <w:p w:rsidR="00ED3FA2" w:rsidRPr="003B1093" w:rsidRDefault="00ED3FA2" w:rsidP="00ED3FA2">
      <w:pPr>
        <w:pStyle w:val="NormalWeb"/>
        <w:numPr>
          <w:ilvl w:val="0"/>
          <w:numId w:val="43"/>
        </w:numPr>
      </w:pPr>
      <w:r w:rsidRPr="003B1093">
        <w:rPr>
          <w:rStyle w:val="Strong"/>
        </w:rPr>
        <w:t>Enhanced Communication &amp; Collaboration: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Integrated real-time messaging, group chats, and notifications.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Virtual smart workspaces with real-time co-editing, version history, and role-based access.</w:t>
      </w:r>
    </w:p>
    <w:p w:rsidR="00ED3FA2" w:rsidRPr="003B1093" w:rsidRDefault="00ED3FA2" w:rsidP="00ED3FA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Voice/video integration with auto-transcription and AI-generated meeting summaries.</w:t>
      </w:r>
    </w:p>
    <w:p w:rsidR="00ED3FA2" w:rsidRPr="003B1093" w:rsidRDefault="00ED3FA2" w:rsidP="00ED3FA2">
      <w:pPr>
        <w:pStyle w:val="Heading4"/>
        <w:rPr>
          <w:rFonts w:ascii="Times New Roman" w:hAnsi="Times New Roman" w:cs="Times New Roman"/>
          <w:color w:val="auto"/>
        </w:rPr>
      </w:pPr>
      <w:r w:rsidRPr="003B1093">
        <w:rPr>
          <w:rFonts w:ascii="Times New Roman" w:hAnsi="Times New Roman" w:cs="Times New Roman"/>
          <w:color w:val="auto"/>
        </w:rPr>
        <w:t xml:space="preserve">B. </w:t>
      </w:r>
      <w:r w:rsidRPr="003B1093">
        <w:rPr>
          <w:rStyle w:val="Strong"/>
          <w:rFonts w:ascii="Times New Roman" w:hAnsi="Times New Roman" w:cs="Times New Roman"/>
          <w:b w:val="0"/>
          <w:bCs w:val="0"/>
          <w:color w:val="auto"/>
        </w:rPr>
        <w:t>Extended Advanced Features</w:t>
      </w:r>
    </w:p>
    <w:p w:rsidR="00ED3FA2" w:rsidRPr="003B1093" w:rsidRDefault="00ED3FA2" w:rsidP="00ED3FA2">
      <w:pPr>
        <w:pStyle w:val="NormalWeb"/>
        <w:numPr>
          <w:ilvl w:val="0"/>
          <w:numId w:val="44"/>
        </w:numPr>
      </w:pPr>
      <w:r w:rsidRPr="003B1093">
        <w:rPr>
          <w:rStyle w:val="Strong"/>
        </w:rPr>
        <w:t>Knowledge Graph Engine &amp; Semantic Search: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Auto-generate dynamic, multi-dimensional knowledge graphs from unstructured data.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Context-aware search with support for natural language queries and auto-translation.</w:t>
      </w:r>
    </w:p>
    <w:p w:rsidR="00ED3FA2" w:rsidRPr="003B1093" w:rsidRDefault="00ED3FA2" w:rsidP="00ED3FA2">
      <w:pPr>
        <w:pStyle w:val="NormalWeb"/>
        <w:numPr>
          <w:ilvl w:val="0"/>
          <w:numId w:val="44"/>
        </w:numPr>
      </w:pPr>
      <w:r w:rsidRPr="003B1093">
        <w:rPr>
          <w:rStyle w:val="Strong"/>
        </w:rPr>
        <w:t>AI-Powered Insights &amp; Automation: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lastRenderedPageBreak/>
        <w:t>LLM integrations (e.g., GPT-4, Claude) for summarization, trend prediction, auto-tagging, and entity recognition.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No-code automation pipelines to convert insights into actionable tasks.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Auto-research assistant with web scraping, citation tracking, and plagiarism checks.</w:t>
      </w:r>
    </w:p>
    <w:p w:rsidR="00ED3FA2" w:rsidRPr="003B1093" w:rsidRDefault="00ED3FA2" w:rsidP="00ED3FA2">
      <w:pPr>
        <w:pStyle w:val="NormalWeb"/>
        <w:numPr>
          <w:ilvl w:val="0"/>
          <w:numId w:val="44"/>
        </w:numPr>
      </w:pPr>
      <w:r w:rsidRPr="003B1093">
        <w:rPr>
          <w:rStyle w:val="Strong"/>
        </w:rPr>
        <w:t>Security &amp; Ethical AI: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Zero-trust security with end-to-end encryption, MFA, and blockchain-based audit trails.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Ethical AI governance with bias detection and transparency reports.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User-controlled data ownership and opt-out for model training.</w:t>
      </w:r>
    </w:p>
    <w:p w:rsidR="00ED3FA2" w:rsidRPr="003B1093" w:rsidRDefault="00ED3FA2" w:rsidP="00ED3FA2">
      <w:pPr>
        <w:pStyle w:val="NormalWeb"/>
        <w:numPr>
          <w:ilvl w:val="0"/>
          <w:numId w:val="44"/>
        </w:numPr>
      </w:pPr>
      <w:r w:rsidRPr="003B1093">
        <w:rPr>
          <w:rStyle w:val="Strong"/>
        </w:rPr>
        <w:t>Personalization &amp; Future-Proofing: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Adaptive UI with machine learning to prioritize frequently used features.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Digital twin profiles to create AI avatars for delegated tasks.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Decentralized knowledge sharing using federated learning and NFT-style attribution.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Modular hooks for quantum computing readiness and sustainability metrics tracking.</w:t>
      </w:r>
    </w:p>
    <w:p w:rsidR="00ED3FA2" w:rsidRPr="003B1093" w:rsidRDefault="00ED3FA2" w:rsidP="00ED3FA2">
      <w:pPr>
        <w:pStyle w:val="NormalWeb"/>
        <w:numPr>
          <w:ilvl w:val="0"/>
          <w:numId w:val="44"/>
        </w:numPr>
      </w:pPr>
      <w:r w:rsidRPr="003B1093">
        <w:rPr>
          <w:rStyle w:val="Strong"/>
        </w:rPr>
        <w:t>Go-to-Market Differentiators: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Freemium model with free tiers for individuals and premium tiers for teams/enterprises.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Open plugin ecosystem for third-party extensions.</w:t>
      </w:r>
    </w:p>
    <w:p w:rsidR="00ED3FA2" w:rsidRPr="003B1093" w:rsidRDefault="00ED3FA2" w:rsidP="00ED3FA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Gamification elements to reward contributions and training achievements.</w:t>
      </w:r>
    </w:p>
    <w:p w:rsidR="00ED3FA2" w:rsidRPr="003B1093" w:rsidRDefault="00ED3FA2" w:rsidP="00ED3FA2">
      <w:pPr>
        <w:pStyle w:val="Heading3"/>
      </w:pPr>
      <w:r w:rsidRPr="003B1093">
        <w:t>4. New GitHub Repository Architecture</w:t>
      </w:r>
    </w:p>
    <w:p w:rsidR="00ED3FA2" w:rsidRPr="003B1093" w:rsidRDefault="00ED3FA2" w:rsidP="00ED3FA2">
      <w:pPr>
        <w:pStyle w:val="NormalWeb"/>
      </w:pPr>
      <w:r w:rsidRPr="003B1093">
        <w:t>Organize your codebase as follows to support modular development, continuous integration/deployment (CI/CD), and scalable microservices: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>/advanced-pilot-training-platform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/backend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/core                # Shared utilities and core framework components (Configuration, logging, error handling)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/document            # Document processing pipeline and AI-based content extraction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/syllabus            # Syllabus generation engine and training structure creation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/assessment          # Competency-based assessment, grading, and biometric integrations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/user-management     # Authentication, digital logbooks, role-based dashboards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/scheduler           # AI-driven scheduling and resource optimization module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/analytics           # Real-time performance analytics and predictive insights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/compliance          # Regulatory compliance engine, audit trails, and document verification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/collaboration       # Virtual smart workspaces, messaging, voice/video integrations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/visualization       # 3D/AR knowledge maps, dynamic dashboards, simulation visualizers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/integration        # Connectors for simulators, biometric devices, enterprise systems, external calendars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/security            # Zero-trust, encryption, blockchain audit, ethical AI governance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/frontend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/components          # Reusable UI components (buttons, forms, modals, charts)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/pages               # Page-level components integrating core features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/hooks               # Custom React hooks for data fetching, real-time updates, adaptive UI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/services            # API service integrations for backend modules and external APIs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/styles              # Global styles, Tailwind configurations, MUI themes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/assets              # Static assets (images, icons, 3D models)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/visualizations      # Components for 3D/AR views, dashboards, and data overlays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  /collaboration       # UI components for smart workspaces and real-time editing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/microservices        # Additional AI/ML modules (document understanding, performance prediction, auto-research)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/mobile               # Cross-platform mobile app code (React Native or PWA enhancements)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/tests                # Unit, integration, and end-to-end tests for all modules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/docs                 # API documentation (Swagger/</w:t>
      </w:r>
      <w:proofErr w:type="spellStart"/>
      <w:r w:rsidRPr="003B1093">
        <w:rPr>
          <w:rStyle w:val="HTMLCode"/>
          <w:rFonts w:ascii="Times New Roman" w:hAnsi="Times New Roman" w:cs="Times New Roman"/>
        </w:rPr>
        <w:t>OpenAPI</w:t>
      </w:r>
      <w:proofErr w:type="spellEnd"/>
      <w:r w:rsidRPr="003B1093">
        <w:rPr>
          <w:rStyle w:val="HTMLCode"/>
          <w:rFonts w:ascii="Times New Roman" w:hAnsi="Times New Roman" w:cs="Times New Roman"/>
        </w:rPr>
        <w:t>), developer guides, and architecture docs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3B1093">
        <w:rPr>
          <w:rStyle w:val="HTMLCode"/>
          <w:rFonts w:ascii="Times New Roman" w:hAnsi="Times New Roman" w:cs="Times New Roman"/>
        </w:rPr>
        <w:t>/.</w:t>
      </w:r>
      <w:proofErr w:type="spellStart"/>
      <w:r w:rsidRPr="003B1093">
        <w:rPr>
          <w:rStyle w:val="HTMLCode"/>
          <w:rFonts w:ascii="Times New Roman" w:hAnsi="Times New Roman" w:cs="Times New Roman"/>
        </w:rPr>
        <w:t>github</w:t>
      </w:r>
      <w:proofErr w:type="spellEnd"/>
      <w:proofErr w:type="gramEnd"/>
      <w:r w:rsidRPr="003B1093">
        <w:rPr>
          <w:rStyle w:val="HTMLCode"/>
          <w:rFonts w:ascii="Times New Roman" w:hAnsi="Times New Roman" w:cs="Times New Roman"/>
        </w:rPr>
        <w:t xml:space="preserve">              # CI/CD workflows (GitHub Actions), issue templates, and contribution guidelines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</w:t>
      </w:r>
      <w:proofErr w:type="spellStart"/>
      <w:proofErr w:type="gramStart"/>
      <w:r w:rsidRPr="003B1093">
        <w:rPr>
          <w:rStyle w:val="HTMLCode"/>
          <w:rFonts w:ascii="Times New Roman" w:hAnsi="Times New Roman" w:cs="Times New Roman"/>
        </w:rPr>
        <w:t>vercel.json</w:t>
      </w:r>
      <w:proofErr w:type="spellEnd"/>
      <w:proofErr w:type="gramEnd"/>
      <w:r w:rsidRPr="003B1093">
        <w:rPr>
          <w:rStyle w:val="HTMLCode"/>
          <w:rFonts w:ascii="Times New Roman" w:hAnsi="Times New Roman" w:cs="Times New Roman"/>
        </w:rPr>
        <w:t xml:space="preserve">          # </w:t>
      </w:r>
      <w:proofErr w:type="spellStart"/>
      <w:r w:rsidRPr="003B1093">
        <w:rPr>
          <w:rStyle w:val="HTMLCode"/>
          <w:rFonts w:ascii="Times New Roman" w:hAnsi="Times New Roman" w:cs="Times New Roman"/>
        </w:rPr>
        <w:t>Vercel</w:t>
      </w:r>
      <w:proofErr w:type="spellEnd"/>
      <w:r w:rsidRPr="003B1093">
        <w:rPr>
          <w:rStyle w:val="HTMLCode"/>
          <w:rFonts w:ascii="Times New Roman" w:hAnsi="Times New Roman" w:cs="Times New Roman"/>
        </w:rPr>
        <w:t xml:space="preserve"> deployment configuration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</w:t>
      </w:r>
      <w:proofErr w:type="spellStart"/>
      <w:r w:rsidRPr="003B1093">
        <w:rPr>
          <w:rStyle w:val="HTMLCode"/>
          <w:rFonts w:ascii="Times New Roman" w:hAnsi="Times New Roman" w:cs="Times New Roman"/>
        </w:rPr>
        <w:t>Dockerfile</w:t>
      </w:r>
      <w:proofErr w:type="spellEnd"/>
      <w:r w:rsidRPr="003B1093">
        <w:rPr>
          <w:rStyle w:val="HTMLCode"/>
          <w:rFonts w:ascii="Times New Roman" w:hAnsi="Times New Roman" w:cs="Times New Roman"/>
        </w:rPr>
        <w:t xml:space="preserve">           # Containerization for backend microservices and AI modules</w:t>
      </w:r>
    </w:p>
    <w:p w:rsidR="00ED3FA2" w:rsidRPr="003B1093" w:rsidRDefault="00ED3FA2" w:rsidP="00ED3FA2">
      <w:pPr>
        <w:pStyle w:val="HTMLPreformatted"/>
        <w:rPr>
          <w:rStyle w:val="HTMLCode"/>
          <w:rFonts w:ascii="Times New Roman" w:hAnsi="Times New Roman" w:cs="Times New Roman"/>
        </w:rPr>
      </w:pPr>
      <w:r w:rsidRPr="003B1093">
        <w:rPr>
          <w:rStyle w:val="HTMLCode"/>
          <w:rFonts w:ascii="Times New Roman" w:hAnsi="Times New Roman" w:cs="Times New Roman"/>
        </w:rPr>
        <w:t xml:space="preserve">  /README.md            # Project overview, setup instructions, and deployment guidelines</w:t>
      </w:r>
    </w:p>
    <w:p w:rsidR="00ED3FA2" w:rsidRPr="003B1093" w:rsidRDefault="00ED3FA2" w:rsidP="00ED3FA2">
      <w:pPr>
        <w:pStyle w:val="Heading3"/>
      </w:pPr>
      <w:r w:rsidRPr="003B1093">
        <w:lastRenderedPageBreak/>
        <w:t>5. Detailed Code Generation Instru</w:t>
      </w:r>
      <w:bookmarkStart w:id="0" w:name="_GoBack"/>
      <w:bookmarkEnd w:id="0"/>
      <w:r w:rsidRPr="003B1093">
        <w:t>ctions</w:t>
      </w:r>
    </w:p>
    <w:p w:rsidR="00ED3FA2" w:rsidRPr="003B1093" w:rsidRDefault="00ED3FA2" w:rsidP="00ED3FA2">
      <w:pPr>
        <w:pStyle w:val="NormalWeb"/>
      </w:pPr>
      <w:r w:rsidRPr="003B1093">
        <w:rPr>
          <w:rStyle w:val="Strong"/>
        </w:rPr>
        <w:t>A. Backend (C++ &amp; Python):</w:t>
      </w:r>
    </w:p>
    <w:p w:rsidR="00ED3FA2" w:rsidRPr="003B1093" w:rsidRDefault="00ED3FA2" w:rsidP="00ED3FA2">
      <w:pPr>
        <w:pStyle w:val="NormalWeb"/>
        <w:numPr>
          <w:ilvl w:val="0"/>
          <w:numId w:val="45"/>
        </w:numPr>
      </w:pPr>
      <w:r w:rsidRPr="003B1093">
        <w:rPr>
          <w:rStyle w:val="Strong"/>
        </w:rPr>
        <w:t>Core Framework: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Develop a </w:t>
      </w:r>
      <w:proofErr w:type="spellStart"/>
      <w:r w:rsidRPr="003B1093">
        <w:rPr>
          <w:rStyle w:val="HTMLCode"/>
          <w:rFonts w:ascii="Times New Roman" w:eastAsiaTheme="minorHAnsi" w:hAnsi="Times New Roman" w:cs="Times New Roman"/>
        </w:rPr>
        <w:t>ConfigurationManager</w:t>
      </w:r>
      <w:proofErr w:type="spellEnd"/>
      <w:r w:rsidRPr="003B1093">
        <w:rPr>
          <w:rFonts w:ascii="Times New Roman" w:hAnsi="Times New Roman" w:cs="Times New Roman"/>
        </w:rPr>
        <w:t xml:space="preserve"> class for environment, file, and database configurations.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Implement error handling, logging (using structured logging), and thread safety.</w:t>
      </w:r>
    </w:p>
    <w:p w:rsidR="00ED3FA2" w:rsidRPr="003B1093" w:rsidRDefault="00ED3FA2" w:rsidP="00ED3FA2">
      <w:pPr>
        <w:pStyle w:val="NormalWeb"/>
        <w:numPr>
          <w:ilvl w:val="0"/>
          <w:numId w:val="45"/>
        </w:numPr>
      </w:pPr>
      <w:r w:rsidRPr="003B1093">
        <w:rPr>
          <w:rStyle w:val="Strong"/>
        </w:rPr>
        <w:t>Document Processing: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Create an abstract </w:t>
      </w:r>
      <w:proofErr w:type="spellStart"/>
      <w:r w:rsidRPr="003B1093">
        <w:rPr>
          <w:rStyle w:val="HTMLCode"/>
          <w:rFonts w:ascii="Times New Roman" w:eastAsiaTheme="minorHAnsi" w:hAnsi="Times New Roman" w:cs="Times New Roman"/>
        </w:rPr>
        <w:t>DocumentProcessor</w:t>
      </w:r>
      <w:proofErr w:type="spellEnd"/>
      <w:r w:rsidRPr="003B1093">
        <w:rPr>
          <w:rFonts w:ascii="Times New Roman" w:hAnsi="Times New Roman" w:cs="Times New Roman"/>
        </w:rPr>
        <w:t xml:space="preserve"> with concrete implementations for PDF, DOCX, XLSX, HTML, PPTX.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Integrate OCR, ML-based structure recognition, entity extraction, and regulatory mapping.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Implement asynchronous processing with progress tracking.</w:t>
      </w:r>
    </w:p>
    <w:p w:rsidR="00ED3FA2" w:rsidRPr="003B1093" w:rsidRDefault="00ED3FA2" w:rsidP="00ED3FA2">
      <w:pPr>
        <w:pStyle w:val="NormalWeb"/>
        <w:numPr>
          <w:ilvl w:val="0"/>
          <w:numId w:val="45"/>
        </w:numPr>
      </w:pPr>
      <w:r w:rsidRPr="003B1093">
        <w:rPr>
          <w:rStyle w:val="Strong"/>
        </w:rPr>
        <w:t>Syllabus Engine: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Develop a </w:t>
      </w:r>
      <w:proofErr w:type="spellStart"/>
      <w:r w:rsidRPr="003B1093">
        <w:rPr>
          <w:rStyle w:val="HTMLCode"/>
          <w:rFonts w:ascii="Times New Roman" w:eastAsiaTheme="minorHAnsi" w:hAnsi="Times New Roman" w:cs="Times New Roman"/>
        </w:rPr>
        <w:t>SyllabusGenerator</w:t>
      </w:r>
      <w:proofErr w:type="spellEnd"/>
      <w:r w:rsidRPr="003B1093">
        <w:rPr>
          <w:rFonts w:ascii="Times New Roman" w:hAnsi="Times New Roman" w:cs="Times New Roman"/>
        </w:rPr>
        <w:t xml:space="preserve"> that extracts learning objectives, competency areas, and regulatory requirements from processed documents.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Support template-based customization and audit logging for versioning.</w:t>
      </w:r>
    </w:p>
    <w:p w:rsidR="00ED3FA2" w:rsidRPr="003B1093" w:rsidRDefault="00ED3FA2" w:rsidP="00ED3FA2">
      <w:pPr>
        <w:pStyle w:val="NormalWeb"/>
        <w:numPr>
          <w:ilvl w:val="0"/>
          <w:numId w:val="45"/>
        </w:numPr>
      </w:pPr>
      <w:r w:rsidRPr="003B1093">
        <w:rPr>
          <w:rStyle w:val="Strong"/>
        </w:rPr>
        <w:t>Real-Time Data Processing: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Create a </w:t>
      </w:r>
      <w:proofErr w:type="spellStart"/>
      <w:r w:rsidRPr="003B1093">
        <w:rPr>
          <w:rStyle w:val="HTMLCode"/>
          <w:rFonts w:ascii="Times New Roman" w:eastAsiaTheme="minorHAnsi" w:hAnsi="Times New Roman" w:cs="Times New Roman"/>
        </w:rPr>
        <w:t>SimulatorDataProcessor</w:t>
      </w:r>
      <w:proofErr w:type="spellEnd"/>
      <w:r w:rsidRPr="003B1093">
        <w:rPr>
          <w:rFonts w:ascii="Times New Roman" w:hAnsi="Times New Roman" w:cs="Times New Roman"/>
        </w:rPr>
        <w:t xml:space="preserve"> handling high-frequency telemetry (1000Hz), lock-free queues, multithreading, and SIMD optimizations.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Provide real-time and historical data access with anomaly detection.</w:t>
      </w:r>
    </w:p>
    <w:p w:rsidR="00ED3FA2" w:rsidRPr="003B1093" w:rsidRDefault="00ED3FA2" w:rsidP="00ED3FA2">
      <w:pPr>
        <w:pStyle w:val="NormalWeb"/>
        <w:numPr>
          <w:ilvl w:val="0"/>
          <w:numId w:val="45"/>
        </w:numPr>
      </w:pPr>
      <w:r w:rsidRPr="003B1093">
        <w:rPr>
          <w:rStyle w:val="Strong"/>
        </w:rPr>
        <w:t>API Gateway: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Build a RESTful API using </w:t>
      </w:r>
      <w:proofErr w:type="spellStart"/>
      <w:r w:rsidRPr="003B1093">
        <w:rPr>
          <w:rFonts w:ascii="Times New Roman" w:hAnsi="Times New Roman" w:cs="Times New Roman"/>
        </w:rPr>
        <w:t>Drogon</w:t>
      </w:r>
      <w:proofErr w:type="spellEnd"/>
      <w:r w:rsidRPr="003B1093">
        <w:rPr>
          <w:rFonts w:ascii="Times New Roman" w:hAnsi="Times New Roman" w:cs="Times New Roman"/>
        </w:rPr>
        <w:t xml:space="preserve"> with JWT authentication, rate limiting, input sanitization, and auto-generated </w:t>
      </w:r>
      <w:proofErr w:type="spellStart"/>
      <w:r w:rsidRPr="003B1093">
        <w:rPr>
          <w:rFonts w:ascii="Times New Roman" w:hAnsi="Times New Roman" w:cs="Times New Roman"/>
        </w:rPr>
        <w:t>OpenAPI</w:t>
      </w:r>
      <w:proofErr w:type="spellEnd"/>
      <w:r w:rsidRPr="003B1093">
        <w:rPr>
          <w:rFonts w:ascii="Times New Roman" w:hAnsi="Times New Roman" w:cs="Times New Roman"/>
        </w:rPr>
        <w:t xml:space="preserve"> docs.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Separate controllers for each module (document, syllabus, assessment, scheduling, etc.).</w:t>
      </w:r>
    </w:p>
    <w:p w:rsidR="00ED3FA2" w:rsidRPr="003B1093" w:rsidRDefault="00ED3FA2" w:rsidP="00ED3FA2">
      <w:pPr>
        <w:pStyle w:val="NormalWeb"/>
        <w:numPr>
          <w:ilvl w:val="0"/>
          <w:numId w:val="45"/>
        </w:numPr>
      </w:pPr>
      <w:r w:rsidRPr="003B1093">
        <w:rPr>
          <w:rStyle w:val="Strong"/>
        </w:rPr>
        <w:t>Database Layer: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Implement a </w:t>
      </w:r>
      <w:proofErr w:type="spellStart"/>
      <w:r w:rsidRPr="003B1093">
        <w:rPr>
          <w:rStyle w:val="HTMLCode"/>
          <w:rFonts w:ascii="Times New Roman" w:eastAsiaTheme="minorHAnsi" w:hAnsi="Times New Roman" w:cs="Times New Roman"/>
        </w:rPr>
        <w:t>DatabaseManager</w:t>
      </w:r>
      <w:proofErr w:type="spellEnd"/>
      <w:r w:rsidRPr="003B1093">
        <w:rPr>
          <w:rFonts w:ascii="Times New Roman" w:hAnsi="Times New Roman" w:cs="Times New Roman"/>
        </w:rPr>
        <w:t xml:space="preserve"> with connection pooling (PostgreSQL/</w:t>
      </w:r>
      <w:proofErr w:type="spellStart"/>
      <w:r w:rsidRPr="003B1093">
        <w:rPr>
          <w:rFonts w:ascii="Times New Roman" w:hAnsi="Times New Roman" w:cs="Times New Roman"/>
        </w:rPr>
        <w:t>TimescaleDB</w:t>
      </w:r>
      <w:proofErr w:type="spellEnd"/>
      <w:r w:rsidRPr="003B1093">
        <w:rPr>
          <w:rFonts w:ascii="Times New Roman" w:hAnsi="Times New Roman" w:cs="Times New Roman"/>
        </w:rPr>
        <w:t>) and migration support.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Include prepared statement caching and transaction management.</w:t>
      </w:r>
    </w:p>
    <w:p w:rsidR="00ED3FA2" w:rsidRPr="003B1093" w:rsidRDefault="00ED3FA2" w:rsidP="00ED3FA2">
      <w:pPr>
        <w:pStyle w:val="NormalWeb"/>
        <w:numPr>
          <w:ilvl w:val="0"/>
          <w:numId w:val="45"/>
        </w:numPr>
      </w:pPr>
      <w:r w:rsidRPr="003B1093">
        <w:rPr>
          <w:rStyle w:val="Strong"/>
        </w:rPr>
        <w:t>AI &amp; ML Modules (Python):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Build pipelines for document understanding (classification, summarization, named entity recognition) using transformer models.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Create performance prediction models (using TensorFlow/</w:t>
      </w:r>
      <w:proofErr w:type="spellStart"/>
      <w:r w:rsidRPr="003B1093">
        <w:rPr>
          <w:rFonts w:ascii="Times New Roman" w:hAnsi="Times New Roman" w:cs="Times New Roman"/>
        </w:rPr>
        <w:t>PyTorch</w:t>
      </w:r>
      <w:proofErr w:type="spellEnd"/>
      <w:r w:rsidRPr="003B1093">
        <w:rPr>
          <w:rFonts w:ascii="Times New Roman" w:hAnsi="Times New Roman" w:cs="Times New Roman"/>
        </w:rPr>
        <w:t>) for early intervention and adaptive learning recommendations.</w:t>
      </w:r>
    </w:p>
    <w:p w:rsidR="00ED3FA2" w:rsidRPr="003B1093" w:rsidRDefault="00ED3FA2" w:rsidP="00ED3FA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Develop no-code automation workflows and auto-research assistants with web scraping and citation tracking.</w:t>
      </w:r>
    </w:p>
    <w:p w:rsidR="00ED3FA2" w:rsidRPr="003B1093" w:rsidRDefault="00ED3FA2" w:rsidP="00ED3FA2">
      <w:pPr>
        <w:pStyle w:val="NormalWeb"/>
      </w:pPr>
      <w:r w:rsidRPr="003B1093">
        <w:rPr>
          <w:rStyle w:val="Strong"/>
        </w:rPr>
        <w:t>B. Frontend (React/TypeScript):</w:t>
      </w:r>
    </w:p>
    <w:p w:rsidR="00ED3FA2" w:rsidRPr="003B1093" w:rsidRDefault="00ED3FA2" w:rsidP="00ED3FA2">
      <w:pPr>
        <w:pStyle w:val="NormalWeb"/>
        <w:numPr>
          <w:ilvl w:val="0"/>
          <w:numId w:val="46"/>
        </w:numPr>
      </w:pPr>
      <w:r w:rsidRPr="003B1093">
        <w:rPr>
          <w:rStyle w:val="Strong"/>
        </w:rPr>
        <w:t>Component Library: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Create reusable UI components (buttons, inputs, modals) with accessibility (ARIA) and responsive design.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Develop data visualization components using </w:t>
      </w:r>
      <w:proofErr w:type="spellStart"/>
      <w:r w:rsidRPr="003B1093">
        <w:rPr>
          <w:rFonts w:ascii="Times New Roman" w:hAnsi="Times New Roman" w:cs="Times New Roman"/>
        </w:rPr>
        <w:t>Recharts</w:t>
      </w:r>
      <w:proofErr w:type="spellEnd"/>
      <w:r w:rsidRPr="003B1093">
        <w:rPr>
          <w:rFonts w:ascii="Times New Roman" w:hAnsi="Times New Roman" w:cs="Times New Roman"/>
        </w:rPr>
        <w:t>, D3.js, and Three.js for interactive 3D/AR views.</w:t>
      </w:r>
    </w:p>
    <w:p w:rsidR="00ED3FA2" w:rsidRPr="003B1093" w:rsidRDefault="00ED3FA2" w:rsidP="00ED3FA2">
      <w:pPr>
        <w:pStyle w:val="NormalWeb"/>
        <w:numPr>
          <w:ilvl w:val="0"/>
          <w:numId w:val="46"/>
        </w:numPr>
      </w:pPr>
      <w:r w:rsidRPr="003B1093">
        <w:rPr>
          <w:rStyle w:val="Strong"/>
        </w:rPr>
        <w:t>Syllabus Builder: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Implement a drag-and-drop Syllabus Builder with a tree-view interface, inline editing, and compliance status indicators.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Integrate real-time collaboration hooks for multiple users editing concurrently.</w:t>
      </w:r>
    </w:p>
    <w:p w:rsidR="00ED3FA2" w:rsidRPr="003B1093" w:rsidRDefault="00ED3FA2" w:rsidP="00ED3FA2">
      <w:pPr>
        <w:pStyle w:val="NormalWeb"/>
        <w:numPr>
          <w:ilvl w:val="0"/>
          <w:numId w:val="46"/>
        </w:numPr>
      </w:pPr>
      <w:r w:rsidRPr="003B1093">
        <w:rPr>
          <w:rStyle w:val="Strong"/>
        </w:rPr>
        <w:t>Document Management: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Build a Document Management component supporting drag-and-drop uploads, progress tracking, and preview capabilities.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lastRenderedPageBreak/>
        <w:t>Display processing status and allow categorization, tagging, and version history.</w:t>
      </w:r>
    </w:p>
    <w:p w:rsidR="00ED3FA2" w:rsidRPr="003B1093" w:rsidRDefault="00ED3FA2" w:rsidP="00ED3FA2">
      <w:pPr>
        <w:pStyle w:val="NormalWeb"/>
        <w:numPr>
          <w:ilvl w:val="0"/>
          <w:numId w:val="46"/>
        </w:numPr>
      </w:pPr>
      <w:r w:rsidRPr="003B1093">
        <w:rPr>
          <w:rStyle w:val="Strong"/>
        </w:rPr>
        <w:t>Assessment Interface: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Develop an Assessment UI with one-click grading (1–4 scale), competency-based forms, digital signature capture, and offline sync.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Integrate real-time performance trends and feedback visualizations.</w:t>
      </w:r>
    </w:p>
    <w:p w:rsidR="00ED3FA2" w:rsidRPr="003B1093" w:rsidRDefault="00ED3FA2" w:rsidP="00ED3FA2">
      <w:pPr>
        <w:pStyle w:val="NormalWeb"/>
        <w:numPr>
          <w:ilvl w:val="0"/>
          <w:numId w:val="46"/>
        </w:numPr>
      </w:pPr>
      <w:r w:rsidRPr="003B1093">
        <w:rPr>
          <w:rStyle w:val="Strong"/>
        </w:rPr>
        <w:t>Analytics Dashboard: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Create a dashboard displaying KPIs, customizable widgets, drill-down analytics, and exportable reports.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Include both fleet-wide and individual trainee performance views.</w:t>
      </w:r>
    </w:p>
    <w:p w:rsidR="00ED3FA2" w:rsidRPr="003B1093" w:rsidRDefault="00ED3FA2" w:rsidP="00ED3FA2">
      <w:pPr>
        <w:pStyle w:val="NormalWeb"/>
        <w:numPr>
          <w:ilvl w:val="0"/>
          <w:numId w:val="46"/>
        </w:numPr>
      </w:pPr>
      <w:r w:rsidRPr="003B1093">
        <w:rPr>
          <w:rStyle w:val="Strong"/>
        </w:rPr>
        <w:t>Collaboration &amp; Communication: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Build smart workspace UIs for real-time co-editing, version history, and role-based access.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Integrate messaging, voice/video interfaces with auto-transcription and meeting summary components.</w:t>
      </w:r>
    </w:p>
    <w:p w:rsidR="00ED3FA2" w:rsidRPr="003B1093" w:rsidRDefault="00ED3FA2" w:rsidP="00ED3FA2">
      <w:pPr>
        <w:pStyle w:val="NormalWeb"/>
        <w:numPr>
          <w:ilvl w:val="0"/>
          <w:numId w:val="46"/>
        </w:numPr>
      </w:pPr>
      <w:r w:rsidRPr="003B1093">
        <w:rPr>
          <w:rStyle w:val="Strong"/>
        </w:rPr>
        <w:t>Adaptive &amp; Mobile Features: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Implement adaptive UI components that adjust based on usage patterns (dark mode, accessibility settings).</w:t>
      </w:r>
    </w:p>
    <w:p w:rsidR="00ED3FA2" w:rsidRPr="003B1093" w:rsidRDefault="00ED3FA2" w:rsidP="00ED3FA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Develop a PWA with offline support, background sync, and mobile-first design (or React Native components if needed).</w:t>
      </w:r>
    </w:p>
    <w:p w:rsidR="00ED3FA2" w:rsidRPr="003B1093" w:rsidRDefault="00ED3FA2" w:rsidP="00ED3FA2">
      <w:pPr>
        <w:spacing w:after="0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pict>
          <v:rect id="_x0000_i1045" style="width:0;height:1.5pt" o:hralign="center" o:hrstd="t" o:hr="t" fillcolor="#a0a0a0" stroked="f"/>
        </w:pict>
      </w:r>
    </w:p>
    <w:p w:rsidR="00ED3FA2" w:rsidRPr="003B1093" w:rsidRDefault="00ED3FA2" w:rsidP="00ED3FA2">
      <w:pPr>
        <w:pStyle w:val="Heading3"/>
      </w:pPr>
      <w:r w:rsidRPr="003B1093">
        <w:t>6. Testing, CI/CD &amp; Documentation</w:t>
      </w:r>
    </w:p>
    <w:p w:rsidR="00ED3FA2" w:rsidRPr="003B1093" w:rsidRDefault="00ED3FA2" w:rsidP="00ED3FA2">
      <w:pPr>
        <w:pStyle w:val="NormalWeb"/>
        <w:numPr>
          <w:ilvl w:val="0"/>
          <w:numId w:val="47"/>
        </w:numPr>
      </w:pPr>
      <w:r w:rsidRPr="003B1093">
        <w:rPr>
          <w:rStyle w:val="Strong"/>
        </w:rPr>
        <w:t>Testing:</w:t>
      </w:r>
    </w:p>
    <w:p w:rsidR="00ED3FA2" w:rsidRPr="003B1093" w:rsidRDefault="00ED3FA2" w:rsidP="00ED3F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Include unit tests (Google Test for C++, Jest/React Testing Library for frontend) and integration tests (Cypress for end-to-end flows).</w:t>
      </w:r>
    </w:p>
    <w:p w:rsidR="00ED3FA2" w:rsidRPr="003B1093" w:rsidRDefault="00ED3FA2" w:rsidP="00ED3F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Write performance benchmarks for high-frequency data processing and edge inference.</w:t>
      </w:r>
    </w:p>
    <w:p w:rsidR="00ED3FA2" w:rsidRPr="003B1093" w:rsidRDefault="00ED3FA2" w:rsidP="00ED3FA2">
      <w:pPr>
        <w:pStyle w:val="NormalWeb"/>
        <w:numPr>
          <w:ilvl w:val="0"/>
          <w:numId w:val="47"/>
        </w:numPr>
      </w:pPr>
      <w:r w:rsidRPr="003B1093">
        <w:rPr>
          <w:rStyle w:val="Strong"/>
        </w:rPr>
        <w:t>CI/CD:</w:t>
      </w:r>
    </w:p>
    <w:p w:rsidR="00ED3FA2" w:rsidRPr="003B1093" w:rsidRDefault="00ED3FA2" w:rsidP="00ED3F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 xml:space="preserve">Set up GitHub Actions workflows for linting, unit/integration tests, and automated deployments to </w:t>
      </w:r>
      <w:proofErr w:type="spellStart"/>
      <w:r w:rsidRPr="003B1093">
        <w:rPr>
          <w:rFonts w:ascii="Times New Roman" w:hAnsi="Times New Roman" w:cs="Times New Roman"/>
        </w:rPr>
        <w:t>Vercel</w:t>
      </w:r>
      <w:proofErr w:type="spellEnd"/>
      <w:r w:rsidRPr="003B1093">
        <w:rPr>
          <w:rFonts w:ascii="Times New Roman" w:hAnsi="Times New Roman" w:cs="Times New Roman"/>
        </w:rPr>
        <w:t>.</w:t>
      </w:r>
    </w:p>
    <w:p w:rsidR="00ED3FA2" w:rsidRPr="003B1093" w:rsidRDefault="00ED3FA2" w:rsidP="00ED3F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Configure rollback mechanisms and continuous monitoring (e.g., Prometheus/Grafana).</w:t>
      </w:r>
    </w:p>
    <w:p w:rsidR="00ED3FA2" w:rsidRPr="003B1093" w:rsidRDefault="00ED3FA2" w:rsidP="00ED3FA2">
      <w:pPr>
        <w:pStyle w:val="NormalWeb"/>
        <w:numPr>
          <w:ilvl w:val="0"/>
          <w:numId w:val="47"/>
        </w:numPr>
      </w:pPr>
      <w:r w:rsidRPr="003B1093">
        <w:rPr>
          <w:rStyle w:val="Strong"/>
        </w:rPr>
        <w:t>Documentation:</w:t>
      </w:r>
    </w:p>
    <w:p w:rsidR="00ED3FA2" w:rsidRPr="003B1093" w:rsidRDefault="00ED3FA2" w:rsidP="00ED3F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Generate API docs with Swagger/</w:t>
      </w:r>
      <w:proofErr w:type="spellStart"/>
      <w:r w:rsidRPr="003B1093">
        <w:rPr>
          <w:rFonts w:ascii="Times New Roman" w:hAnsi="Times New Roman" w:cs="Times New Roman"/>
        </w:rPr>
        <w:t>OpenAPI</w:t>
      </w:r>
      <w:proofErr w:type="spellEnd"/>
      <w:r w:rsidRPr="003B1093">
        <w:rPr>
          <w:rFonts w:ascii="Times New Roman" w:hAnsi="Times New Roman" w:cs="Times New Roman"/>
        </w:rPr>
        <w:t xml:space="preserve"> and maintain a comprehensive README with setup, deployment, and development guidelines.</w:t>
      </w:r>
    </w:p>
    <w:p w:rsidR="00ED3FA2" w:rsidRPr="003B1093" w:rsidRDefault="00ED3FA2" w:rsidP="00ED3F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t>Include inline comments and developer guides for each module.</w:t>
      </w:r>
    </w:p>
    <w:p w:rsidR="00ED3FA2" w:rsidRPr="003B1093" w:rsidRDefault="00ED3FA2" w:rsidP="00ED3FA2">
      <w:pPr>
        <w:spacing w:after="0"/>
        <w:rPr>
          <w:rFonts w:ascii="Times New Roman" w:hAnsi="Times New Roman" w:cs="Times New Roman"/>
        </w:rPr>
      </w:pPr>
      <w:r w:rsidRPr="003B1093">
        <w:rPr>
          <w:rFonts w:ascii="Times New Roman" w:hAnsi="Times New Roman" w:cs="Times New Roman"/>
        </w:rPr>
        <w:pict>
          <v:rect id="_x0000_i1046" style="width:0;height:1.5pt" o:hralign="center" o:hrstd="t" o:hr="t" fillcolor="#a0a0a0" stroked="f"/>
        </w:pict>
      </w:r>
    </w:p>
    <w:p w:rsidR="00ED3FA2" w:rsidRPr="003B1093" w:rsidRDefault="00ED3FA2" w:rsidP="00ED3FA2">
      <w:pPr>
        <w:pStyle w:val="Heading3"/>
      </w:pPr>
      <w:r w:rsidRPr="003B1093">
        <w:t>7. Final Instructions &amp; Expected Outcomes</w:t>
      </w:r>
    </w:p>
    <w:p w:rsidR="00ED3FA2" w:rsidRPr="003B1093" w:rsidRDefault="00ED3FA2" w:rsidP="00ED3FA2">
      <w:pPr>
        <w:pStyle w:val="NormalWeb"/>
      </w:pPr>
      <w:r w:rsidRPr="003B1093">
        <w:t>When you feed this prompt into your code-generation engine, ensure that:</w:t>
      </w:r>
    </w:p>
    <w:p w:rsidR="00ED3FA2" w:rsidRPr="003B1093" w:rsidRDefault="00ED3FA2" w:rsidP="00ED3F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Modularity &amp; Maintainability:</w:t>
      </w:r>
      <w:r w:rsidRPr="003B1093">
        <w:rPr>
          <w:rFonts w:ascii="Times New Roman" w:hAnsi="Times New Roman" w:cs="Times New Roman"/>
        </w:rPr>
        <w:t xml:space="preserve"> Every new feature is encapsulated as a separate module/component with clear interfaces.</w:t>
      </w:r>
    </w:p>
    <w:p w:rsidR="00ED3FA2" w:rsidRPr="003B1093" w:rsidRDefault="00ED3FA2" w:rsidP="00ED3F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Integration:</w:t>
      </w:r>
      <w:r w:rsidRPr="003B1093">
        <w:rPr>
          <w:rFonts w:ascii="Times New Roman" w:hAnsi="Times New Roman" w:cs="Times New Roman"/>
        </w:rPr>
        <w:t xml:space="preserve"> New modules (collaboration, visualization, security, AI insights) integrate seamlessly with core training functionalities.</w:t>
      </w:r>
    </w:p>
    <w:p w:rsidR="00ED3FA2" w:rsidRPr="003B1093" w:rsidRDefault="00ED3FA2" w:rsidP="00ED3F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Security &amp; Compliance:</w:t>
      </w:r>
      <w:r w:rsidRPr="003B1093">
        <w:rPr>
          <w:rFonts w:ascii="Times New Roman" w:hAnsi="Times New Roman" w:cs="Times New Roman"/>
        </w:rPr>
        <w:t xml:space="preserve"> All code adheres to best practices (error handling, logging, encryption) and supports regulatory standards.</w:t>
      </w:r>
    </w:p>
    <w:p w:rsidR="00ED3FA2" w:rsidRPr="003B1093" w:rsidRDefault="00ED3FA2" w:rsidP="00ED3F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t>User Experience:</w:t>
      </w:r>
      <w:r w:rsidRPr="003B1093">
        <w:rPr>
          <w:rFonts w:ascii="Times New Roman" w:hAnsi="Times New Roman" w:cs="Times New Roman"/>
        </w:rPr>
        <w:t xml:space="preserve"> Frontend UIs are intuitive, adaptive, and support real-time collaboration.</w:t>
      </w:r>
    </w:p>
    <w:p w:rsidR="00ED3FA2" w:rsidRPr="003B1093" w:rsidRDefault="00ED3FA2" w:rsidP="00ED3F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093">
        <w:rPr>
          <w:rStyle w:val="Strong"/>
          <w:rFonts w:ascii="Times New Roman" w:hAnsi="Times New Roman" w:cs="Times New Roman"/>
        </w:rPr>
        <w:lastRenderedPageBreak/>
        <w:t>Scalability &amp; Future-Proofing:</w:t>
      </w:r>
      <w:r w:rsidRPr="003B1093">
        <w:rPr>
          <w:rFonts w:ascii="Times New Roman" w:hAnsi="Times New Roman" w:cs="Times New Roman"/>
        </w:rPr>
        <w:t xml:space="preserve"> The architecture supports additional integrations (quantum computing, decentralized sharing) and evolving training needs.</w:t>
      </w:r>
    </w:p>
    <w:p w:rsidR="004E123D" w:rsidRPr="003B1093" w:rsidRDefault="00ED3FA2" w:rsidP="00ED3FA2">
      <w:pPr>
        <w:pStyle w:val="NormalWeb"/>
      </w:pPr>
      <w:r w:rsidRPr="003B1093">
        <w:t xml:space="preserve">The complete generated codebase should be production-grade, ready to deploy via </w:t>
      </w:r>
      <w:proofErr w:type="spellStart"/>
      <w:r w:rsidRPr="003B1093">
        <w:t>Vercel</w:t>
      </w:r>
      <w:proofErr w:type="spellEnd"/>
      <w:r w:rsidRPr="003B1093">
        <w:t xml:space="preserve"> from the GitHub repository structured as above.</w:t>
      </w:r>
    </w:p>
    <w:sectPr w:rsidR="004E123D" w:rsidRPr="003B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972"/>
    <w:multiLevelType w:val="multilevel"/>
    <w:tmpl w:val="060C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52A7"/>
    <w:multiLevelType w:val="multilevel"/>
    <w:tmpl w:val="128C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73BD"/>
    <w:multiLevelType w:val="multilevel"/>
    <w:tmpl w:val="B5C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64B0B"/>
    <w:multiLevelType w:val="multilevel"/>
    <w:tmpl w:val="58F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C3D3B"/>
    <w:multiLevelType w:val="multilevel"/>
    <w:tmpl w:val="982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A709E"/>
    <w:multiLevelType w:val="multilevel"/>
    <w:tmpl w:val="386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8C3"/>
    <w:multiLevelType w:val="multilevel"/>
    <w:tmpl w:val="491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E4397"/>
    <w:multiLevelType w:val="multilevel"/>
    <w:tmpl w:val="910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561A6"/>
    <w:multiLevelType w:val="multilevel"/>
    <w:tmpl w:val="C36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B70B5"/>
    <w:multiLevelType w:val="multilevel"/>
    <w:tmpl w:val="52A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419A3"/>
    <w:multiLevelType w:val="multilevel"/>
    <w:tmpl w:val="937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40D75"/>
    <w:multiLevelType w:val="multilevel"/>
    <w:tmpl w:val="D88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91062"/>
    <w:multiLevelType w:val="multilevel"/>
    <w:tmpl w:val="5524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35D71"/>
    <w:multiLevelType w:val="multilevel"/>
    <w:tmpl w:val="0D4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56FCC"/>
    <w:multiLevelType w:val="multilevel"/>
    <w:tmpl w:val="803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B34AA"/>
    <w:multiLevelType w:val="multilevel"/>
    <w:tmpl w:val="5D0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51535"/>
    <w:multiLevelType w:val="multilevel"/>
    <w:tmpl w:val="929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5578B"/>
    <w:multiLevelType w:val="multilevel"/>
    <w:tmpl w:val="601E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F0ECA"/>
    <w:multiLevelType w:val="multilevel"/>
    <w:tmpl w:val="289E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F22A2"/>
    <w:multiLevelType w:val="multilevel"/>
    <w:tmpl w:val="C67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94692"/>
    <w:multiLevelType w:val="multilevel"/>
    <w:tmpl w:val="1C7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17C73"/>
    <w:multiLevelType w:val="multilevel"/>
    <w:tmpl w:val="5B6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129E9"/>
    <w:multiLevelType w:val="multilevel"/>
    <w:tmpl w:val="0FCC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717C0"/>
    <w:multiLevelType w:val="multilevel"/>
    <w:tmpl w:val="8D0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902FC"/>
    <w:multiLevelType w:val="multilevel"/>
    <w:tmpl w:val="7922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C2964"/>
    <w:multiLevelType w:val="multilevel"/>
    <w:tmpl w:val="1C2A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04C07"/>
    <w:multiLevelType w:val="multilevel"/>
    <w:tmpl w:val="EF28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63209"/>
    <w:multiLevelType w:val="multilevel"/>
    <w:tmpl w:val="709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61B0E"/>
    <w:multiLevelType w:val="multilevel"/>
    <w:tmpl w:val="2E14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D3575"/>
    <w:multiLevelType w:val="multilevel"/>
    <w:tmpl w:val="050C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11707"/>
    <w:multiLevelType w:val="multilevel"/>
    <w:tmpl w:val="33E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57034"/>
    <w:multiLevelType w:val="multilevel"/>
    <w:tmpl w:val="A31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517E7"/>
    <w:multiLevelType w:val="multilevel"/>
    <w:tmpl w:val="7E4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50522"/>
    <w:multiLevelType w:val="multilevel"/>
    <w:tmpl w:val="2F3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E7477"/>
    <w:multiLevelType w:val="multilevel"/>
    <w:tmpl w:val="A7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544C66"/>
    <w:multiLevelType w:val="multilevel"/>
    <w:tmpl w:val="53F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97300"/>
    <w:multiLevelType w:val="multilevel"/>
    <w:tmpl w:val="4BB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F54806"/>
    <w:multiLevelType w:val="multilevel"/>
    <w:tmpl w:val="880C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0E77B6"/>
    <w:multiLevelType w:val="multilevel"/>
    <w:tmpl w:val="A1C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C5A0F"/>
    <w:multiLevelType w:val="multilevel"/>
    <w:tmpl w:val="93A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B4BC3"/>
    <w:multiLevelType w:val="multilevel"/>
    <w:tmpl w:val="9A44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4D6F21"/>
    <w:multiLevelType w:val="multilevel"/>
    <w:tmpl w:val="3D6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7609C5"/>
    <w:multiLevelType w:val="multilevel"/>
    <w:tmpl w:val="D6D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E0ED3"/>
    <w:multiLevelType w:val="multilevel"/>
    <w:tmpl w:val="B23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E2894"/>
    <w:multiLevelType w:val="multilevel"/>
    <w:tmpl w:val="DB1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91DEE"/>
    <w:multiLevelType w:val="multilevel"/>
    <w:tmpl w:val="FB7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B366F1"/>
    <w:multiLevelType w:val="multilevel"/>
    <w:tmpl w:val="E33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A35361"/>
    <w:multiLevelType w:val="multilevel"/>
    <w:tmpl w:val="D13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31"/>
  </w:num>
  <w:num w:numId="4">
    <w:abstractNumId w:val="27"/>
  </w:num>
  <w:num w:numId="5">
    <w:abstractNumId w:val="15"/>
  </w:num>
  <w:num w:numId="6">
    <w:abstractNumId w:val="12"/>
  </w:num>
  <w:num w:numId="7">
    <w:abstractNumId w:val="34"/>
  </w:num>
  <w:num w:numId="8">
    <w:abstractNumId w:val="13"/>
  </w:num>
  <w:num w:numId="9">
    <w:abstractNumId w:val="7"/>
  </w:num>
  <w:num w:numId="10">
    <w:abstractNumId w:val="45"/>
  </w:num>
  <w:num w:numId="11">
    <w:abstractNumId w:val="18"/>
  </w:num>
  <w:num w:numId="12">
    <w:abstractNumId w:val="42"/>
  </w:num>
  <w:num w:numId="13">
    <w:abstractNumId w:val="32"/>
  </w:num>
  <w:num w:numId="14">
    <w:abstractNumId w:val="25"/>
  </w:num>
  <w:num w:numId="15">
    <w:abstractNumId w:val="6"/>
  </w:num>
  <w:num w:numId="16">
    <w:abstractNumId w:val="29"/>
  </w:num>
  <w:num w:numId="17">
    <w:abstractNumId w:val="26"/>
  </w:num>
  <w:num w:numId="18">
    <w:abstractNumId w:val="47"/>
  </w:num>
  <w:num w:numId="19">
    <w:abstractNumId w:val="24"/>
  </w:num>
  <w:num w:numId="20">
    <w:abstractNumId w:val="2"/>
  </w:num>
  <w:num w:numId="21">
    <w:abstractNumId w:val="11"/>
  </w:num>
  <w:num w:numId="22">
    <w:abstractNumId w:val="38"/>
  </w:num>
  <w:num w:numId="23">
    <w:abstractNumId w:val="35"/>
  </w:num>
  <w:num w:numId="24">
    <w:abstractNumId w:val="20"/>
  </w:num>
  <w:num w:numId="25">
    <w:abstractNumId w:val="39"/>
  </w:num>
  <w:num w:numId="26">
    <w:abstractNumId w:val="28"/>
  </w:num>
  <w:num w:numId="27">
    <w:abstractNumId w:val="46"/>
  </w:num>
  <w:num w:numId="28">
    <w:abstractNumId w:val="23"/>
  </w:num>
  <w:num w:numId="29">
    <w:abstractNumId w:val="5"/>
  </w:num>
  <w:num w:numId="30">
    <w:abstractNumId w:val="1"/>
  </w:num>
  <w:num w:numId="31">
    <w:abstractNumId w:val="17"/>
  </w:num>
  <w:num w:numId="32">
    <w:abstractNumId w:val="16"/>
  </w:num>
  <w:num w:numId="33">
    <w:abstractNumId w:val="44"/>
  </w:num>
  <w:num w:numId="34">
    <w:abstractNumId w:val="8"/>
  </w:num>
  <w:num w:numId="35">
    <w:abstractNumId w:val="41"/>
  </w:num>
  <w:num w:numId="36">
    <w:abstractNumId w:val="36"/>
  </w:num>
  <w:num w:numId="37">
    <w:abstractNumId w:val="30"/>
  </w:num>
  <w:num w:numId="38">
    <w:abstractNumId w:val="43"/>
  </w:num>
  <w:num w:numId="39">
    <w:abstractNumId w:val="14"/>
  </w:num>
  <w:num w:numId="40">
    <w:abstractNumId w:val="33"/>
  </w:num>
  <w:num w:numId="41">
    <w:abstractNumId w:val="9"/>
  </w:num>
  <w:num w:numId="42">
    <w:abstractNumId w:val="19"/>
  </w:num>
  <w:num w:numId="43">
    <w:abstractNumId w:val="40"/>
  </w:num>
  <w:num w:numId="44">
    <w:abstractNumId w:val="4"/>
  </w:num>
  <w:num w:numId="45">
    <w:abstractNumId w:val="37"/>
  </w:num>
  <w:num w:numId="46">
    <w:abstractNumId w:val="22"/>
  </w:num>
  <w:num w:numId="47">
    <w:abstractNumId w:val="0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38"/>
    <w:rsid w:val="003B1093"/>
    <w:rsid w:val="004E123D"/>
    <w:rsid w:val="005A7538"/>
    <w:rsid w:val="00830150"/>
    <w:rsid w:val="00ED3FA2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32C3"/>
  <w15:chartTrackingRefBased/>
  <w15:docId w15:val="{907CB4A2-7CAB-4193-9597-2A20FC9F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7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7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5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7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A7538"/>
    <w:rPr>
      <w:b/>
      <w:bCs/>
    </w:rPr>
  </w:style>
  <w:style w:type="paragraph" w:styleId="NormalWeb">
    <w:name w:val="Normal (Web)"/>
    <w:basedOn w:val="Normal"/>
    <w:uiPriority w:val="99"/>
    <w:unhideWhenUsed/>
    <w:rsid w:val="005A7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6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962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2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2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2025-03-17T13:21:00Z</dcterms:created>
  <dcterms:modified xsi:type="dcterms:W3CDTF">2025-03-18T02:42:00Z</dcterms:modified>
</cp:coreProperties>
</file>