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Task 3: Real-World Dataset Analysis Project Report</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Project:</w:t>
      </w:r>
      <w:r w:rsidRPr="005F49C7">
        <w:rPr>
          <w:rFonts w:ascii="Times New Roman" w:eastAsia="Times New Roman" w:hAnsi="Times New Roman" w:cs="Times New Roman"/>
          <w:sz w:val="24"/>
          <w:szCs w:val="24"/>
          <w:lang w:eastAsia="en-IN"/>
        </w:rPr>
        <w:t xml:space="preserve"> Exploratory Data Analysis of </w:t>
      </w:r>
      <w:proofErr w:type="spellStart"/>
      <w:r w:rsidRPr="005F49C7">
        <w:rPr>
          <w:rFonts w:ascii="Times New Roman" w:eastAsia="Times New Roman" w:hAnsi="Times New Roman" w:cs="Times New Roman"/>
          <w:sz w:val="24"/>
          <w:szCs w:val="24"/>
          <w:lang w:eastAsia="en-IN"/>
        </w:rPr>
        <w:t>Zomato</w:t>
      </w:r>
      <w:proofErr w:type="spellEnd"/>
      <w:r w:rsidRPr="005F49C7">
        <w:rPr>
          <w:rFonts w:ascii="Times New Roman" w:eastAsia="Times New Roman" w:hAnsi="Times New Roman" w:cs="Times New Roman"/>
          <w:sz w:val="24"/>
          <w:szCs w:val="24"/>
          <w:lang w:eastAsia="en-IN"/>
        </w:rPr>
        <w:t xml:space="preserve"> Bangalore Restaurants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Candidate Name:</w:t>
      </w:r>
      <w:r w:rsidRPr="005F49C7">
        <w:rPr>
          <w:rFonts w:ascii="Times New Roman" w:eastAsia="Times New Roman" w:hAnsi="Times New Roman" w:cs="Times New Roman"/>
          <w:sz w:val="24"/>
          <w:szCs w:val="24"/>
          <w:lang w:eastAsia="en-IN"/>
        </w:rPr>
        <w:t xml:space="preserve"> Pradeep Singh</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Domain:</w:t>
      </w:r>
      <w:r w:rsidRPr="005F49C7">
        <w:rPr>
          <w:rFonts w:ascii="Times New Roman" w:eastAsia="Times New Roman" w:hAnsi="Times New Roman" w:cs="Times New Roman"/>
          <w:sz w:val="24"/>
          <w:szCs w:val="24"/>
          <w:lang w:eastAsia="en-IN"/>
        </w:rPr>
        <w:t xml:space="preserve"> Data Analytics &amp; Operations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Dataset Source:</w:t>
      </w:r>
      <w:r w:rsidRPr="005F49C7">
        <w:rPr>
          <w:rFonts w:ascii="Times New Roman" w:eastAsia="Times New Roman" w:hAnsi="Times New Roman" w:cs="Times New Roman"/>
          <w:sz w:val="24"/>
          <w:szCs w:val="24"/>
          <w:lang w:eastAsia="en-IN"/>
        </w:rPr>
        <w:t xml:space="preserve"> </w:t>
      </w:r>
      <w:proofErr w:type="spellStart"/>
      <w:r w:rsidRPr="005F49C7">
        <w:rPr>
          <w:rFonts w:ascii="Times New Roman" w:eastAsia="Times New Roman" w:hAnsi="Times New Roman" w:cs="Times New Roman"/>
          <w:sz w:val="24"/>
          <w:szCs w:val="24"/>
          <w:lang w:eastAsia="en-IN"/>
        </w:rPr>
        <w:t>Kaggle</w:t>
      </w:r>
      <w:proofErr w:type="spellEnd"/>
      <w:r w:rsidRPr="005F49C7">
        <w:rPr>
          <w:rFonts w:ascii="Times New Roman" w:eastAsia="Times New Roman" w:hAnsi="Times New Roman" w:cs="Times New Roman"/>
          <w:sz w:val="24"/>
          <w:szCs w:val="24"/>
          <w:lang w:eastAsia="en-IN"/>
        </w:rPr>
        <w:t xml:space="preserve"> Open Data (</w:t>
      </w:r>
      <w:proofErr w:type="spellStart"/>
      <w:r w:rsidRPr="005F49C7">
        <w:rPr>
          <w:rFonts w:ascii="Times New Roman" w:eastAsia="Times New Roman" w:hAnsi="Times New Roman" w:cs="Times New Roman"/>
          <w:sz w:val="24"/>
          <w:szCs w:val="24"/>
          <w:lang w:eastAsia="en-IN"/>
        </w:rPr>
        <w:t>Zomato</w:t>
      </w:r>
      <w:proofErr w:type="spellEnd"/>
      <w:r w:rsidRPr="005F49C7">
        <w:rPr>
          <w:rFonts w:ascii="Times New Roman" w:eastAsia="Times New Roman" w:hAnsi="Times New Roman" w:cs="Times New Roman"/>
          <w:sz w:val="24"/>
          <w:szCs w:val="24"/>
          <w:lang w:eastAsia="en-IN"/>
        </w:rPr>
        <w:t xml:space="preserve"> Bangalore Dataset)</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i/>
          <w:iCs/>
          <w:sz w:val="24"/>
          <w:szCs w:val="24"/>
          <w:lang w:eastAsia="en-IN"/>
        </w:rPr>
      </w:pPr>
      <w:r w:rsidRPr="005F49C7">
        <w:rPr>
          <w:rFonts w:ascii="Times New Roman" w:eastAsia="Times New Roman" w:hAnsi="Times New Roman" w:cs="Times New Roman"/>
          <w:b/>
          <w:bCs/>
          <w:sz w:val="24"/>
          <w:szCs w:val="24"/>
          <w:lang w:eastAsia="en-IN"/>
        </w:rPr>
        <w:t>GitHub Repository:</w:t>
      </w:r>
      <w:r w:rsidRPr="005F49C7">
        <w:rPr>
          <w:rFonts w:ascii="Times New Roman" w:eastAsia="Times New Roman" w:hAnsi="Times New Roman" w:cs="Times New Roman"/>
          <w:sz w:val="24"/>
          <w:szCs w:val="24"/>
          <w:lang w:eastAsia="en-IN"/>
        </w:rPr>
        <w:t xml:space="preserve"> </w:t>
      </w:r>
      <w:hyperlink r:id="rId5" w:history="1">
        <w:r w:rsidR="00EE68AA" w:rsidRPr="00EE68AA">
          <w:rPr>
            <w:rStyle w:val="Hyperlink"/>
            <w:rFonts w:ascii="Times New Roman" w:eastAsia="Times New Roman" w:hAnsi="Times New Roman" w:cs="Times New Roman"/>
            <w:i/>
            <w:iCs/>
            <w:sz w:val="24"/>
            <w:szCs w:val="24"/>
            <w:lang w:eastAsia="en-IN"/>
          </w:rPr>
          <w:t>https://github.com/Pradeep-Singh-Gusain/Data-Science-Master-Portfolio.git</w:t>
        </w:r>
      </w:hyperlink>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Date:</w:t>
      </w:r>
      <w:r w:rsidRPr="005F49C7">
        <w:rPr>
          <w:rFonts w:ascii="Times New Roman" w:eastAsia="Times New Roman" w:hAnsi="Times New Roman" w:cs="Times New Roman"/>
          <w:sz w:val="24"/>
          <w:szCs w:val="24"/>
          <w:lang w:eastAsia="en-IN"/>
        </w:rPr>
        <w:t xml:space="preserve"> September 2026</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1. Project Overview &amp; Business Objective</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Bangalore is one of the biggest food delivery and restaurant hubs in India. With thousands of food outlets running across IT parks and residential areas, understanding how online delivery impacts restaurant performance, pricing, and customer feedback is very important for food business owners and aggregators.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 xml:space="preserve">The main objective of this project is to perform end-to-end data cleaning, exploratory data analysis, and visualization on the </w:t>
      </w:r>
      <w:proofErr w:type="spellStart"/>
      <w:r w:rsidRPr="005F49C7">
        <w:rPr>
          <w:rFonts w:ascii="Times New Roman" w:eastAsia="Times New Roman" w:hAnsi="Times New Roman" w:cs="Times New Roman"/>
          <w:sz w:val="24"/>
          <w:szCs w:val="24"/>
          <w:lang w:eastAsia="en-IN"/>
        </w:rPr>
        <w:t>Zomato</w:t>
      </w:r>
      <w:proofErr w:type="spellEnd"/>
      <w:r w:rsidRPr="005F49C7">
        <w:rPr>
          <w:rFonts w:ascii="Times New Roman" w:eastAsia="Times New Roman" w:hAnsi="Times New Roman" w:cs="Times New Roman"/>
          <w:sz w:val="24"/>
          <w:szCs w:val="24"/>
          <w:lang w:eastAsia="en-IN"/>
        </w:rPr>
        <w:t xml:space="preserve"> Bangalore dataset using Python, Pandas, </w:t>
      </w:r>
      <w:proofErr w:type="spellStart"/>
      <w:r w:rsidRPr="005F49C7">
        <w:rPr>
          <w:rFonts w:ascii="Times New Roman" w:eastAsia="Times New Roman" w:hAnsi="Times New Roman" w:cs="Times New Roman"/>
          <w:sz w:val="24"/>
          <w:szCs w:val="24"/>
          <w:lang w:eastAsia="en-IN"/>
        </w:rPr>
        <w:t>Matplotlib</w:t>
      </w:r>
      <w:proofErr w:type="spellEnd"/>
      <w:r w:rsidRPr="005F49C7">
        <w:rPr>
          <w:rFonts w:ascii="Times New Roman" w:eastAsia="Times New Roman" w:hAnsi="Times New Roman" w:cs="Times New Roman"/>
          <w:sz w:val="24"/>
          <w:szCs w:val="24"/>
          <w:lang w:eastAsia="en-IN"/>
        </w:rPr>
        <w:t xml:space="preserve">, and </w:t>
      </w:r>
      <w:proofErr w:type="spellStart"/>
      <w:r w:rsidRPr="005F49C7">
        <w:rPr>
          <w:rFonts w:ascii="Times New Roman" w:eastAsia="Times New Roman" w:hAnsi="Times New Roman" w:cs="Times New Roman"/>
          <w:sz w:val="24"/>
          <w:szCs w:val="24"/>
          <w:lang w:eastAsia="en-IN"/>
        </w:rPr>
        <w:t>Seaborn</w:t>
      </w:r>
      <w:proofErr w:type="spellEnd"/>
      <w:r w:rsidRPr="005F49C7">
        <w:rPr>
          <w:rFonts w:ascii="Times New Roman" w:eastAsia="Times New Roman" w:hAnsi="Times New Roman" w:cs="Times New Roman"/>
          <w:sz w:val="24"/>
          <w:szCs w:val="24"/>
          <w:lang w:eastAsia="en-IN"/>
        </w:rPr>
        <w:t>. The goal is to compare delivery-enabled restaurants with dine-in restaurants, understand pricing trends, identify top restaurant areas, and provide simple business recommendations.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2. Dataset Overview</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The analysis was performed on the official zomato.csv dataset:</w:t>
      </w:r>
    </w:p>
    <w:p w:rsidR="005F49C7" w:rsidRPr="005F49C7" w:rsidRDefault="005F49C7" w:rsidP="00731F8B">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Total Rows:</w:t>
      </w:r>
      <w:r w:rsidRPr="005F49C7">
        <w:rPr>
          <w:rFonts w:ascii="Times New Roman" w:eastAsia="Times New Roman" w:hAnsi="Times New Roman" w:cs="Times New Roman"/>
          <w:sz w:val="24"/>
          <w:szCs w:val="24"/>
          <w:lang w:eastAsia="en-IN"/>
        </w:rPr>
        <w:t xml:space="preserve"> 51,717 rows</w:t>
      </w:r>
    </w:p>
    <w:p w:rsidR="005F49C7" w:rsidRPr="005F49C7" w:rsidRDefault="005F49C7" w:rsidP="00731F8B">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Total Columns:</w:t>
      </w:r>
      <w:r w:rsidRPr="005F49C7">
        <w:rPr>
          <w:rFonts w:ascii="Times New Roman" w:eastAsia="Times New Roman" w:hAnsi="Times New Roman" w:cs="Times New Roman"/>
          <w:sz w:val="24"/>
          <w:szCs w:val="24"/>
          <w:lang w:eastAsia="en-IN"/>
        </w:rPr>
        <w:t xml:space="preserve"> 17 columns</w:t>
      </w:r>
    </w:p>
    <w:p w:rsidR="005F49C7" w:rsidRPr="005F49C7" w:rsidRDefault="005F49C7" w:rsidP="00731F8B">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Key Features Used:</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Courier New" w:eastAsia="Times New Roman" w:hAnsi="Courier New" w:cs="Courier New"/>
          <w:sz w:val="20"/>
          <w:szCs w:val="20"/>
          <w:lang w:eastAsia="en-IN"/>
        </w:rPr>
        <w:t>name</w:t>
      </w:r>
      <w:r w:rsidRPr="005F49C7">
        <w:rPr>
          <w:rFonts w:ascii="Times New Roman" w:eastAsia="Times New Roman" w:hAnsi="Times New Roman" w:cs="Times New Roman"/>
          <w:sz w:val="24"/>
          <w:szCs w:val="24"/>
          <w:lang w:eastAsia="en-IN"/>
        </w:rPr>
        <w:t>: Restaurant name</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5F49C7">
        <w:rPr>
          <w:rFonts w:ascii="Courier New" w:eastAsia="Times New Roman" w:hAnsi="Courier New" w:cs="Courier New"/>
          <w:sz w:val="20"/>
          <w:szCs w:val="20"/>
          <w:lang w:eastAsia="en-IN"/>
        </w:rPr>
        <w:t>online_order</w:t>
      </w:r>
      <w:proofErr w:type="spellEnd"/>
      <w:r w:rsidRPr="005F49C7">
        <w:rPr>
          <w:rFonts w:ascii="Times New Roman" w:eastAsia="Times New Roman" w:hAnsi="Times New Roman" w:cs="Times New Roman"/>
          <w:sz w:val="24"/>
          <w:szCs w:val="24"/>
          <w:lang w:eastAsia="en-IN"/>
        </w:rPr>
        <w:t>: Whether online food ordering is available or not (Yes or No)</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5F49C7">
        <w:rPr>
          <w:rFonts w:ascii="Courier New" w:eastAsia="Times New Roman" w:hAnsi="Courier New" w:cs="Courier New"/>
          <w:sz w:val="20"/>
          <w:szCs w:val="20"/>
          <w:lang w:eastAsia="en-IN"/>
        </w:rPr>
        <w:t>book_table</w:t>
      </w:r>
      <w:proofErr w:type="spellEnd"/>
      <w:r w:rsidRPr="005F49C7">
        <w:rPr>
          <w:rFonts w:ascii="Times New Roman" w:eastAsia="Times New Roman" w:hAnsi="Times New Roman" w:cs="Times New Roman"/>
          <w:sz w:val="24"/>
          <w:szCs w:val="24"/>
          <w:lang w:eastAsia="en-IN"/>
        </w:rPr>
        <w:t>: Whether table booking is available or not (Yes or No)</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Courier New" w:eastAsia="Times New Roman" w:hAnsi="Courier New" w:cs="Courier New"/>
          <w:sz w:val="20"/>
          <w:szCs w:val="20"/>
          <w:lang w:eastAsia="en-IN"/>
        </w:rPr>
        <w:t>rate</w:t>
      </w:r>
      <w:r w:rsidRPr="005F49C7">
        <w:rPr>
          <w:rFonts w:ascii="Times New Roman" w:eastAsia="Times New Roman" w:hAnsi="Times New Roman" w:cs="Times New Roman"/>
          <w:sz w:val="24"/>
          <w:szCs w:val="24"/>
          <w:lang w:eastAsia="en-IN"/>
        </w:rPr>
        <w:t>: Customer rating out of 5 (e.g., 4.1/5, NEW, -)</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Courier New" w:eastAsia="Times New Roman" w:hAnsi="Courier New" w:cs="Courier New"/>
          <w:sz w:val="20"/>
          <w:szCs w:val="20"/>
          <w:lang w:eastAsia="en-IN"/>
        </w:rPr>
        <w:t>votes</w:t>
      </w:r>
      <w:r w:rsidRPr="005F49C7">
        <w:rPr>
          <w:rFonts w:ascii="Times New Roman" w:eastAsia="Times New Roman" w:hAnsi="Times New Roman" w:cs="Times New Roman"/>
          <w:sz w:val="24"/>
          <w:szCs w:val="24"/>
          <w:lang w:eastAsia="en-IN"/>
        </w:rPr>
        <w:t>: Total number of customer votes and reviews</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Courier New" w:eastAsia="Times New Roman" w:hAnsi="Courier New" w:cs="Courier New"/>
          <w:sz w:val="20"/>
          <w:szCs w:val="20"/>
          <w:lang w:eastAsia="en-IN"/>
        </w:rPr>
        <w:t>location</w:t>
      </w:r>
      <w:r w:rsidRPr="005F49C7">
        <w:rPr>
          <w:rFonts w:ascii="Times New Roman" w:eastAsia="Times New Roman" w:hAnsi="Times New Roman" w:cs="Times New Roman"/>
          <w:sz w:val="24"/>
          <w:szCs w:val="24"/>
          <w:lang w:eastAsia="en-IN"/>
        </w:rPr>
        <w:t xml:space="preserve">: Locality or </w:t>
      </w:r>
      <w:proofErr w:type="spellStart"/>
      <w:r w:rsidRPr="005F49C7">
        <w:rPr>
          <w:rFonts w:ascii="Times New Roman" w:eastAsia="Times New Roman" w:hAnsi="Times New Roman" w:cs="Times New Roman"/>
          <w:sz w:val="24"/>
          <w:szCs w:val="24"/>
          <w:lang w:eastAsia="en-IN"/>
        </w:rPr>
        <w:t>neighborhood</w:t>
      </w:r>
      <w:proofErr w:type="spellEnd"/>
      <w:r w:rsidRPr="005F49C7">
        <w:rPr>
          <w:rFonts w:ascii="Times New Roman" w:eastAsia="Times New Roman" w:hAnsi="Times New Roman" w:cs="Times New Roman"/>
          <w:sz w:val="24"/>
          <w:szCs w:val="24"/>
          <w:lang w:eastAsia="en-IN"/>
        </w:rPr>
        <w:t xml:space="preserve"> in Bangalore (e.g., BTM, Whitefield)</w:t>
      </w:r>
    </w:p>
    <w:p w:rsidR="005F49C7" w:rsidRPr="005F49C7" w:rsidRDefault="005F49C7" w:rsidP="00731F8B">
      <w:pPr>
        <w:numPr>
          <w:ilvl w:val="1"/>
          <w:numId w:val="10"/>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5F49C7">
        <w:rPr>
          <w:rFonts w:ascii="Courier New" w:eastAsia="Times New Roman" w:hAnsi="Courier New" w:cs="Courier New"/>
          <w:sz w:val="20"/>
          <w:szCs w:val="20"/>
          <w:lang w:eastAsia="en-IN"/>
        </w:rPr>
        <w:t>approx_</w:t>
      </w:r>
      <w:proofErr w:type="gramStart"/>
      <w:r w:rsidRPr="005F49C7">
        <w:rPr>
          <w:rFonts w:ascii="Courier New" w:eastAsia="Times New Roman" w:hAnsi="Courier New" w:cs="Courier New"/>
          <w:sz w:val="20"/>
          <w:szCs w:val="20"/>
          <w:lang w:eastAsia="en-IN"/>
        </w:rPr>
        <w:t>cost</w:t>
      </w:r>
      <w:proofErr w:type="spellEnd"/>
      <w:r w:rsidRPr="005F49C7">
        <w:rPr>
          <w:rFonts w:ascii="Courier New" w:eastAsia="Times New Roman" w:hAnsi="Courier New" w:cs="Courier New"/>
          <w:sz w:val="20"/>
          <w:szCs w:val="20"/>
          <w:lang w:eastAsia="en-IN"/>
        </w:rPr>
        <w:t>(</w:t>
      </w:r>
      <w:proofErr w:type="gramEnd"/>
      <w:r w:rsidRPr="005F49C7">
        <w:rPr>
          <w:rFonts w:ascii="Courier New" w:eastAsia="Times New Roman" w:hAnsi="Courier New" w:cs="Courier New"/>
          <w:sz w:val="20"/>
          <w:szCs w:val="20"/>
          <w:lang w:eastAsia="en-IN"/>
        </w:rPr>
        <w:t>for two people)</w:t>
      </w:r>
      <w:r w:rsidRPr="005F49C7">
        <w:rPr>
          <w:rFonts w:ascii="Times New Roman" w:eastAsia="Times New Roman" w:hAnsi="Times New Roman" w:cs="Times New Roman"/>
          <w:sz w:val="24"/>
          <w:szCs w:val="24"/>
          <w:lang w:eastAsia="en-IN"/>
        </w:rPr>
        <w:t>: Estimated meal cost for two people</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 xml:space="preserve">3. Data Cleaning &amp; </w:t>
      </w:r>
      <w:proofErr w:type="spellStart"/>
      <w:r w:rsidRPr="005F49C7">
        <w:rPr>
          <w:rFonts w:ascii="Times New Roman" w:eastAsia="Times New Roman" w:hAnsi="Times New Roman" w:cs="Times New Roman"/>
          <w:b/>
          <w:bCs/>
          <w:sz w:val="24"/>
          <w:szCs w:val="24"/>
          <w:lang w:eastAsia="en-IN"/>
        </w:rPr>
        <w:t>Preprocessing</w:t>
      </w:r>
      <w:proofErr w:type="spellEnd"/>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The raw dataset had text noise, missing entries, and duplicates. The following cleaning steps were applied in Pandas:</w:t>
      </w:r>
    </w:p>
    <w:p w:rsidR="005F49C7" w:rsidRPr="005F49C7" w:rsidRDefault="005F49C7" w:rsidP="00731F8B">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Removing Duplicates:</w:t>
      </w:r>
      <w:r w:rsidRPr="005F49C7">
        <w:rPr>
          <w:rFonts w:ascii="Times New Roman" w:eastAsia="Times New Roman" w:hAnsi="Times New Roman" w:cs="Times New Roman"/>
          <w:sz w:val="24"/>
          <w:szCs w:val="24"/>
          <w:lang w:eastAsia="en-IN"/>
        </w:rPr>
        <w:t xml:space="preserve"> Removed 16,706 duplicate rows, leaving 34,836 clean and unique restaurant records.</w:t>
      </w:r>
    </w:p>
    <w:p w:rsidR="005F49C7" w:rsidRPr="005F49C7" w:rsidRDefault="005F49C7" w:rsidP="00731F8B">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Cleaning Ratings:</w:t>
      </w:r>
      <w:r w:rsidRPr="005F49C7">
        <w:rPr>
          <w:rFonts w:ascii="Times New Roman" w:eastAsia="Times New Roman" w:hAnsi="Times New Roman" w:cs="Times New Roman"/>
          <w:sz w:val="24"/>
          <w:szCs w:val="24"/>
          <w:lang w:eastAsia="en-IN"/>
        </w:rPr>
        <w:t xml:space="preserve"> Removed the "/5" part from rating text to get clean decimal numbers. Converted text values like "NEW" and "-" into missing values, and then filled missing ratings using the median rating of 3.8 out of 5.0 to avoid distribution distortion.</w:t>
      </w:r>
    </w:p>
    <w:p w:rsidR="005F49C7" w:rsidRPr="005F49C7" w:rsidRDefault="005F49C7" w:rsidP="00731F8B">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lastRenderedPageBreak/>
        <w:t>Cleaning Food Cost:</w:t>
      </w:r>
      <w:r w:rsidRPr="005F49C7">
        <w:rPr>
          <w:rFonts w:ascii="Times New Roman" w:eastAsia="Times New Roman" w:hAnsi="Times New Roman" w:cs="Times New Roman"/>
          <w:sz w:val="24"/>
          <w:szCs w:val="24"/>
          <w:lang w:eastAsia="en-IN"/>
        </w:rPr>
        <w:t xml:space="preserve"> Removed commas from numbers (like converting "1,200" to 1200) and converted the column into numeric values. Missing cost values were filled using the median cost of 450 rupees.</w:t>
      </w:r>
    </w:p>
    <w:p w:rsidR="005F49C7" w:rsidRPr="005F49C7" w:rsidRDefault="005F49C7" w:rsidP="00731F8B">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Standardizing Categories:</w:t>
      </w:r>
      <w:r w:rsidRPr="005F49C7">
        <w:rPr>
          <w:rFonts w:ascii="Times New Roman" w:eastAsia="Times New Roman" w:hAnsi="Times New Roman" w:cs="Times New Roman"/>
          <w:sz w:val="24"/>
          <w:szCs w:val="24"/>
          <w:lang w:eastAsia="en-IN"/>
        </w:rPr>
        <w:t xml:space="preserve"> Converted "</w:t>
      </w:r>
      <w:proofErr w:type="spellStart"/>
      <w:r w:rsidRPr="005F49C7">
        <w:rPr>
          <w:rFonts w:ascii="Times New Roman" w:eastAsia="Times New Roman" w:hAnsi="Times New Roman" w:cs="Times New Roman"/>
          <w:sz w:val="24"/>
          <w:szCs w:val="24"/>
          <w:lang w:eastAsia="en-IN"/>
        </w:rPr>
        <w:t>online_order</w:t>
      </w:r>
      <w:proofErr w:type="spellEnd"/>
      <w:r w:rsidRPr="005F49C7">
        <w:rPr>
          <w:rFonts w:ascii="Times New Roman" w:eastAsia="Times New Roman" w:hAnsi="Times New Roman" w:cs="Times New Roman"/>
          <w:sz w:val="24"/>
          <w:szCs w:val="24"/>
          <w:lang w:eastAsia="en-IN"/>
        </w:rPr>
        <w:t>" and "</w:t>
      </w:r>
      <w:proofErr w:type="spellStart"/>
      <w:r w:rsidRPr="005F49C7">
        <w:rPr>
          <w:rFonts w:ascii="Times New Roman" w:eastAsia="Times New Roman" w:hAnsi="Times New Roman" w:cs="Times New Roman"/>
          <w:sz w:val="24"/>
          <w:szCs w:val="24"/>
          <w:lang w:eastAsia="en-IN"/>
        </w:rPr>
        <w:t>book_table</w:t>
      </w:r>
      <w:proofErr w:type="spellEnd"/>
      <w:r w:rsidRPr="005F49C7">
        <w:rPr>
          <w:rFonts w:ascii="Times New Roman" w:eastAsia="Times New Roman" w:hAnsi="Times New Roman" w:cs="Times New Roman"/>
          <w:sz w:val="24"/>
          <w:szCs w:val="24"/>
          <w:lang w:eastAsia="en-IN"/>
        </w:rPr>
        <w:t>" into binary values (1 for Yes and 0 for No) for easy calculations.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4. Performance Analysis &amp; Comparison</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sz w:val="24"/>
          <w:szCs w:val="24"/>
          <w:lang w:eastAsia="en-IN"/>
        </w:rPr>
        <w:t>Neeche</w:t>
      </w:r>
      <w:proofErr w:type="spellEnd"/>
      <w:r w:rsidRPr="005F49C7">
        <w:rPr>
          <w:rFonts w:ascii="Times New Roman" w:eastAsia="Times New Roman" w:hAnsi="Times New Roman" w:cs="Times New Roman"/>
          <w:sz w:val="24"/>
          <w:szCs w:val="24"/>
          <w:lang w:eastAsia="en-IN"/>
        </w:rPr>
        <w:t xml:space="preserve"> di </w:t>
      </w:r>
      <w:proofErr w:type="spellStart"/>
      <w:r w:rsidRPr="005F49C7">
        <w:rPr>
          <w:rFonts w:ascii="Times New Roman" w:eastAsia="Times New Roman" w:hAnsi="Times New Roman" w:cs="Times New Roman"/>
          <w:sz w:val="24"/>
          <w:szCs w:val="24"/>
          <w:lang w:eastAsia="en-IN"/>
        </w:rPr>
        <w:t>gayi</w:t>
      </w:r>
      <w:proofErr w:type="spellEnd"/>
      <w:r w:rsidRPr="005F49C7">
        <w:rPr>
          <w:rFonts w:ascii="Times New Roman" w:eastAsia="Times New Roman" w:hAnsi="Times New Roman" w:cs="Times New Roman"/>
          <w:sz w:val="24"/>
          <w:szCs w:val="24"/>
          <w:lang w:eastAsia="en-IN"/>
        </w:rPr>
        <w:t xml:space="preserve"> table online delivery </w:t>
      </w:r>
      <w:proofErr w:type="spellStart"/>
      <w:r w:rsidRPr="005F49C7">
        <w:rPr>
          <w:rFonts w:ascii="Times New Roman" w:eastAsia="Times New Roman" w:hAnsi="Times New Roman" w:cs="Times New Roman"/>
          <w:sz w:val="24"/>
          <w:szCs w:val="24"/>
          <w:lang w:eastAsia="en-IN"/>
        </w:rPr>
        <w:t>aur</w:t>
      </w:r>
      <w:proofErr w:type="spellEnd"/>
      <w:r w:rsidRPr="005F49C7">
        <w:rPr>
          <w:rFonts w:ascii="Times New Roman" w:eastAsia="Times New Roman" w:hAnsi="Times New Roman" w:cs="Times New Roman"/>
          <w:sz w:val="24"/>
          <w:szCs w:val="24"/>
          <w:lang w:eastAsia="en-IN"/>
        </w:rPr>
        <w:t xml:space="preserve"> offline dine-in restaurants </w:t>
      </w:r>
      <w:proofErr w:type="spellStart"/>
      <w:r w:rsidRPr="005F49C7">
        <w:rPr>
          <w:rFonts w:ascii="Times New Roman" w:eastAsia="Times New Roman" w:hAnsi="Times New Roman" w:cs="Times New Roman"/>
          <w:sz w:val="24"/>
          <w:szCs w:val="24"/>
          <w:lang w:eastAsia="en-IN"/>
        </w:rPr>
        <w:t>ka</w:t>
      </w:r>
      <w:proofErr w:type="spellEnd"/>
      <w:r w:rsidRPr="005F49C7">
        <w:rPr>
          <w:rFonts w:ascii="Times New Roman" w:eastAsia="Times New Roman" w:hAnsi="Times New Roman" w:cs="Times New Roman"/>
          <w:sz w:val="24"/>
          <w:szCs w:val="24"/>
          <w:lang w:eastAsia="en-IN"/>
        </w:rPr>
        <w:t xml:space="preserve"> actual comparison </w:t>
      </w:r>
      <w:proofErr w:type="spellStart"/>
      <w:r w:rsidRPr="005F49C7">
        <w:rPr>
          <w:rFonts w:ascii="Times New Roman" w:eastAsia="Times New Roman" w:hAnsi="Times New Roman" w:cs="Times New Roman"/>
          <w:sz w:val="24"/>
          <w:szCs w:val="24"/>
          <w:lang w:eastAsia="en-IN"/>
        </w:rPr>
        <w:t>dikhati</w:t>
      </w:r>
      <w:proofErr w:type="spellEnd"/>
      <w:r w:rsidRPr="005F49C7">
        <w:rPr>
          <w:rFonts w:ascii="Times New Roman" w:eastAsia="Times New Roman" w:hAnsi="Times New Roman" w:cs="Times New Roman"/>
          <w:sz w:val="24"/>
          <w:szCs w:val="24"/>
          <w:lang w:eastAsia="en-IN"/>
        </w:rPr>
        <w:t xml:space="preserve"> </w:t>
      </w:r>
      <w:proofErr w:type="spellStart"/>
      <w:r w:rsidRPr="005F49C7">
        <w:rPr>
          <w:rFonts w:ascii="Times New Roman" w:eastAsia="Times New Roman" w:hAnsi="Times New Roman" w:cs="Times New Roman"/>
          <w:sz w:val="24"/>
          <w:szCs w:val="24"/>
          <w:lang w:eastAsia="en-IN"/>
        </w:rPr>
        <w:t>hai</w:t>
      </w:r>
      <w:proofErr w:type="spellEnd"/>
      <w:r w:rsidRPr="005F49C7">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3367"/>
        <w:gridCol w:w="3382"/>
      </w:tblGrid>
      <w:tr w:rsidR="005F49C7" w:rsidRPr="005F49C7" w:rsidTr="005F49C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Online Delivery (Yes)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Offline / Dine-in (No)</w:t>
            </w:r>
          </w:p>
        </w:tc>
      </w:tr>
      <w:tr w:rsidR="005F49C7" w:rsidRPr="005F49C7" w:rsidTr="005F49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Total Outlets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20,721 (59.5%)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14,115 (40.5%)</w:t>
            </w:r>
          </w:p>
        </w:tc>
      </w:tr>
      <w:tr w:rsidR="005F49C7" w:rsidRPr="005F49C7" w:rsidTr="005F49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Average Cost for Two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555.17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649.66</w:t>
            </w:r>
          </w:p>
        </w:tc>
      </w:tr>
      <w:tr w:rsidR="005F49C7" w:rsidRPr="005F49C7" w:rsidTr="005F49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Median Cost for Two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400.00</w:t>
            </w:r>
          </w:p>
        </w:tc>
      </w:tr>
      <w:tr w:rsidR="005F49C7" w:rsidRPr="005F49C7" w:rsidTr="005F49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Average Customer 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3.76 out of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3.72 out of 5.0</w:t>
            </w:r>
          </w:p>
        </w:tc>
      </w:tr>
      <w:tr w:rsidR="005F49C7" w:rsidRPr="005F49C7" w:rsidTr="005F49C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Total Customer Votes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7,852,185 (</w:t>
            </w:r>
            <w:proofErr w:type="spellStart"/>
            <w:r w:rsidRPr="005F49C7">
              <w:rPr>
                <w:rFonts w:ascii="Times New Roman" w:eastAsia="Times New Roman" w:hAnsi="Times New Roman" w:cs="Times New Roman"/>
                <w:sz w:val="24"/>
                <w:szCs w:val="24"/>
                <w:lang w:eastAsia="en-IN"/>
              </w:rPr>
              <w:t>Approx</w:t>
            </w:r>
            <w:proofErr w:type="spellEnd"/>
            <w:r w:rsidRPr="005F49C7">
              <w:rPr>
                <w:rFonts w:ascii="Times New Roman" w:eastAsia="Times New Roman" w:hAnsi="Times New Roman" w:cs="Times New Roman"/>
                <w:sz w:val="24"/>
                <w:szCs w:val="24"/>
                <w:lang w:eastAsia="en-IN"/>
              </w:rPr>
              <w:t xml:space="preserve"> 78.5 Lakh)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F49C7" w:rsidRPr="005F49C7" w:rsidRDefault="005F49C7" w:rsidP="00731F8B">
            <w:pPr>
              <w:spacing w:after="480"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4,823,766 (</w:t>
            </w:r>
            <w:proofErr w:type="spellStart"/>
            <w:r w:rsidRPr="005F49C7">
              <w:rPr>
                <w:rFonts w:ascii="Times New Roman" w:eastAsia="Times New Roman" w:hAnsi="Times New Roman" w:cs="Times New Roman"/>
                <w:sz w:val="24"/>
                <w:szCs w:val="24"/>
                <w:lang w:eastAsia="en-IN"/>
              </w:rPr>
              <w:t>Approx</w:t>
            </w:r>
            <w:proofErr w:type="spellEnd"/>
            <w:r w:rsidRPr="005F49C7">
              <w:rPr>
                <w:rFonts w:ascii="Times New Roman" w:eastAsia="Times New Roman" w:hAnsi="Times New Roman" w:cs="Times New Roman"/>
                <w:sz w:val="24"/>
                <w:szCs w:val="24"/>
                <w:lang w:eastAsia="en-IN"/>
              </w:rPr>
              <w:t xml:space="preserve"> 48.2 Lakh)</w:t>
            </w:r>
          </w:p>
        </w:tc>
      </w:tr>
    </w:tbl>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Key Findings:</w:t>
      </w:r>
    </w:p>
    <w:p w:rsidR="005F49C7" w:rsidRPr="005F49C7" w:rsidRDefault="005F49C7" w:rsidP="00731F8B">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Higher Review Volume on Delivery:</w:t>
      </w:r>
      <w:r w:rsidRPr="005F49C7">
        <w:rPr>
          <w:rFonts w:ascii="Times New Roman" w:eastAsia="Times New Roman" w:hAnsi="Times New Roman" w:cs="Times New Roman"/>
          <w:sz w:val="24"/>
          <w:szCs w:val="24"/>
          <w:lang w:eastAsia="en-IN"/>
        </w:rPr>
        <w:t xml:space="preserve"> Restaurants offering online delivery received over 78.5 lakh customer votes, while offline-only restaurants received 48.2 lakh votes. This shows delivery platforms give 62.8% more customer engagement and reach.</w:t>
      </w:r>
    </w:p>
    <w:p w:rsidR="005F49C7" w:rsidRPr="005F49C7" w:rsidRDefault="005F49C7" w:rsidP="00731F8B">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Consistent Ratings:</w:t>
      </w:r>
      <w:r w:rsidRPr="005F49C7">
        <w:rPr>
          <w:rFonts w:ascii="Times New Roman" w:eastAsia="Times New Roman" w:hAnsi="Times New Roman" w:cs="Times New Roman"/>
          <w:sz w:val="24"/>
          <w:szCs w:val="24"/>
          <w:lang w:eastAsia="en-IN"/>
        </w:rPr>
        <w:t xml:space="preserve"> Online delivery restaurants have a slightly higher and more stable average rating (3.76) compared to offline restaurants (3.72).</w:t>
      </w:r>
    </w:p>
    <w:p w:rsidR="005F49C7" w:rsidRPr="005F49C7" w:rsidRDefault="005F49C7" w:rsidP="00731F8B">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Lower Average Spending:</w:t>
      </w:r>
      <w:r w:rsidRPr="005F49C7">
        <w:rPr>
          <w:rFonts w:ascii="Times New Roman" w:eastAsia="Times New Roman" w:hAnsi="Times New Roman" w:cs="Times New Roman"/>
          <w:sz w:val="24"/>
          <w:szCs w:val="24"/>
          <w:lang w:eastAsia="en-IN"/>
        </w:rPr>
        <w:t xml:space="preserve"> The average cost for two on delivery orders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555.17) is lower than dine-in orders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649.66), showing high demand for budget-friendly daily meals.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5. Data Visualizations &amp; Charts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sz w:val="24"/>
          <w:szCs w:val="24"/>
          <w:lang w:eastAsia="en-IN"/>
        </w:rPr>
        <w:t xml:space="preserve">Four plots were generated and saved in </w:t>
      </w:r>
      <w:r w:rsidRPr="005F49C7">
        <w:rPr>
          <w:rFonts w:ascii="Courier New" w:eastAsia="Times New Roman" w:hAnsi="Courier New" w:cs="Courier New"/>
          <w:sz w:val="20"/>
          <w:szCs w:val="20"/>
          <w:lang w:eastAsia="en-IN"/>
        </w:rPr>
        <w:t>zomato_product_eda_visualizations.png</w:t>
      </w:r>
      <w:r w:rsidRPr="005F49C7">
        <w:rPr>
          <w:rFonts w:ascii="Times New Roman" w:eastAsia="Times New Roman" w:hAnsi="Times New Roman" w:cs="Times New Roman"/>
          <w:sz w:val="24"/>
          <w:szCs w:val="24"/>
          <w:lang w:eastAsia="en-IN"/>
        </w:rPr>
        <w:t>:</w:t>
      </w:r>
    </w:p>
    <w:p w:rsidR="005F49C7" w:rsidRPr="005F49C7" w:rsidRDefault="005F49C7" w:rsidP="00731F8B">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Top 10 Restaurant Localities (Bar Chart):</w:t>
      </w:r>
      <w:r w:rsidRPr="005F49C7">
        <w:rPr>
          <w:rFonts w:ascii="Times New Roman" w:eastAsia="Times New Roman" w:hAnsi="Times New Roman" w:cs="Times New Roman"/>
          <w:sz w:val="24"/>
          <w:szCs w:val="24"/>
          <w:lang w:eastAsia="en-IN"/>
        </w:rPr>
        <w:t xml:space="preserve"> BTM (2,497 outlets), Whitefield (1,954 outlets), </w:t>
      </w:r>
      <w:proofErr w:type="spellStart"/>
      <w:r w:rsidRPr="005F49C7">
        <w:rPr>
          <w:rFonts w:ascii="Times New Roman" w:eastAsia="Times New Roman" w:hAnsi="Times New Roman" w:cs="Times New Roman"/>
          <w:sz w:val="24"/>
          <w:szCs w:val="24"/>
          <w:lang w:eastAsia="en-IN"/>
        </w:rPr>
        <w:t>Indiranagar</w:t>
      </w:r>
      <w:proofErr w:type="spellEnd"/>
      <w:r w:rsidRPr="005F49C7">
        <w:rPr>
          <w:rFonts w:ascii="Times New Roman" w:eastAsia="Times New Roman" w:hAnsi="Times New Roman" w:cs="Times New Roman"/>
          <w:sz w:val="24"/>
          <w:szCs w:val="24"/>
          <w:lang w:eastAsia="en-IN"/>
        </w:rPr>
        <w:t xml:space="preserve"> (1,784 outlets), and HSR (1,762 outlets) have the highest number of restaurants. These are high-competition IT hubs where new restaurants need strong marketing to stand out.</w:t>
      </w:r>
    </w:p>
    <w:p w:rsidR="005F49C7" w:rsidRPr="005F49C7" w:rsidRDefault="005F49C7" w:rsidP="00731F8B">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lastRenderedPageBreak/>
        <w:t>Rating Distribution (Density Plot):</w:t>
      </w:r>
      <w:r w:rsidRPr="005F49C7">
        <w:rPr>
          <w:rFonts w:ascii="Times New Roman" w:eastAsia="Times New Roman" w:hAnsi="Times New Roman" w:cs="Times New Roman"/>
          <w:sz w:val="24"/>
          <w:szCs w:val="24"/>
          <w:lang w:eastAsia="en-IN"/>
        </w:rPr>
        <w:t xml:space="preserve"> Shows that both categories peak around the 3.8 median rating, but delivery-enabled restaurants have more consistent ratings in the 3.5 to 4.2 range.</w:t>
      </w:r>
    </w:p>
    <w:p w:rsidR="005F49C7" w:rsidRPr="005F49C7" w:rsidRDefault="005F49C7" w:rsidP="00731F8B">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Cost for Two Distribution (Boxplot):</w:t>
      </w:r>
      <w:r w:rsidRPr="005F49C7">
        <w:rPr>
          <w:rFonts w:ascii="Times New Roman" w:eastAsia="Times New Roman" w:hAnsi="Times New Roman" w:cs="Times New Roman"/>
          <w:sz w:val="24"/>
          <w:szCs w:val="24"/>
          <w:lang w:eastAsia="en-IN"/>
        </w:rPr>
        <w:t xml:space="preserve"> Shows that online delivery restaurants mostly operate in the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300 to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700 range, while dine-in restaurants stretch into higher pricing above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1,500.</w:t>
      </w:r>
    </w:p>
    <w:p w:rsidR="005F49C7" w:rsidRPr="005F49C7" w:rsidRDefault="005F49C7" w:rsidP="00731F8B">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 xml:space="preserve">Customer Votes </w:t>
      </w:r>
      <w:proofErr w:type="gramStart"/>
      <w:r w:rsidRPr="005F49C7">
        <w:rPr>
          <w:rFonts w:ascii="Times New Roman" w:eastAsia="Times New Roman" w:hAnsi="Times New Roman" w:cs="Times New Roman"/>
          <w:b/>
          <w:bCs/>
          <w:sz w:val="24"/>
          <w:szCs w:val="24"/>
          <w:lang w:eastAsia="en-IN"/>
        </w:rPr>
        <w:t>vs</w:t>
      </w:r>
      <w:proofErr w:type="gramEnd"/>
      <w:r w:rsidRPr="005F49C7">
        <w:rPr>
          <w:rFonts w:ascii="Times New Roman" w:eastAsia="Times New Roman" w:hAnsi="Times New Roman" w:cs="Times New Roman"/>
          <w:b/>
          <w:bCs/>
          <w:sz w:val="24"/>
          <w:szCs w:val="24"/>
          <w:lang w:eastAsia="en-IN"/>
        </w:rPr>
        <w:t xml:space="preserve"> Rating (Scatter Plot):</w:t>
      </w:r>
      <w:r w:rsidRPr="005F49C7">
        <w:rPr>
          <w:rFonts w:ascii="Times New Roman" w:eastAsia="Times New Roman" w:hAnsi="Times New Roman" w:cs="Times New Roman"/>
          <w:sz w:val="24"/>
          <w:szCs w:val="24"/>
          <w:lang w:eastAsia="en-IN"/>
        </w:rPr>
        <w:t xml:space="preserve"> Outlets that offer table booking generally have higher ratings (4.0 and above) and much higher review counts (between 1,000 and 10,000 votes).</w:t>
      </w:r>
    </w:p>
    <w:p w:rsidR="005F49C7" w:rsidRPr="005F49C7" w:rsidRDefault="005F49C7" w:rsidP="00731F8B">
      <w:p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6. Practical Recommendations</w:t>
      </w:r>
    </w:p>
    <w:p w:rsidR="005F49C7" w:rsidRPr="005F49C7" w:rsidRDefault="005F49C7" w:rsidP="00731F8B">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proofErr w:type="spellStart"/>
      <w:r w:rsidRPr="005F49C7">
        <w:rPr>
          <w:rFonts w:ascii="Times New Roman" w:eastAsia="Times New Roman" w:hAnsi="Times New Roman" w:cs="Times New Roman"/>
          <w:b/>
          <w:bCs/>
          <w:sz w:val="24"/>
          <w:szCs w:val="24"/>
          <w:lang w:eastAsia="en-IN"/>
        </w:rPr>
        <w:t>Onboarding</w:t>
      </w:r>
      <w:proofErr w:type="spellEnd"/>
      <w:r w:rsidRPr="005F49C7">
        <w:rPr>
          <w:rFonts w:ascii="Times New Roman" w:eastAsia="Times New Roman" w:hAnsi="Times New Roman" w:cs="Times New Roman"/>
          <w:b/>
          <w:bCs/>
          <w:sz w:val="24"/>
          <w:szCs w:val="24"/>
          <w:lang w:eastAsia="en-IN"/>
        </w:rPr>
        <w:t xml:space="preserve"> Offline Outlets:</w:t>
      </w:r>
      <w:r w:rsidRPr="005F49C7">
        <w:rPr>
          <w:rFonts w:ascii="Times New Roman" w:eastAsia="Times New Roman" w:hAnsi="Times New Roman" w:cs="Times New Roman"/>
          <w:sz w:val="24"/>
          <w:szCs w:val="24"/>
          <w:lang w:eastAsia="en-IN"/>
        </w:rPr>
        <w:t xml:space="preserve"> The 14,115 restaurants currently listed only for dine-in should start online delivery to reach more customers and increase their review counts.</w:t>
      </w:r>
    </w:p>
    <w:p w:rsidR="005F49C7" w:rsidRPr="005F49C7" w:rsidRDefault="005F49C7" w:rsidP="00731F8B">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Budget Meal Combos:</w:t>
      </w:r>
      <w:r w:rsidRPr="005F49C7">
        <w:rPr>
          <w:rFonts w:ascii="Times New Roman" w:eastAsia="Times New Roman" w:hAnsi="Times New Roman" w:cs="Times New Roman"/>
          <w:sz w:val="24"/>
          <w:szCs w:val="24"/>
          <w:lang w:eastAsia="en-IN"/>
        </w:rPr>
        <w:t xml:space="preserve"> Delivery restaurants should focus on meal combos priced between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300 and </w:t>
      </w:r>
      <w:proofErr w:type="spellStart"/>
      <w:r w:rsidRPr="005F49C7">
        <w:rPr>
          <w:rFonts w:ascii="Times New Roman" w:eastAsia="Times New Roman" w:hAnsi="Times New Roman" w:cs="Times New Roman"/>
          <w:sz w:val="24"/>
          <w:szCs w:val="24"/>
          <w:lang w:eastAsia="en-IN"/>
        </w:rPr>
        <w:t>Rs</w:t>
      </w:r>
      <w:proofErr w:type="spellEnd"/>
      <w:r w:rsidRPr="005F49C7">
        <w:rPr>
          <w:rFonts w:ascii="Times New Roman" w:eastAsia="Times New Roman" w:hAnsi="Times New Roman" w:cs="Times New Roman"/>
          <w:sz w:val="24"/>
          <w:szCs w:val="24"/>
          <w:lang w:eastAsia="en-IN"/>
        </w:rPr>
        <w:t xml:space="preserve"> 500, which matches the spending pattern of most working professionals in Bangalore.</w:t>
      </w:r>
    </w:p>
    <w:p w:rsidR="005F49C7" w:rsidRPr="005F49C7" w:rsidRDefault="005F49C7" w:rsidP="00731F8B">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rPr>
      </w:pPr>
      <w:r w:rsidRPr="005F49C7">
        <w:rPr>
          <w:rFonts w:ascii="Times New Roman" w:eastAsia="Times New Roman" w:hAnsi="Times New Roman" w:cs="Times New Roman"/>
          <w:b/>
          <w:bCs/>
          <w:sz w:val="24"/>
          <w:szCs w:val="24"/>
          <w:lang w:eastAsia="en-IN"/>
        </w:rPr>
        <w:t>Adding Table Booking:</w:t>
      </w:r>
      <w:r w:rsidRPr="005F49C7">
        <w:rPr>
          <w:rFonts w:ascii="Times New Roman" w:eastAsia="Times New Roman" w:hAnsi="Times New Roman" w:cs="Times New Roman"/>
          <w:sz w:val="24"/>
          <w:szCs w:val="24"/>
          <w:lang w:eastAsia="en-IN"/>
        </w:rPr>
        <w:t xml:space="preserve"> Good delivery restaurants having ratings of 4.2 and higher should also start table booking to attract high-budget weekend customers for dine-in.</w:t>
      </w:r>
    </w:p>
    <w:p w:rsidR="001E550D" w:rsidRDefault="001E550D" w:rsidP="00731F8B">
      <w:pPr>
        <w:spacing w:line="276" w:lineRule="auto"/>
      </w:pPr>
      <w:bookmarkStart w:id="0" w:name="_GoBack"/>
      <w:bookmarkEnd w:id="0"/>
    </w:p>
    <w:sectPr w:rsidR="001E550D" w:rsidSect="00693023">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BC3"/>
    <w:multiLevelType w:val="multilevel"/>
    <w:tmpl w:val="AEB2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3AF0"/>
    <w:multiLevelType w:val="multilevel"/>
    <w:tmpl w:val="7D5A6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20A0"/>
    <w:multiLevelType w:val="multilevel"/>
    <w:tmpl w:val="8BA4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A0ADB"/>
    <w:multiLevelType w:val="multilevel"/>
    <w:tmpl w:val="27A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96A40"/>
    <w:multiLevelType w:val="multilevel"/>
    <w:tmpl w:val="BE9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F5761"/>
    <w:multiLevelType w:val="multilevel"/>
    <w:tmpl w:val="F54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A508D"/>
    <w:multiLevelType w:val="multilevel"/>
    <w:tmpl w:val="F9C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94152"/>
    <w:multiLevelType w:val="multilevel"/>
    <w:tmpl w:val="4360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D640C"/>
    <w:multiLevelType w:val="multilevel"/>
    <w:tmpl w:val="B7C6D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73881"/>
    <w:multiLevelType w:val="multilevel"/>
    <w:tmpl w:val="EC6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8343D"/>
    <w:multiLevelType w:val="multilevel"/>
    <w:tmpl w:val="A0B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E6FE9"/>
    <w:multiLevelType w:val="multilevel"/>
    <w:tmpl w:val="056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77D52"/>
    <w:multiLevelType w:val="multilevel"/>
    <w:tmpl w:val="098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36553D"/>
    <w:multiLevelType w:val="multilevel"/>
    <w:tmpl w:val="BB926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6"/>
  </w:num>
  <w:num w:numId="4">
    <w:abstractNumId w:val="2"/>
  </w:num>
  <w:num w:numId="5">
    <w:abstractNumId w:val="4"/>
  </w:num>
  <w:num w:numId="6">
    <w:abstractNumId w:val="1"/>
  </w:num>
  <w:num w:numId="7">
    <w:abstractNumId w:val="12"/>
  </w:num>
  <w:num w:numId="8">
    <w:abstractNumId w:val="7"/>
  </w:num>
  <w:num w:numId="9">
    <w:abstractNumId w:val="9"/>
  </w:num>
  <w:num w:numId="10">
    <w:abstractNumId w:val="13"/>
  </w:num>
  <w:num w:numId="11">
    <w:abstractNumId w:val="5"/>
  </w:num>
  <w:num w:numId="12">
    <w:abstractNumId w:val="10"/>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4F"/>
    <w:rsid w:val="001925C6"/>
    <w:rsid w:val="001E550D"/>
    <w:rsid w:val="0024164F"/>
    <w:rsid w:val="00415598"/>
    <w:rsid w:val="005F49C7"/>
    <w:rsid w:val="00693023"/>
    <w:rsid w:val="00731F8B"/>
    <w:rsid w:val="00867BCA"/>
    <w:rsid w:val="00CA3EF5"/>
    <w:rsid w:val="00D529D6"/>
    <w:rsid w:val="00E96FBD"/>
    <w:rsid w:val="00EE6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DE08"/>
  <w15:chartTrackingRefBased/>
  <w15:docId w15:val="{2305D9F7-CF82-4AF1-8D72-37646E63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8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6FBD"/>
    <w:rPr>
      <w:color w:val="0563C1" w:themeColor="hyperlink"/>
      <w:u w:val="single"/>
    </w:rPr>
  </w:style>
  <w:style w:type="paragraph" w:styleId="NormalWeb">
    <w:name w:val="Normal (Web)"/>
    <w:basedOn w:val="Normal"/>
    <w:uiPriority w:val="99"/>
    <w:semiHidden/>
    <w:unhideWhenUsed/>
    <w:rsid w:val="005F49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F49C7"/>
    <w:rPr>
      <w:rFonts w:ascii="Courier New" w:eastAsia="Times New Roman" w:hAnsi="Courier New" w:cs="Courier New"/>
      <w:sz w:val="20"/>
      <w:szCs w:val="20"/>
    </w:rPr>
  </w:style>
  <w:style w:type="character" w:styleId="Strong">
    <w:name w:val="Strong"/>
    <w:basedOn w:val="DefaultParagraphFont"/>
    <w:uiPriority w:val="22"/>
    <w:qFormat/>
    <w:rsid w:val="005F49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7850">
      <w:bodyDiv w:val="1"/>
      <w:marLeft w:val="0"/>
      <w:marRight w:val="0"/>
      <w:marTop w:val="0"/>
      <w:marBottom w:val="0"/>
      <w:divBdr>
        <w:top w:val="none" w:sz="0" w:space="0" w:color="auto"/>
        <w:left w:val="none" w:sz="0" w:space="0" w:color="auto"/>
        <w:bottom w:val="none" w:sz="0" w:space="0" w:color="auto"/>
        <w:right w:val="none" w:sz="0" w:space="0" w:color="auto"/>
      </w:divBdr>
    </w:div>
    <w:div w:id="225649321">
      <w:bodyDiv w:val="1"/>
      <w:marLeft w:val="0"/>
      <w:marRight w:val="0"/>
      <w:marTop w:val="0"/>
      <w:marBottom w:val="0"/>
      <w:divBdr>
        <w:top w:val="none" w:sz="0" w:space="0" w:color="auto"/>
        <w:left w:val="none" w:sz="0" w:space="0" w:color="auto"/>
        <w:bottom w:val="none" w:sz="0" w:space="0" w:color="auto"/>
        <w:right w:val="none" w:sz="0" w:space="0" w:color="auto"/>
      </w:divBdr>
    </w:div>
    <w:div w:id="508759963">
      <w:bodyDiv w:val="1"/>
      <w:marLeft w:val="0"/>
      <w:marRight w:val="0"/>
      <w:marTop w:val="0"/>
      <w:marBottom w:val="0"/>
      <w:divBdr>
        <w:top w:val="none" w:sz="0" w:space="0" w:color="auto"/>
        <w:left w:val="none" w:sz="0" w:space="0" w:color="auto"/>
        <w:bottom w:val="none" w:sz="0" w:space="0" w:color="auto"/>
        <w:right w:val="none" w:sz="0" w:space="0" w:color="auto"/>
      </w:divBdr>
    </w:div>
    <w:div w:id="1261841198">
      <w:bodyDiv w:val="1"/>
      <w:marLeft w:val="0"/>
      <w:marRight w:val="0"/>
      <w:marTop w:val="0"/>
      <w:marBottom w:val="0"/>
      <w:divBdr>
        <w:top w:val="none" w:sz="0" w:space="0" w:color="auto"/>
        <w:left w:val="none" w:sz="0" w:space="0" w:color="auto"/>
        <w:bottom w:val="none" w:sz="0" w:space="0" w:color="auto"/>
        <w:right w:val="none" w:sz="0" w:space="0" w:color="auto"/>
      </w:divBdr>
    </w:div>
    <w:div w:id="1445882373">
      <w:bodyDiv w:val="1"/>
      <w:marLeft w:val="0"/>
      <w:marRight w:val="0"/>
      <w:marTop w:val="0"/>
      <w:marBottom w:val="0"/>
      <w:divBdr>
        <w:top w:val="none" w:sz="0" w:space="0" w:color="auto"/>
        <w:left w:val="none" w:sz="0" w:space="0" w:color="auto"/>
        <w:bottom w:val="none" w:sz="0" w:space="0" w:color="auto"/>
        <w:right w:val="none" w:sz="0" w:space="0" w:color="auto"/>
      </w:divBdr>
    </w:div>
    <w:div w:id="174525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adeep-Singh-Gusain/Data-Science-Master-Portfolio.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2026-09-11T11:32:00Z</dcterms:created>
  <dcterms:modified xsi:type="dcterms:W3CDTF">2026-09-11T11:51:00Z</dcterms:modified>
</cp:coreProperties>
</file>