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B429E" w14:textId="77777777" w:rsidR="00E01E9B" w:rsidRDefault="00E01E9B">
      <w:pPr>
        <w:pStyle w:val="BodyText"/>
        <w:spacing w:before="381"/>
        <w:rPr>
          <w:sz w:val="40"/>
        </w:rPr>
      </w:pPr>
    </w:p>
    <w:p w14:paraId="2F27A428" w14:textId="77777777" w:rsidR="00E01E9B" w:rsidRDefault="00000000">
      <w:pPr>
        <w:pStyle w:val="Title"/>
      </w:pPr>
      <w:r>
        <w:rPr>
          <w:color w:val="1F3863"/>
        </w:rPr>
        <w:t>RAJALAKSHMI</w:t>
      </w:r>
      <w:r>
        <w:rPr>
          <w:color w:val="1F3863"/>
          <w:spacing w:val="-17"/>
        </w:rPr>
        <w:t xml:space="preserve"> </w:t>
      </w:r>
      <w:r>
        <w:rPr>
          <w:color w:val="1F3863"/>
        </w:rPr>
        <w:t>ENGINEERING</w:t>
      </w:r>
      <w:r>
        <w:rPr>
          <w:color w:val="1F3863"/>
          <w:spacing w:val="-14"/>
        </w:rPr>
        <w:t xml:space="preserve"> </w:t>
      </w:r>
      <w:r>
        <w:rPr>
          <w:color w:val="1F3863"/>
          <w:spacing w:val="-2"/>
        </w:rPr>
        <w:t>COLLEGE</w:t>
      </w:r>
    </w:p>
    <w:p w14:paraId="1ED156A5" w14:textId="77777777" w:rsidR="00E01E9B" w:rsidRDefault="00000000">
      <w:pPr>
        <w:pStyle w:val="BodyText"/>
        <w:spacing w:before="3"/>
        <w:rPr>
          <w:rFonts w:ascii="Arial"/>
          <w:b/>
          <w:sz w:val="8"/>
        </w:rPr>
      </w:pPr>
      <w:r>
        <w:rPr>
          <w:rFonts w:ascii="Arial"/>
          <w:b/>
          <w:noProof/>
          <w:sz w:val="8"/>
        </w:rPr>
        <mc:AlternateContent>
          <mc:Choice Requires="wps">
            <w:drawing>
              <wp:anchor distT="0" distB="0" distL="0" distR="0" simplePos="0" relativeHeight="487587840" behindDoc="1" locked="0" layoutInCell="1" allowOverlap="1" wp14:anchorId="13EBF12C" wp14:editId="5D8FED5D">
                <wp:simplePos x="0" y="0"/>
                <wp:positionH relativeFrom="page">
                  <wp:posOffset>800100</wp:posOffset>
                </wp:positionH>
                <wp:positionV relativeFrom="paragraph">
                  <wp:posOffset>75668</wp:posOffset>
                </wp:positionV>
                <wp:extent cx="6074410" cy="127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4410" cy="12700"/>
                        </a:xfrm>
                        <a:custGeom>
                          <a:avLst/>
                          <a:gdLst/>
                          <a:ahLst/>
                          <a:cxnLst/>
                          <a:rect l="l" t="t" r="r" b="b"/>
                          <a:pathLst>
                            <a:path w="6074410" h="12700">
                              <a:moveTo>
                                <a:pt x="6074409" y="12191"/>
                              </a:moveTo>
                              <a:lnTo>
                                <a:pt x="0" y="12191"/>
                              </a:lnTo>
                              <a:lnTo>
                                <a:pt x="0" y="0"/>
                              </a:lnTo>
                              <a:lnTo>
                                <a:pt x="6074409" y="0"/>
                              </a:lnTo>
                              <a:lnTo>
                                <a:pt x="6074409" y="12191"/>
                              </a:lnTo>
                              <a:close/>
                            </a:path>
                          </a:pathLst>
                        </a:custGeom>
                        <a:solidFill>
                          <a:srgbClr val="2D4FA2"/>
                        </a:solidFill>
                      </wps:spPr>
                      <wps:bodyPr wrap="square" lIns="0" tIns="0" rIns="0" bIns="0" rtlCol="0">
                        <a:prstTxWarp prst="textNoShape">
                          <a:avLst/>
                        </a:prstTxWarp>
                        <a:noAutofit/>
                      </wps:bodyPr>
                    </wps:wsp>
                  </a:graphicData>
                </a:graphic>
              </wp:anchor>
            </w:drawing>
          </mc:Choice>
          <mc:Fallback>
            <w:pict>
              <v:shape w14:anchorId="371F7C7C" id="Graphic 7" o:spid="_x0000_s1026" style="position:absolute;margin-left:63pt;margin-top:5.95pt;width:478.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74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" path="m6074409,12191l,12191,,,6074409,r,12191xe" fillcolor="#2d4fa2" stroked="f">
                <v:path arrowok="t"/>
                <w10:wrap type="topAndBottom" anchorx="page"/>
              </v:shape>
            </w:pict>
          </mc:Fallback>
        </mc:AlternateContent>
      </w:r>
    </w:p>
    <w:p w14:paraId="5FF5AFB0" w14:textId="77777777" w:rsidR="00E01E9B" w:rsidRDefault="00E01E9B">
      <w:pPr>
        <w:pStyle w:val="BodyText"/>
        <w:spacing w:before="99"/>
        <w:rPr>
          <w:rFonts w:ascii="Arial"/>
          <w:b/>
          <w:sz w:val="24"/>
        </w:rPr>
      </w:pPr>
    </w:p>
    <w:p w14:paraId="6F61D22B" w14:textId="77777777" w:rsidR="00E01E9B" w:rsidRDefault="00000000">
      <w:pPr>
        <w:spacing w:line="276" w:lineRule="exact"/>
        <w:ind w:left="40" w:right="3"/>
        <w:jc w:val="center"/>
        <w:rPr>
          <w:rFonts w:ascii="Arial"/>
          <w:b/>
          <w:sz w:val="24"/>
        </w:rPr>
      </w:pPr>
      <w:r>
        <w:rPr>
          <w:rFonts w:ascii="Arial"/>
          <w:b/>
          <w:sz w:val="24"/>
        </w:rPr>
        <w:t>Department</w:t>
      </w:r>
      <w:r>
        <w:rPr>
          <w:rFonts w:ascii="Arial"/>
          <w:b/>
          <w:spacing w:val="-4"/>
          <w:sz w:val="24"/>
        </w:rPr>
        <w:t xml:space="preserve"> </w:t>
      </w:r>
      <w:r>
        <w:rPr>
          <w:rFonts w:ascii="Arial"/>
          <w:b/>
          <w:sz w:val="24"/>
        </w:rPr>
        <w:t>of</w:t>
      </w:r>
      <w:r>
        <w:rPr>
          <w:rFonts w:ascii="Arial"/>
          <w:b/>
          <w:spacing w:val="-4"/>
          <w:sz w:val="24"/>
        </w:rPr>
        <w:t xml:space="preserve"> </w:t>
      </w:r>
      <w:r>
        <w:rPr>
          <w:rFonts w:ascii="Arial"/>
          <w:b/>
          <w:sz w:val="24"/>
        </w:rPr>
        <w:t>Computer</w:t>
      </w:r>
      <w:r>
        <w:rPr>
          <w:rFonts w:ascii="Arial"/>
          <w:b/>
          <w:spacing w:val="-3"/>
          <w:sz w:val="24"/>
        </w:rPr>
        <w:t xml:space="preserve"> </w:t>
      </w:r>
      <w:r>
        <w:rPr>
          <w:rFonts w:ascii="Arial"/>
          <w:b/>
          <w:sz w:val="24"/>
        </w:rPr>
        <w:t>Science</w:t>
      </w:r>
      <w:r>
        <w:rPr>
          <w:rFonts w:ascii="Arial"/>
          <w:b/>
          <w:spacing w:val="-4"/>
          <w:sz w:val="24"/>
        </w:rPr>
        <w:t xml:space="preserve"> </w:t>
      </w:r>
      <w:r>
        <w:rPr>
          <w:rFonts w:ascii="Arial"/>
          <w:b/>
          <w:sz w:val="24"/>
        </w:rPr>
        <w:t>and</w:t>
      </w:r>
      <w:r>
        <w:rPr>
          <w:rFonts w:ascii="Arial"/>
          <w:b/>
          <w:spacing w:val="-5"/>
          <w:sz w:val="24"/>
        </w:rPr>
        <w:t xml:space="preserve"> </w:t>
      </w:r>
      <w:r>
        <w:rPr>
          <w:rFonts w:ascii="Arial"/>
          <w:b/>
          <w:spacing w:val="-2"/>
          <w:sz w:val="24"/>
        </w:rPr>
        <w:t>Engineering</w:t>
      </w:r>
    </w:p>
    <w:p w14:paraId="16C8B6A8" w14:textId="77777777" w:rsidR="00E01E9B" w:rsidRDefault="00000000">
      <w:pPr>
        <w:pStyle w:val="BodyText"/>
        <w:spacing w:line="253" w:lineRule="exact"/>
        <w:ind w:left="40" w:right="1"/>
        <w:jc w:val="center"/>
        <w:rPr>
          <w:rFonts w:ascii="Arial MT" w:hAnsi="Arial MT"/>
        </w:rPr>
      </w:pPr>
      <w:r>
        <w:rPr>
          <w:rFonts w:ascii="Arial MT" w:hAnsi="Arial MT"/>
        </w:rPr>
        <w:t>Academic</w:t>
      </w:r>
      <w:r>
        <w:rPr>
          <w:rFonts w:ascii="Arial MT" w:hAnsi="Arial MT"/>
          <w:spacing w:val="-4"/>
        </w:rPr>
        <w:t xml:space="preserve"> </w:t>
      </w:r>
      <w:r>
        <w:rPr>
          <w:rFonts w:ascii="Arial MT" w:hAnsi="Arial MT"/>
        </w:rPr>
        <w:t>Year:</w:t>
      </w:r>
      <w:r>
        <w:rPr>
          <w:rFonts w:ascii="Arial MT" w:hAnsi="Arial MT"/>
          <w:spacing w:val="-7"/>
        </w:rPr>
        <w:t xml:space="preserve"> </w:t>
      </w:r>
      <w:r>
        <w:rPr>
          <w:rFonts w:ascii="Arial MT" w:hAnsi="Arial MT"/>
        </w:rPr>
        <w:t>2025</w:t>
      </w:r>
      <w:r>
        <w:rPr>
          <w:rFonts w:ascii="Arial MT" w:hAnsi="Arial MT"/>
          <w:spacing w:val="-6"/>
        </w:rPr>
        <w:t xml:space="preserve"> </w:t>
      </w:r>
      <w:r>
        <w:rPr>
          <w:rFonts w:ascii="Arial MT" w:hAnsi="Arial MT"/>
        </w:rPr>
        <w:t>–</w:t>
      </w:r>
      <w:r>
        <w:rPr>
          <w:rFonts w:ascii="Arial MT" w:hAnsi="Arial MT"/>
          <w:spacing w:val="-4"/>
        </w:rPr>
        <w:t xml:space="preserve"> 2026</w:t>
      </w:r>
    </w:p>
    <w:p w14:paraId="2D140866" w14:textId="77777777" w:rsidR="00E01E9B" w:rsidRDefault="00000000">
      <w:pPr>
        <w:pStyle w:val="BodyText"/>
        <w:spacing w:before="11"/>
        <w:rPr>
          <w:rFonts w:ascii="Arial MT"/>
          <w:sz w:val="19"/>
        </w:rPr>
      </w:pPr>
      <w:r>
        <w:rPr>
          <w:rFonts w:ascii="Arial MT"/>
          <w:noProof/>
          <w:sz w:val="19"/>
        </w:rPr>
        <mc:AlternateContent>
          <mc:Choice Requires="wps">
            <w:drawing>
              <wp:anchor distT="0" distB="0" distL="0" distR="0" simplePos="0" relativeHeight="487588352" behindDoc="1" locked="0" layoutInCell="1" allowOverlap="1" wp14:anchorId="7591F474" wp14:editId="7B5C0704">
                <wp:simplePos x="0" y="0"/>
                <wp:positionH relativeFrom="page">
                  <wp:posOffset>673100</wp:posOffset>
                </wp:positionH>
                <wp:positionV relativeFrom="paragraph">
                  <wp:posOffset>162995</wp:posOffset>
                </wp:positionV>
                <wp:extent cx="5943600" cy="36004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60045"/>
                        </a:xfrm>
                        <a:prstGeom prst="rect">
                          <a:avLst/>
                        </a:prstGeom>
                        <a:solidFill>
                          <a:srgbClr val="1F3863"/>
                        </a:solidFill>
                        <a:ln w="3048">
                          <a:solidFill>
                            <a:srgbClr val="AAAAAA"/>
                          </a:solidFill>
                          <a:prstDash val="solid"/>
                        </a:ln>
                      </wps:spPr>
                      <wps:txbx>
                        <w:txbxContent>
                          <w:p w14:paraId="7F90251F" w14:textId="77777777" w:rsidR="00E01E9B" w:rsidRDefault="00000000">
                            <w:pPr>
                              <w:spacing w:before="118"/>
                              <w:jc w:val="center"/>
                              <w:rPr>
                                <w:rFonts w:ascii="Arial"/>
                                <w:b/>
                                <w:color w:val="000000"/>
                                <w:sz w:val="28"/>
                              </w:rPr>
                            </w:pPr>
                            <w:r>
                              <w:rPr>
                                <w:rFonts w:ascii="Arial"/>
                                <w:b/>
                                <w:color w:val="FFFFFF"/>
                                <w:sz w:val="28"/>
                              </w:rPr>
                              <w:t>MINI</w:t>
                            </w:r>
                            <w:r>
                              <w:rPr>
                                <w:rFonts w:ascii="Arial"/>
                                <w:b/>
                                <w:color w:val="FFFFFF"/>
                                <w:spacing w:val="-6"/>
                                <w:sz w:val="28"/>
                              </w:rPr>
                              <w:t xml:space="preserve"> </w:t>
                            </w:r>
                            <w:r>
                              <w:rPr>
                                <w:rFonts w:ascii="Arial"/>
                                <w:b/>
                                <w:color w:val="FFFFFF"/>
                                <w:sz w:val="28"/>
                              </w:rPr>
                              <w:t>PROJECT</w:t>
                            </w:r>
                            <w:r>
                              <w:rPr>
                                <w:rFonts w:ascii="Arial"/>
                                <w:b/>
                                <w:color w:val="FFFFFF"/>
                                <w:spacing w:val="-5"/>
                                <w:sz w:val="28"/>
                              </w:rPr>
                              <w:t xml:space="preserve"> </w:t>
                            </w:r>
                            <w:r>
                              <w:rPr>
                                <w:rFonts w:ascii="Arial"/>
                                <w:b/>
                                <w:color w:val="FFFFFF"/>
                                <w:spacing w:val="-2"/>
                                <w:sz w:val="28"/>
                              </w:rPr>
                              <w:t>REPORT</w:t>
                            </w:r>
                          </w:p>
                        </w:txbxContent>
                      </wps:txbx>
                      <wps:bodyPr wrap="square" lIns="0" tIns="0" rIns="0" bIns="0" rtlCol="0">
                        <a:noAutofit/>
                      </wps:bodyPr>
                    </wps:wsp>
                  </a:graphicData>
                </a:graphic>
              </wp:anchor>
            </w:drawing>
          </mc:Choice>
          <mc:Fallback>
            <w:pict>
              <v:shapetype w14:anchorId="7591F474" id="_x0000_t202" coordsize="21600,21600" o:spt="202" path="m,l,21600r21600,l21600,xe">
                <v:stroke joinstyle="miter"/>
                <v:path gradientshapeok="t" o:connecttype="rect"/>
              </v:shapetype>
              <v:shape id="Textbox 8" o:spid="_x0000_s1026" type="#_x0000_t202" style="position:absolute;margin-left:53pt;margin-top:12.85pt;width:468pt;height:28.3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" fillcolor="#1f3863" strokecolor="#aaa" strokeweight=".24pt">
                <v:path arrowok="t"/>
                <v:textbox inset="0,0,0,0">
                  <w:txbxContent>
                    <w:p w14:paraId="7F90251F" w14:textId="77777777" w:rsidR="00E01E9B" w:rsidRDefault="00000000">
                      <w:pPr>
                        <w:spacing w:before="118"/>
                        <w:jc w:val="center"/>
                        <w:rPr>
                          <w:rFonts w:ascii="Arial"/>
                          <w:b/>
                          <w:color w:val="000000"/>
                          <w:sz w:val="28"/>
                        </w:rPr>
                      </w:pPr>
                      <w:r>
                        <w:rPr>
                          <w:rFonts w:ascii="Arial"/>
                          <w:b/>
                          <w:color w:val="FFFFFF"/>
                          <w:sz w:val="28"/>
                        </w:rPr>
                        <w:t>MINI</w:t>
                      </w:r>
                      <w:r>
                        <w:rPr>
                          <w:rFonts w:ascii="Arial"/>
                          <w:b/>
                          <w:color w:val="FFFFFF"/>
                          <w:spacing w:val="-6"/>
                          <w:sz w:val="28"/>
                        </w:rPr>
                        <w:t xml:space="preserve"> </w:t>
                      </w:r>
                      <w:r>
                        <w:rPr>
                          <w:rFonts w:ascii="Arial"/>
                          <w:b/>
                          <w:color w:val="FFFFFF"/>
                          <w:sz w:val="28"/>
                        </w:rPr>
                        <w:t>PROJECT</w:t>
                      </w:r>
                      <w:r>
                        <w:rPr>
                          <w:rFonts w:ascii="Arial"/>
                          <w:b/>
                          <w:color w:val="FFFFFF"/>
                          <w:spacing w:val="-5"/>
                          <w:sz w:val="28"/>
                        </w:rPr>
                        <w:t xml:space="preserve"> </w:t>
                      </w:r>
                      <w:r>
                        <w:rPr>
                          <w:rFonts w:ascii="Arial"/>
                          <w:b/>
                          <w:color w:val="FFFFFF"/>
                          <w:spacing w:val="-2"/>
                          <w:sz w:val="28"/>
                        </w:rPr>
                        <w:t>REPORT</w:t>
                      </w:r>
                    </w:p>
                  </w:txbxContent>
                </v:textbox>
                <w10:wrap type="topAndBottom" anchorx="page"/>
              </v:shape>
            </w:pict>
          </mc:Fallback>
        </mc:AlternateContent>
      </w:r>
    </w:p>
    <w:p w14:paraId="749301D3" w14:textId="77777777" w:rsidR="00E01E9B" w:rsidRDefault="00000000">
      <w:pPr>
        <w:pStyle w:val="Heading3"/>
      </w:pPr>
      <w:r>
        <w:rPr>
          <w:spacing w:val="-5"/>
        </w:rPr>
        <w:t>On</w:t>
      </w:r>
    </w:p>
    <w:p w14:paraId="46B9F483" w14:textId="77777777" w:rsidR="00E01E9B" w:rsidRDefault="00000000">
      <w:pPr>
        <w:pStyle w:val="Title"/>
        <w:spacing w:before="252"/>
        <w:ind w:left="711" w:right="675"/>
      </w:pPr>
      <w:r>
        <w:rPr>
          <w:color w:val="2D4FA2"/>
        </w:rPr>
        <w:t>Traffic</w:t>
      </w:r>
      <w:r>
        <w:rPr>
          <w:color w:val="2D4FA2"/>
          <w:spacing w:val="-11"/>
        </w:rPr>
        <w:t xml:space="preserve"> </w:t>
      </w:r>
      <w:r>
        <w:rPr>
          <w:color w:val="2D4FA2"/>
        </w:rPr>
        <w:t>Vehicle</w:t>
      </w:r>
      <w:r>
        <w:rPr>
          <w:color w:val="2D4FA2"/>
          <w:spacing w:val="-7"/>
        </w:rPr>
        <w:t xml:space="preserve"> </w:t>
      </w:r>
      <w:r>
        <w:rPr>
          <w:color w:val="2D4FA2"/>
        </w:rPr>
        <w:t>Counting</w:t>
      </w:r>
      <w:r>
        <w:rPr>
          <w:color w:val="2D4FA2"/>
          <w:spacing w:val="-6"/>
        </w:rPr>
        <w:t xml:space="preserve"> </w:t>
      </w:r>
      <w:r>
        <w:rPr>
          <w:color w:val="2D4FA2"/>
        </w:rPr>
        <w:t>and</w:t>
      </w:r>
      <w:r>
        <w:rPr>
          <w:color w:val="2D4FA2"/>
          <w:spacing w:val="-9"/>
        </w:rPr>
        <w:t xml:space="preserve"> </w:t>
      </w:r>
      <w:r>
        <w:rPr>
          <w:color w:val="2D4FA2"/>
          <w:spacing w:val="-2"/>
        </w:rPr>
        <w:t>Classification</w:t>
      </w:r>
    </w:p>
    <w:p w14:paraId="66E61EFA" w14:textId="77777777" w:rsidR="00E01E9B" w:rsidRDefault="00000000">
      <w:pPr>
        <w:spacing w:before="1"/>
        <w:ind w:left="713" w:right="675"/>
        <w:jc w:val="center"/>
        <w:rPr>
          <w:rFonts w:ascii="Arial"/>
          <w:b/>
          <w:sz w:val="28"/>
        </w:rPr>
      </w:pPr>
      <w:r>
        <w:rPr>
          <w:rFonts w:ascii="Arial"/>
          <w:b/>
          <w:color w:val="4471C4"/>
          <w:sz w:val="28"/>
        </w:rPr>
        <w:t>using</w:t>
      </w:r>
      <w:r>
        <w:rPr>
          <w:rFonts w:ascii="Arial"/>
          <w:b/>
          <w:color w:val="4471C4"/>
          <w:spacing w:val="-9"/>
          <w:sz w:val="28"/>
        </w:rPr>
        <w:t xml:space="preserve"> </w:t>
      </w:r>
      <w:r>
        <w:rPr>
          <w:rFonts w:ascii="Arial"/>
          <w:b/>
          <w:color w:val="4471C4"/>
          <w:sz w:val="28"/>
        </w:rPr>
        <w:t>Computer</w:t>
      </w:r>
      <w:r>
        <w:rPr>
          <w:rFonts w:ascii="Arial"/>
          <w:b/>
          <w:color w:val="4471C4"/>
          <w:spacing w:val="-3"/>
          <w:sz w:val="28"/>
        </w:rPr>
        <w:t xml:space="preserve"> </w:t>
      </w:r>
      <w:r>
        <w:rPr>
          <w:rFonts w:ascii="Arial"/>
          <w:b/>
          <w:color w:val="4471C4"/>
          <w:sz w:val="28"/>
        </w:rPr>
        <w:t>Vision</w:t>
      </w:r>
      <w:r>
        <w:rPr>
          <w:rFonts w:ascii="Arial"/>
          <w:b/>
          <w:color w:val="4471C4"/>
          <w:spacing w:val="-8"/>
          <w:sz w:val="28"/>
        </w:rPr>
        <w:t xml:space="preserve"> </w:t>
      </w:r>
      <w:r>
        <w:rPr>
          <w:rFonts w:ascii="Arial"/>
          <w:b/>
          <w:color w:val="4471C4"/>
          <w:sz w:val="28"/>
        </w:rPr>
        <w:t>and</w:t>
      </w:r>
      <w:r>
        <w:rPr>
          <w:rFonts w:ascii="Arial"/>
          <w:b/>
          <w:color w:val="4471C4"/>
          <w:spacing w:val="-5"/>
          <w:sz w:val="28"/>
        </w:rPr>
        <w:t xml:space="preserve"> </w:t>
      </w:r>
      <w:r>
        <w:rPr>
          <w:rFonts w:ascii="Arial"/>
          <w:b/>
          <w:color w:val="4471C4"/>
          <w:sz w:val="28"/>
        </w:rPr>
        <w:t>Image</w:t>
      </w:r>
      <w:r>
        <w:rPr>
          <w:rFonts w:ascii="Arial"/>
          <w:b/>
          <w:color w:val="4471C4"/>
          <w:spacing w:val="-7"/>
          <w:sz w:val="28"/>
        </w:rPr>
        <w:t xml:space="preserve"> </w:t>
      </w:r>
      <w:r>
        <w:rPr>
          <w:rFonts w:ascii="Arial"/>
          <w:b/>
          <w:color w:val="4471C4"/>
          <w:spacing w:val="-2"/>
          <w:sz w:val="28"/>
        </w:rPr>
        <w:t>Processing</w:t>
      </w:r>
    </w:p>
    <w:p w14:paraId="253F5169" w14:textId="77777777" w:rsidR="00E01E9B" w:rsidRDefault="00000000">
      <w:pPr>
        <w:pStyle w:val="BodyText"/>
        <w:spacing w:before="10"/>
        <w:rPr>
          <w:rFonts w:ascii="Arial"/>
          <w:b/>
          <w:sz w:val="19"/>
        </w:rPr>
      </w:pPr>
      <w:r>
        <w:rPr>
          <w:rFonts w:ascii="Arial"/>
          <w:b/>
          <w:noProof/>
          <w:sz w:val="19"/>
        </w:rPr>
        <mc:AlternateContent>
          <mc:Choice Requires="wps">
            <w:drawing>
              <wp:anchor distT="0" distB="0" distL="0" distR="0" simplePos="0" relativeHeight="487588864" behindDoc="1" locked="0" layoutInCell="1" allowOverlap="1" wp14:anchorId="14860E7B" wp14:editId="75E6390E">
                <wp:simplePos x="0" y="0"/>
                <wp:positionH relativeFrom="page">
                  <wp:posOffset>800100</wp:posOffset>
                </wp:positionH>
                <wp:positionV relativeFrom="paragraph">
                  <wp:posOffset>160458</wp:posOffset>
                </wp:positionV>
                <wp:extent cx="607441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4410" cy="6350"/>
                        </a:xfrm>
                        <a:custGeom>
                          <a:avLst/>
                          <a:gdLst/>
                          <a:ahLst/>
                          <a:cxnLst/>
                          <a:rect l="l" t="t" r="r" b="b"/>
                          <a:pathLst>
                            <a:path w="6074410" h="6350">
                              <a:moveTo>
                                <a:pt x="6074409" y="6096"/>
                              </a:moveTo>
                              <a:lnTo>
                                <a:pt x="0" y="6096"/>
                              </a:lnTo>
                              <a:lnTo>
                                <a:pt x="0" y="0"/>
                              </a:lnTo>
                              <a:lnTo>
                                <a:pt x="6074409" y="0"/>
                              </a:lnTo>
                              <a:lnTo>
                                <a:pt x="6074409" y="6096"/>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520A92A" id="Graphic 9" o:spid="_x0000_s1026" style="position:absolute;margin-left:63pt;margin-top:12.65pt;width:478.3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074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" path="m6074409,6096l,6096,,,6074409,r,6096xe" fillcolor="#ccc" stroked="f">
                <v:path arrowok="t"/>
                <w10:wrap type="topAndBottom" anchorx="page"/>
              </v:shape>
            </w:pict>
          </mc:Fallback>
        </mc:AlternateContent>
      </w:r>
    </w:p>
    <w:p w14:paraId="0922F4E7" w14:textId="77777777" w:rsidR="00E01E9B" w:rsidRDefault="00000000">
      <w:pPr>
        <w:spacing w:before="80"/>
        <w:ind w:left="711" w:right="675"/>
        <w:jc w:val="center"/>
        <w:rPr>
          <w:i/>
        </w:rPr>
      </w:pPr>
      <w:r>
        <w:rPr>
          <w:i/>
        </w:rPr>
        <w:t>Individual</w:t>
      </w:r>
      <w:r>
        <w:rPr>
          <w:i/>
          <w:spacing w:val="-8"/>
        </w:rPr>
        <w:t xml:space="preserve"> </w:t>
      </w:r>
      <w:r>
        <w:rPr>
          <w:i/>
        </w:rPr>
        <w:t>Report</w:t>
      </w:r>
      <w:r>
        <w:rPr>
          <w:i/>
          <w:spacing w:val="-6"/>
        </w:rPr>
        <w:t xml:space="preserve"> </w:t>
      </w:r>
      <w:r>
        <w:rPr>
          <w:i/>
        </w:rPr>
        <w:t>—</w:t>
      </w:r>
      <w:r>
        <w:rPr>
          <w:i/>
          <w:spacing w:val="-6"/>
        </w:rPr>
        <w:t xml:space="preserve"> </w:t>
      </w:r>
      <w:r>
        <w:rPr>
          <w:i/>
        </w:rPr>
        <w:t>Algorithm:</w:t>
      </w:r>
      <w:r>
        <w:rPr>
          <w:i/>
          <w:spacing w:val="-6"/>
        </w:rPr>
        <w:t xml:space="preserve"> </w:t>
      </w:r>
      <w:r>
        <w:rPr>
          <w:i/>
        </w:rPr>
        <w:t>MOG2</w:t>
      </w:r>
      <w:r>
        <w:rPr>
          <w:i/>
          <w:spacing w:val="-4"/>
        </w:rPr>
        <w:t xml:space="preserve"> </w:t>
      </w:r>
      <w:r>
        <w:rPr>
          <w:i/>
        </w:rPr>
        <w:t>+</w:t>
      </w:r>
      <w:r>
        <w:rPr>
          <w:i/>
          <w:spacing w:val="-7"/>
        </w:rPr>
        <w:t xml:space="preserve"> </w:t>
      </w:r>
      <w:r>
        <w:rPr>
          <w:i/>
        </w:rPr>
        <w:t>Contour</w:t>
      </w:r>
      <w:r>
        <w:rPr>
          <w:i/>
          <w:spacing w:val="-4"/>
        </w:rPr>
        <w:t xml:space="preserve"> </w:t>
      </w:r>
      <w:r>
        <w:rPr>
          <w:i/>
        </w:rPr>
        <w:t>Centroid</w:t>
      </w:r>
      <w:r>
        <w:rPr>
          <w:i/>
          <w:spacing w:val="-7"/>
        </w:rPr>
        <w:t xml:space="preserve"> </w:t>
      </w:r>
      <w:r>
        <w:rPr>
          <w:i/>
        </w:rPr>
        <w:t>Virtual</w:t>
      </w:r>
      <w:r>
        <w:rPr>
          <w:i/>
          <w:spacing w:val="-8"/>
        </w:rPr>
        <w:t xml:space="preserve"> </w:t>
      </w:r>
      <w:r>
        <w:rPr>
          <w:i/>
        </w:rPr>
        <w:t>Line</w:t>
      </w:r>
      <w:r>
        <w:rPr>
          <w:i/>
          <w:spacing w:val="-5"/>
        </w:rPr>
        <w:t xml:space="preserve"> </w:t>
      </w:r>
      <w:r>
        <w:rPr>
          <w:i/>
          <w:spacing w:val="-2"/>
        </w:rPr>
        <w:t>Counter</w:t>
      </w:r>
    </w:p>
    <w:p w14:paraId="1D19E789" w14:textId="77777777" w:rsidR="00E01E9B" w:rsidRDefault="00000000">
      <w:pPr>
        <w:pStyle w:val="BodyText"/>
        <w:spacing w:before="9"/>
        <w:rPr>
          <w:i/>
          <w:sz w:val="4"/>
        </w:rPr>
      </w:pPr>
      <w:r>
        <w:rPr>
          <w:i/>
          <w:noProof/>
          <w:sz w:val="4"/>
        </w:rPr>
        <mc:AlternateContent>
          <mc:Choice Requires="wps">
            <w:drawing>
              <wp:anchor distT="0" distB="0" distL="0" distR="0" simplePos="0" relativeHeight="487589376" behindDoc="1" locked="0" layoutInCell="1" allowOverlap="1" wp14:anchorId="1C27CD04" wp14:editId="3DF0E0E7">
                <wp:simplePos x="0" y="0"/>
                <wp:positionH relativeFrom="page">
                  <wp:posOffset>800100</wp:posOffset>
                </wp:positionH>
                <wp:positionV relativeFrom="paragraph">
                  <wp:posOffset>50432</wp:posOffset>
                </wp:positionV>
                <wp:extent cx="607441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4410" cy="6350"/>
                        </a:xfrm>
                        <a:custGeom>
                          <a:avLst/>
                          <a:gdLst/>
                          <a:ahLst/>
                          <a:cxnLst/>
                          <a:rect l="l" t="t" r="r" b="b"/>
                          <a:pathLst>
                            <a:path w="6074410" h="6350">
                              <a:moveTo>
                                <a:pt x="6074409" y="6096"/>
                              </a:moveTo>
                              <a:lnTo>
                                <a:pt x="0" y="6096"/>
                              </a:lnTo>
                              <a:lnTo>
                                <a:pt x="0" y="0"/>
                              </a:lnTo>
                              <a:lnTo>
                                <a:pt x="6074409" y="0"/>
                              </a:lnTo>
                              <a:lnTo>
                                <a:pt x="6074409" y="6096"/>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7E661274" id="Graphic 10" o:spid="_x0000_s1026" style="position:absolute;margin-left:63pt;margin-top:3.95pt;width:478.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0744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" path="m6074409,6096l,6096,,,6074409,r,6096xe" fillcolor="#ccc" stroked="f">
                <v:path arrowok="t"/>
                <w10:wrap type="topAndBottom" anchorx="page"/>
              </v:shape>
            </w:pict>
          </mc:Fallback>
        </mc:AlternateContent>
      </w:r>
    </w:p>
    <w:p w14:paraId="05D42D4B" w14:textId="77777777" w:rsidR="00E01E9B" w:rsidRDefault="00E01E9B">
      <w:pPr>
        <w:pStyle w:val="BodyText"/>
        <w:rPr>
          <w:i/>
        </w:rPr>
      </w:pPr>
    </w:p>
    <w:p w14:paraId="37DA4467" w14:textId="77777777" w:rsidR="00E01E9B" w:rsidRDefault="00E01E9B">
      <w:pPr>
        <w:pStyle w:val="BodyText"/>
        <w:rPr>
          <w:i/>
        </w:rPr>
      </w:pPr>
    </w:p>
    <w:p w14:paraId="4B7EF910" w14:textId="77777777" w:rsidR="00E01E9B" w:rsidRDefault="00E01E9B">
      <w:pPr>
        <w:pStyle w:val="BodyText"/>
        <w:rPr>
          <w:i/>
        </w:rPr>
      </w:pPr>
    </w:p>
    <w:p w14:paraId="6125A5E4" w14:textId="77777777" w:rsidR="00E01E9B" w:rsidRDefault="00E01E9B">
      <w:pPr>
        <w:pStyle w:val="BodyText"/>
        <w:rPr>
          <w:i/>
        </w:rPr>
      </w:pPr>
    </w:p>
    <w:p w14:paraId="7C59F5D0" w14:textId="77777777" w:rsidR="00E01E9B" w:rsidRDefault="00E01E9B">
      <w:pPr>
        <w:pStyle w:val="BodyText"/>
        <w:rPr>
          <w:i/>
        </w:rPr>
      </w:pPr>
    </w:p>
    <w:p w14:paraId="22383289" w14:textId="77777777" w:rsidR="00E01E9B" w:rsidRDefault="00E01E9B">
      <w:pPr>
        <w:pStyle w:val="BodyText"/>
        <w:rPr>
          <w:i/>
        </w:rPr>
      </w:pPr>
    </w:p>
    <w:p w14:paraId="60F782EA" w14:textId="77777777" w:rsidR="00E01E9B" w:rsidRDefault="00E01E9B">
      <w:pPr>
        <w:pStyle w:val="BodyText"/>
        <w:rPr>
          <w:i/>
        </w:rPr>
      </w:pPr>
    </w:p>
    <w:p w14:paraId="12664059" w14:textId="77777777" w:rsidR="00E01E9B" w:rsidRDefault="00E01E9B">
      <w:pPr>
        <w:pStyle w:val="BodyText"/>
        <w:rPr>
          <w:i/>
        </w:rPr>
      </w:pPr>
    </w:p>
    <w:p w14:paraId="77BF5B0A" w14:textId="77777777" w:rsidR="00E01E9B" w:rsidRDefault="00000000">
      <w:pPr>
        <w:pStyle w:val="BodyText"/>
        <w:ind w:left="40" w:right="1"/>
        <w:jc w:val="center"/>
      </w:pPr>
      <w:r>
        <w:t>Submitted</w:t>
      </w:r>
      <w:r>
        <w:rPr>
          <w:spacing w:val="-7"/>
        </w:rPr>
        <w:t xml:space="preserve"> </w:t>
      </w:r>
      <w:r>
        <w:rPr>
          <w:spacing w:val="-5"/>
        </w:rPr>
        <w:t>by</w:t>
      </w:r>
    </w:p>
    <w:p w14:paraId="03147E21" w14:textId="163EA629" w:rsidR="00E01E9B" w:rsidRDefault="00000000">
      <w:pPr>
        <w:spacing w:before="2" w:line="322" w:lineRule="exact"/>
        <w:ind w:left="713" w:right="675"/>
        <w:jc w:val="center"/>
        <w:rPr>
          <w:rFonts w:ascii="Arial"/>
          <w:b/>
          <w:sz w:val="28"/>
        </w:rPr>
      </w:pPr>
      <w:r>
        <w:rPr>
          <w:rFonts w:ascii="Arial"/>
          <w:b/>
          <w:sz w:val="28"/>
        </w:rPr>
        <w:t>PA</w:t>
      </w:r>
      <w:r w:rsidR="002652C5">
        <w:rPr>
          <w:rFonts w:ascii="Arial"/>
          <w:b/>
          <w:sz w:val="28"/>
        </w:rPr>
        <w:t>DEEP KUMAR S</w:t>
      </w:r>
    </w:p>
    <w:p w14:paraId="44377641" w14:textId="7F754B3B" w:rsidR="00E01E9B" w:rsidRDefault="00000000">
      <w:pPr>
        <w:pStyle w:val="BodyText"/>
        <w:spacing w:line="252" w:lineRule="exact"/>
        <w:ind w:left="40" w:right="1"/>
        <w:jc w:val="center"/>
      </w:pPr>
      <w:r>
        <w:t>Roll</w:t>
      </w:r>
      <w:r>
        <w:rPr>
          <w:spacing w:val="-7"/>
        </w:rPr>
        <w:t xml:space="preserve"> </w:t>
      </w:r>
      <w:r>
        <w:t>No:</w:t>
      </w:r>
      <w:r>
        <w:rPr>
          <w:spacing w:val="-1"/>
        </w:rPr>
        <w:t xml:space="preserve"> </w:t>
      </w:r>
      <w:r>
        <w:rPr>
          <w:spacing w:val="-2"/>
        </w:rPr>
        <w:t>2307012</w:t>
      </w:r>
      <w:r w:rsidR="002652C5">
        <w:rPr>
          <w:spacing w:val="-2"/>
        </w:rPr>
        <w:t>30</w:t>
      </w:r>
    </w:p>
    <w:p w14:paraId="1EC07349" w14:textId="77777777" w:rsidR="00E01E9B" w:rsidRDefault="00000000">
      <w:pPr>
        <w:pStyle w:val="BodyText"/>
        <w:spacing w:line="252" w:lineRule="exact"/>
        <w:ind w:left="713" w:right="675"/>
        <w:jc w:val="center"/>
      </w:pPr>
      <w:r>
        <w:t>Section:</w:t>
      </w:r>
      <w:r>
        <w:rPr>
          <w:spacing w:val="-5"/>
        </w:rPr>
        <w:t xml:space="preserve"> </w:t>
      </w:r>
      <w:r>
        <w:t>CSE</w:t>
      </w:r>
      <w:r>
        <w:rPr>
          <w:spacing w:val="-5"/>
        </w:rPr>
        <w:t xml:space="preserve"> </w:t>
      </w:r>
      <w:r>
        <w:t>-</w:t>
      </w:r>
      <w:r>
        <w:rPr>
          <w:spacing w:val="-4"/>
        </w:rPr>
        <w:t xml:space="preserve"> </w:t>
      </w:r>
      <w:r>
        <w:rPr>
          <w:spacing w:val="-10"/>
        </w:rPr>
        <w:t>D</w:t>
      </w:r>
    </w:p>
    <w:p w14:paraId="58136F91" w14:textId="77777777" w:rsidR="00E01E9B" w:rsidRDefault="00000000">
      <w:pPr>
        <w:pStyle w:val="BodyText"/>
        <w:spacing w:before="1"/>
        <w:ind w:left="40" w:right="1"/>
        <w:jc w:val="center"/>
      </w:pPr>
      <w:r>
        <w:rPr>
          <w:color w:val="2D4FA2"/>
        </w:rPr>
        <w:t>Email:</w:t>
      </w:r>
      <w:r>
        <w:rPr>
          <w:color w:val="2D4FA2"/>
          <w:spacing w:val="-6"/>
        </w:rPr>
        <w:t xml:space="preserve"> </w:t>
      </w:r>
      <w:hyperlink r:id="rId7">
        <w:r>
          <w:rPr>
            <w:color w:val="2D4FA2"/>
            <w:spacing w:val="-2"/>
          </w:rPr>
          <w:t>230701224@rajalakshmi.edu.in</w:t>
        </w:r>
      </w:hyperlink>
    </w:p>
    <w:p w14:paraId="7CABE26B" w14:textId="77777777" w:rsidR="00E01E9B" w:rsidRDefault="00E01E9B">
      <w:pPr>
        <w:pStyle w:val="BodyText"/>
      </w:pPr>
    </w:p>
    <w:p w14:paraId="691A0D6B" w14:textId="77777777" w:rsidR="00E01E9B" w:rsidRDefault="00E01E9B">
      <w:pPr>
        <w:pStyle w:val="BodyText"/>
      </w:pPr>
    </w:p>
    <w:p w14:paraId="2781A71A" w14:textId="77777777" w:rsidR="00E01E9B" w:rsidRDefault="00E01E9B">
      <w:pPr>
        <w:pStyle w:val="BodyText"/>
      </w:pPr>
    </w:p>
    <w:p w14:paraId="33F45322" w14:textId="77777777" w:rsidR="00E01E9B" w:rsidRDefault="00E01E9B">
      <w:pPr>
        <w:pStyle w:val="BodyText"/>
      </w:pPr>
    </w:p>
    <w:p w14:paraId="3F260C27" w14:textId="77777777" w:rsidR="00E01E9B" w:rsidRDefault="00E01E9B">
      <w:pPr>
        <w:pStyle w:val="BodyText"/>
      </w:pPr>
    </w:p>
    <w:p w14:paraId="31AD14FA" w14:textId="77777777" w:rsidR="00E01E9B" w:rsidRDefault="00E01E9B">
      <w:pPr>
        <w:pStyle w:val="BodyText"/>
      </w:pPr>
    </w:p>
    <w:p w14:paraId="580A885F" w14:textId="77777777" w:rsidR="00E01E9B" w:rsidRDefault="00E01E9B">
      <w:pPr>
        <w:pStyle w:val="BodyText"/>
      </w:pPr>
    </w:p>
    <w:p w14:paraId="271E7E47" w14:textId="77777777" w:rsidR="00E01E9B" w:rsidRDefault="00E01E9B">
      <w:pPr>
        <w:pStyle w:val="BodyText"/>
      </w:pPr>
    </w:p>
    <w:p w14:paraId="57DF347F" w14:textId="77777777" w:rsidR="00E01E9B" w:rsidRDefault="00E01E9B">
      <w:pPr>
        <w:pStyle w:val="BodyText"/>
      </w:pPr>
    </w:p>
    <w:p w14:paraId="28EDC9A6" w14:textId="77777777" w:rsidR="00E01E9B" w:rsidRDefault="00E01E9B">
      <w:pPr>
        <w:pStyle w:val="BodyText"/>
      </w:pPr>
    </w:p>
    <w:p w14:paraId="455DB328" w14:textId="77777777" w:rsidR="00E01E9B" w:rsidRDefault="00E01E9B">
      <w:pPr>
        <w:pStyle w:val="BodyText"/>
      </w:pPr>
    </w:p>
    <w:p w14:paraId="36AED4CE" w14:textId="77777777" w:rsidR="00E01E9B" w:rsidRDefault="00E01E9B">
      <w:pPr>
        <w:pStyle w:val="BodyText"/>
      </w:pPr>
    </w:p>
    <w:p w14:paraId="6C26C36B" w14:textId="77777777" w:rsidR="00E01E9B" w:rsidRDefault="00E01E9B">
      <w:pPr>
        <w:pStyle w:val="BodyText"/>
      </w:pPr>
    </w:p>
    <w:p w14:paraId="2623BEE2" w14:textId="77777777" w:rsidR="00E01E9B" w:rsidRDefault="00E01E9B">
      <w:pPr>
        <w:pStyle w:val="BodyText"/>
        <w:spacing w:before="252"/>
      </w:pPr>
    </w:p>
    <w:p w14:paraId="445EA3DE" w14:textId="77777777" w:rsidR="00E01E9B" w:rsidRDefault="00000000">
      <w:pPr>
        <w:pStyle w:val="BodyText"/>
        <w:ind w:left="40" w:right="1"/>
        <w:jc w:val="center"/>
      </w:pPr>
      <w:r>
        <w:t>Date</w:t>
      </w:r>
      <w:r>
        <w:rPr>
          <w:spacing w:val="-6"/>
        </w:rPr>
        <w:t xml:space="preserve"> </w:t>
      </w:r>
      <w:r>
        <w:t>of</w:t>
      </w:r>
      <w:r>
        <w:rPr>
          <w:spacing w:val="-5"/>
        </w:rPr>
        <w:t xml:space="preserve"> </w:t>
      </w:r>
      <w:r>
        <w:t>Submission:</w:t>
      </w:r>
      <w:r>
        <w:rPr>
          <w:spacing w:val="-5"/>
        </w:rPr>
        <w:t xml:space="preserve"> </w:t>
      </w:r>
      <w:r>
        <w:t>April</w:t>
      </w:r>
      <w:r>
        <w:rPr>
          <w:spacing w:val="-5"/>
        </w:rPr>
        <w:t xml:space="preserve"> </w:t>
      </w:r>
      <w:r>
        <w:rPr>
          <w:spacing w:val="-4"/>
        </w:rPr>
        <w:t>2026</w:t>
      </w:r>
    </w:p>
    <w:p w14:paraId="7DC14539" w14:textId="77777777" w:rsidR="00E01E9B" w:rsidRDefault="00E01E9B">
      <w:pPr>
        <w:pStyle w:val="BodyText"/>
        <w:jc w:val="center"/>
        <w:sectPr w:rsidR="00E01E9B">
          <w:headerReference w:type="default" r:id="rId8"/>
          <w:footerReference w:type="default" r:id="rId9"/>
          <w:type w:val="continuous"/>
          <w:pgSz w:w="11910" w:h="16840"/>
          <w:pgMar w:top="980" w:right="425" w:bottom="900" w:left="566" w:header="712" w:footer="707" w:gutter="0"/>
          <w:pgNumType w:start="1"/>
          <w:cols w:space="720"/>
        </w:sectPr>
      </w:pPr>
    </w:p>
    <w:p w14:paraId="7A89AA24" w14:textId="77777777" w:rsidR="00E01E9B" w:rsidRDefault="00000000">
      <w:pPr>
        <w:spacing w:before="83"/>
        <w:ind w:left="694"/>
        <w:rPr>
          <w:rFonts w:ascii="Arial"/>
          <w:b/>
          <w:sz w:val="28"/>
        </w:rPr>
      </w:pPr>
      <w:r>
        <w:rPr>
          <w:rFonts w:ascii="Arial"/>
          <w:b/>
          <w:noProof/>
          <w:sz w:val="28"/>
        </w:rPr>
        <w:lastRenderedPageBreak/>
        <mc:AlternateContent>
          <mc:Choice Requires="wps">
            <w:drawing>
              <wp:anchor distT="0" distB="0" distL="0" distR="0" simplePos="0" relativeHeight="15730688" behindDoc="0" locked="0" layoutInCell="1" allowOverlap="1" wp14:anchorId="5CF0DE93" wp14:editId="1F979362">
                <wp:simplePos x="0" y="0"/>
                <wp:positionH relativeFrom="page">
                  <wp:posOffset>800100</wp:posOffset>
                </wp:positionH>
                <wp:positionV relativeFrom="paragraph">
                  <wp:posOffset>307394</wp:posOffset>
                </wp:positionV>
                <wp:extent cx="6074410" cy="95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4410" cy="9525"/>
                        </a:xfrm>
                        <a:custGeom>
                          <a:avLst/>
                          <a:gdLst/>
                          <a:ahLst/>
                          <a:cxnLst/>
                          <a:rect l="l" t="t" r="r" b="b"/>
                          <a:pathLst>
                            <a:path w="6074410" h="9525">
                              <a:moveTo>
                                <a:pt x="6074409" y="9144"/>
                              </a:moveTo>
                              <a:lnTo>
                                <a:pt x="0" y="9144"/>
                              </a:lnTo>
                              <a:lnTo>
                                <a:pt x="0" y="0"/>
                              </a:lnTo>
                              <a:lnTo>
                                <a:pt x="6074409" y="0"/>
                              </a:lnTo>
                              <a:lnTo>
                                <a:pt x="6074409" y="9144"/>
                              </a:lnTo>
                              <a:close/>
                            </a:path>
                          </a:pathLst>
                        </a:custGeom>
                        <a:solidFill>
                          <a:srgbClr val="2D4FA2"/>
                        </a:solidFill>
                      </wps:spPr>
                      <wps:bodyPr wrap="square" lIns="0" tIns="0" rIns="0" bIns="0" rtlCol="0">
                        <a:prstTxWarp prst="textNoShape">
                          <a:avLst/>
                        </a:prstTxWarp>
                        <a:noAutofit/>
                      </wps:bodyPr>
                    </wps:wsp>
                  </a:graphicData>
                </a:graphic>
              </wp:anchor>
            </w:drawing>
          </mc:Choice>
          <mc:Fallback>
            <w:pict>
              <v:shape w14:anchorId="4A8E4B5E" id="Graphic 11" o:spid="_x0000_s1026" style="position:absolute;margin-left:63pt;margin-top:24.2pt;width:478.3pt;height:.75pt;z-index:15730688;visibility:visible;mso-wrap-style:square;mso-wrap-distance-left:0;mso-wrap-distance-top:0;mso-wrap-distance-right:0;mso-wrap-distance-bottom:0;mso-position-horizontal:absolute;mso-position-horizontal-relative:page;mso-position-vertical:absolute;mso-position-vertical-relative:text;v-text-anchor:top" coordsize="6074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" path="m6074409,9144l,9144,,,6074409,r,9144xe" fillcolor="#2d4fa2" stroked="f">
                <v:path arrowok="t"/>
                <w10:wrap anchorx="page"/>
              </v:shape>
            </w:pict>
          </mc:Fallback>
        </mc:AlternateContent>
      </w:r>
      <w:bookmarkStart w:id="0" w:name="TABLE_OF_CONTENTS"/>
      <w:bookmarkEnd w:id="0"/>
      <w:r>
        <w:rPr>
          <w:rFonts w:ascii="Arial"/>
          <w:b/>
          <w:color w:val="1F3863"/>
          <w:sz w:val="28"/>
        </w:rPr>
        <w:t>TABLE</w:t>
      </w:r>
      <w:r>
        <w:rPr>
          <w:rFonts w:ascii="Arial"/>
          <w:b/>
          <w:color w:val="1F3863"/>
          <w:spacing w:val="-5"/>
          <w:sz w:val="28"/>
        </w:rPr>
        <w:t xml:space="preserve"> </w:t>
      </w:r>
      <w:r>
        <w:rPr>
          <w:rFonts w:ascii="Arial"/>
          <w:b/>
          <w:color w:val="1F3863"/>
          <w:sz w:val="28"/>
        </w:rPr>
        <w:t>OF</w:t>
      </w:r>
      <w:r>
        <w:rPr>
          <w:rFonts w:ascii="Arial"/>
          <w:b/>
          <w:color w:val="1F3863"/>
          <w:spacing w:val="-5"/>
          <w:sz w:val="28"/>
        </w:rPr>
        <w:t xml:space="preserve"> </w:t>
      </w:r>
      <w:r>
        <w:rPr>
          <w:rFonts w:ascii="Arial"/>
          <w:b/>
          <w:color w:val="1F3863"/>
          <w:spacing w:val="-2"/>
          <w:sz w:val="28"/>
        </w:rPr>
        <w:t>CONTENTS</w:t>
      </w:r>
    </w:p>
    <w:sdt>
      <w:sdtPr>
        <w:rPr>
          <w:rFonts w:ascii="Times New Roman" w:eastAsia="Times New Roman" w:hAnsi="Times New Roman" w:cs="Times New Roman"/>
          <w:sz w:val="22"/>
          <w:szCs w:val="22"/>
        </w:rPr>
        <w:id w:val="1157951368"/>
        <w:docPartObj>
          <w:docPartGallery w:val="Table of Contents"/>
          <w:docPartUnique/>
        </w:docPartObj>
      </w:sdtPr>
      <w:sdtContent>
        <w:p w14:paraId="0E5132D3" w14:textId="77777777" w:rsidR="00E01E9B" w:rsidRDefault="00000000">
          <w:pPr>
            <w:pStyle w:val="TOC1"/>
            <w:numPr>
              <w:ilvl w:val="0"/>
              <w:numId w:val="3"/>
            </w:numPr>
            <w:tabs>
              <w:tab w:val="left" w:pos="983"/>
              <w:tab w:val="right" w:pos="9694"/>
            </w:tabs>
            <w:spacing w:before="521"/>
            <w:ind w:left="983" w:hanging="289"/>
          </w:pPr>
          <w:r>
            <w:fldChar w:fldCharType="begin"/>
          </w:r>
          <w:r>
            <w:instrText xml:space="preserve">TOC \o "1-2" \h \z \u </w:instrText>
          </w:r>
          <w:r>
            <w:fldChar w:fldCharType="separate"/>
          </w:r>
          <w:hyperlink w:anchor="_TOC_250011" w:history="1">
            <w:r>
              <w:rPr>
                <w:color w:val="2D4FA2"/>
                <w:spacing w:val="-2"/>
              </w:rPr>
              <w:t>Introduction</w:t>
            </w:r>
            <w:r>
              <w:rPr>
                <w:rFonts w:ascii="Times New Roman"/>
                <w:color w:val="2D4FA2"/>
              </w:rPr>
              <w:tab/>
            </w:r>
            <w:r>
              <w:rPr>
                <w:spacing w:val="-10"/>
              </w:rPr>
              <w:t>3</w:t>
            </w:r>
          </w:hyperlink>
        </w:p>
        <w:p w14:paraId="5C1772FC" w14:textId="77777777" w:rsidR="00E01E9B" w:rsidRDefault="00000000">
          <w:pPr>
            <w:pStyle w:val="TOC2"/>
            <w:numPr>
              <w:ilvl w:val="1"/>
              <w:numId w:val="3"/>
            </w:numPr>
            <w:tabs>
              <w:tab w:val="left" w:pos="1332"/>
              <w:tab w:val="right" w:pos="9692"/>
            </w:tabs>
            <w:spacing w:before="56"/>
            <w:ind w:left="1332" w:hanging="406"/>
          </w:pPr>
          <w:hyperlink w:anchor="_TOC_250010" w:history="1">
            <w:r>
              <w:rPr>
                <w:color w:val="2D4FA2"/>
              </w:rPr>
              <w:t>Background</w:t>
            </w:r>
            <w:r>
              <w:rPr>
                <w:color w:val="2D4FA2"/>
                <w:spacing w:val="-6"/>
              </w:rPr>
              <w:t xml:space="preserve"> </w:t>
            </w:r>
            <w:r>
              <w:rPr>
                <w:color w:val="2D4FA2"/>
              </w:rPr>
              <w:t>and</w:t>
            </w:r>
            <w:r>
              <w:rPr>
                <w:color w:val="2D4FA2"/>
                <w:spacing w:val="-7"/>
              </w:rPr>
              <w:t xml:space="preserve"> </w:t>
            </w:r>
            <w:r>
              <w:rPr>
                <w:color w:val="2D4FA2"/>
                <w:spacing w:val="-2"/>
              </w:rPr>
              <w:t>Motivation</w:t>
            </w:r>
            <w:r>
              <w:rPr>
                <w:rFonts w:ascii="Times New Roman"/>
                <w:color w:val="2D4FA2"/>
              </w:rPr>
              <w:tab/>
            </w:r>
            <w:r>
              <w:rPr>
                <w:spacing w:val="-10"/>
              </w:rPr>
              <w:t>3</w:t>
            </w:r>
          </w:hyperlink>
        </w:p>
        <w:p w14:paraId="0AA31F71" w14:textId="77777777" w:rsidR="00E01E9B" w:rsidRDefault="00000000">
          <w:pPr>
            <w:pStyle w:val="TOC2"/>
            <w:numPr>
              <w:ilvl w:val="1"/>
              <w:numId w:val="3"/>
            </w:numPr>
            <w:tabs>
              <w:tab w:val="left" w:pos="1332"/>
              <w:tab w:val="right" w:pos="9692"/>
            </w:tabs>
            <w:ind w:left="1332" w:hanging="406"/>
          </w:pPr>
          <w:hyperlink w:anchor="_TOC_250009" w:history="1">
            <w:r>
              <w:rPr>
                <w:color w:val="2D4FA2"/>
              </w:rPr>
              <w:t>Problem</w:t>
            </w:r>
            <w:r>
              <w:rPr>
                <w:color w:val="2D4FA2"/>
                <w:spacing w:val="-9"/>
              </w:rPr>
              <w:t xml:space="preserve"> </w:t>
            </w:r>
            <w:r>
              <w:rPr>
                <w:color w:val="2D4FA2"/>
                <w:spacing w:val="-2"/>
              </w:rPr>
              <w:t>Statement</w:t>
            </w:r>
            <w:r>
              <w:rPr>
                <w:rFonts w:ascii="Times New Roman"/>
                <w:color w:val="2D4FA2"/>
              </w:rPr>
              <w:tab/>
            </w:r>
            <w:r>
              <w:rPr>
                <w:spacing w:val="-10"/>
              </w:rPr>
              <w:t>3</w:t>
            </w:r>
          </w:hyperlink>
        </w:p>
        <w:p w14:paraId="2EF9E920" w14:textId="77777777" w:rsidR="00E01E9B" w:rsidRDefault="00000000">
          <w:pPr>
            <w:pStyle w:val="TOC2"/>
            <w:numPr>
              <w:ilvl w:val="1"/>
              <w:numId w:val="3"/>
            </w:numPr>
            <w:tabs>
              <w:tab w:val="left" w:pos="1332"/>
              <w:tab w:val="right" w:pos="9692"/>
            </w:tabs>
            <w:spacing w:before="56"/>
            <w:ind w:left="1332" w:hanging="406"/>
          </w:pPr>
          <w:hyperlink w:anchor="_TOC_250008" w:history="1">
            <w:r>
              <w:rPr>
                <w:color w:val="2D4FA2"/>
                <w:spacing w:val="-2"/>
              </w:rPr>
              <w:t>Objectives</w:t>
            </w:r>
            <w:r>
              <w:rPr>
                <w:rFonts w:ascii="Times New Roman"/>
                <w:color w:val="2D4FA2"/>
              </w:rPr>
              <w:tab/>
            </w:r>
            <w:r>
              <w:rPr>
                <w:spacing w:val="-10"/>
              </w:rPr>
              <w:t>4</w:t>
            </w:r>
          </w:hyperlink>
        </w:p>
        <w:p w14:paraId="44713782" w14:textId="77777777" w:rsidR="00E01E9B" w:rsidRDefault="00000000">
          <w:pPr>
            <w:pStyle w:val="TOC2"/>
            <w:numPr>
              <w:ilvl w:val="1"/>
              <w:numId w:val="3"/>
            </w:numPr>
            <w:tabs>
              <w:tab w:val="left" w:pos="1332"/>
              <w:tab w:val="right" w:pos="9692"/>
            </w:tabs>
            <w:ind w:left="1332" w:hanging="406"/>
          </w:pPr>
          <w:hyperlink w:anchor="_TOC_250007" w:history="1">
            <w:r>
              <w:rPr>
                <w:color w:val="2D4FA2"/>
              </w:rPr>
              <w:t>Scope</w:t>
            </w:r>
            <w:r>
              <w:rPr>
                <w:color w:val="2D4FA2"/>
                <w:spacing w:val="-3"/>
              </w:rPr>
              <w:t xml:space="preserve"> </w:t>
            </w:r>
            <w:r>
              <w:rPr>
                <w:color w:val="2D4FA2"/>
              </w:rPr>
              <w:t>of</w:t>
            </w:r>
            <w:r>
              <w:rPr>
                <w:color w:val="2D4FA2"/>
                <w:spacing w:val="-5"/>
              </w:rPr>
              <w:t xml:space="preserve"> </w:t>
            </w:r>
            <w:r>
              <w:rPr>
                <w:color w:val="2D4FA2"/>
              </w:rPr>
              <w:t>the</w:t>
            </w:r>
            <w:r>
              <w:rPr>
                <w:color w:val="2D4FA2"/>
                <w:spacing w:val="-2"/>
              </w:rPr>
              <w:t xml:space="preserve"> Report</w:t>
            </w:r>
            <w:r>
              <w:rPr>
                <w:rFonts w:ascii="Times New Roman"/>
                <w:color w:val="2D4FA2"/>
              </w:rPr>
              <w:tab/>
            </w:r>
            <w:r>
              <w:rPr>
                <w:spacing w:val="-10"/>
              </w:rPr>
              <w:t>4</w:t>
            </w:r>
          </w:hyperlink>
        </w:p>
        <w:p w14:paraId="466B499F" w14:textId="77777777" w:rsidR="00E01E9B" w:rsidRDefault="00000000">
          <w:pPr>
            <w:pStyle w:val="TOC1"/>
            <w:numPr>
              <w:ilvl w:val="0"/>
              <w:numId w:val="3"/>
            </w:numPr>
            <w:tabs>
              <w:tab w:val="left" w:pos="983"/>
              <w:tab w:val="right" w:pos="9692"/>
            </w:tabs>
            <w:ind w:left="983" w:hanging="289"/>
          </w:pPr>
          <w:hyperlink w:anchor="_TOC_250006" w:history="1">
            <w:r>
              <w:rPr>
                <w:color w:val="2D4FA2"/>
              </w:rPr>
              <w:t>Literature</w:t>
            </w:r>
            <w:r>
              <w:rPr>
                <w:color w:val="2D4FA2"/>
                <w:spacing w:val="-10"/>
              </w:rPr>
              <w:t xml:space="preserve"> </w:t>
            </w:r>
            <w:r>
              <w:rPr>
                <w:color w:val="2D4FA2"/>
                <w:spacing w:val="-2"/>
              </w:rPr>
              <w:t>Review</w:t>
            </w:r>
            <w:r>
              <w:rPr>
                <w:rFonts w:ascii="Times New Roman"/>
                <w:color w:val="2D4FA2"/>
              </w:rPr>
              <w:tab/>
            </w:r>
            <w:r>
              <w:rPr>
                <w:spacing w:val="-10"/>
              </w:rPr>
              <w:t>4</w:t>
            </w:r>
          </w:hyperlink>
        </w:p>
        <w:p w14:paraId="1CF438F9" w14:textId="77777777" w:rsidR="00E01E9B" w:rsidRDefault="00000000">
          <w:pPr>
            <w:pStyle w:val="TOC1"/>
            <w:numPr>
              <w:ilvl w:val="0"/>
              <w:numId w:val="3"/>
            </w:numPr>
            <w:tabs>
              <w:tab w:val="left" w:pos="983"/>
              <w:tab w:val="right" w:pos="9692"/>
            </w:tabs>
            <w:spacing w:before="54"/>
            <w:ind w:left="983" w:hanging="289"/>
          </w:pPr>
          <w:hyperlink w:anchor="_TOC_250005" w:history="1">
            <w:r>
              <w:rPr>
                <w:color w:val="2D4FA2"/>
              </w:rPr>
              <w:t>Dataset</w:t>
            </w:r>
            <w:r>
              <w:rPr>
                <w:color w:val="2D4FA2"/>
                <w:spacing w:val="-8"/>
              </w:rPr>
              <w:t xml:space="preserve"> </w:t>
            </w:r>
            <w:r>
              <w:rPr>
                <w:color w:val="2D4FA2"/>
                <w:spacing w:val="-2"/>
              </w:rPr>
              <w:t>Description</w:t>
            </w:r>
            <w:r>
              <w:rPr>
                <w:rFonts w:ascii="Times New Roman"/>
                <w:color w:val="2D4FA2"/>
              </w:rPr>
              <w:tab/>
            </w:r>
            <w:r>
              <w:rPr>
                <w:spacing w:val="-10"/>
              </w:rPr>
              <w:t>5</w:t>
            </w:r>
          </w:hyperlink>
        </w:p>
        <w:p w14:paraId="603A649F" w14:textId="77777777" w:rsidR="00E01E9B" w:rsidRDefault="00000000">
          <w:pPr>
            <w:pStyle w:val="TOC1"/>
            <w:numPr>
              <w:ilvl w:val="0"/>
              <w:numId w:val="3"/>
            </w:numPr>
            <w:tabs>
              <w:tab w:val="left" w:pos="983"/>
              <w:tab w:val="right" w:pos="9692"/>
            </w:tabs>
            <w:ind w:left="983" w:hanging="289"/>
          </w:pPr>
          <w:hyperlink w:anchor="_TOC_250004" w:history="1">
            <w:r>
              <w:rPr>
                <w:color w:val="2D4FA2"/>
              </w:rPr>
              <w:t>Preprocessing</w:t>
            </w:r>
            <w:r>
              <w:rPr>
                <w:color w:val="2D4FA2"/>
                <w:spacing w:val="-11"/>
              </w:rPr>
              <w:t xml:space="preserve"> </w:t>
            </w:r>
            <w:r>
              <w:rPr>
                <w:color w:val="2D4FA2"/>
                <w:spacing w:val="-2"/>
              </w:rPr>
              <w:t>Methodology</w:t>
            </w:r>
            <w:r>
              <w:rPr>
                <w:rFonts w:ascii="Times New Roman"/>
                <w:color w:val="2D4FA2"/>
              </w:rPr>
              <w:tab/>
            </w:r>
            <w:r>
              <w:rPr>
                <w:spacing w:val="-10"/>
              </w:rPr>
              <w:t>6</w:t>
            </w:r>
          </w:hyperlink>
        </w:p>
        <w:p w14:paraId="3B33227F" w14:textId="786A555E" w:rsidR="00E01E9B" w:rsidRPr="002652C5" w:rsidRDefault="00000000" w:rsidP="002652C5">
          <w:pPr>
            <w:pStyle w:val="TOC1"/>
            <w:numPr>
              <w:ilvl w:val="0"/>
              <w:numId w:val="3"/>
            </w:numPr>
            <w:tabs>
              <w:tab w:val="left" w:pos="983"/>
              <w:tab w:val="right" w:pos="9692"/>
            </w:tabs>
            <w:spacing w:before="53"/>
            <w:rPr>
              <w:color w:val="2D4FA2"/>
              <w:spacing w:val="-6"/>
            </w:rPr>
          </w:pPr>
          <w:hyperlink w:anchor="_TOC_250003" w:history="1">
            <w:r>
              <w:rPr>
                <w:color w:val="2D4FA2"/>
              </w:rPr>
              <w:t>Algorithm:</w:t>
            </w:r>
            <w:r w:rsidR="002652C5" w:rsidRPr="002652C5">
              <w:rPr>
                <w:color w:val="2D4FA2"/>
                <w:spacing w:val="-6"/>
              </w:rPr>
              <w:t xml:space="preserve">  Sparse Optical</w:t>
            </w:r>
            <w:r w:rsidR="002652C5">
              <w:rPr>
                <w:color w:val="2D4FA2"/>
                <w:spacing w:val="-6"/>
              </w:rPr>
              <w:t xml:space="preserve"> </w:t>
            </w:r>
            <w:r w:rsidR="002652C5" w:rsidRPr="002652C5">
              <w:rPr>
                <w:color w:val="2D4FA2"/>
                <w:spacing w:val="-6"/>
              </w:rPr>
              <w:t>Flow KLT + SVM</w:t>
            </w:r>
            <w:r w:rsidRPr="002652C5">
              <w:rPr>
                <w:rFonts w:ascii="Times New Roman"/>
                <w:color w:val="2D4FA2"/>
              </w:rPr>
              <w:tab/>
            </w:r>
            <w:r w:rsidRPr="002652C5">
              <w:rPr>
                <w:spacing w:val="-10"/>
              </w:rPr>
              <w:t>9</w:t>
            </w:r>
          </w:hyperlink>
        </w:p>
        <w:p w14:paraId="33BF29D8" w14:textId="77777777" w:rsidR="00E01E9B" w:rsidRDefault="00000000">
          <w:pPr>
            <w:pStyle w:val="TOC1"/>
            <w:numPr>
              <w:ilvl w:val="0"/>
              <w:numId w:val="3"/>
            </w:numPr>
            <w:tabs>
              <w:tab w:val="left" w:pos="983"/>
              <w:tab w:val="right" w:pos="9692"/>
            </w:tabs>
            <w:spacing w:before="57"/>
            <w:ind w:left="983" w:hanging="289"/>
          </w:pPr>
          <w:hyperlink w:anchor="_TOC_250002" w:history="1">
            <w:r>
              <w:rPr>
                <w:color w:val="2D4FA2"/>
              </w:rPr>
              <w:t>Results</w:t>
            </w:r>
            <w:r>
              <w:rPr>
                <w:color w:val="2D4FA2"/>
                <w:spacing w:val="-6"/>
              </w:rPr>
              <w:t xml:space="preserve"> </w:t>
            </w:r>
            <w:r>
              <w:rPr>
                <w:color w:val="2D4FA2"/>
              </w:rPr>
              <w:t>and</w:t>
            </w:r>
            <w:r>
              <w:rPr>
                <w:color w:val="2D4FA2"/>
                <w:spacing w:val="-3"/>
              </w:rPr>
              <w:t xml:space="preserve"> </w:t>
            </w:r>
            <w:r>
              <w:rPr>
                <w:color w:val="2D4FA2"/>
                <w:spacing w:val="-2"/>
              </w:rPr>
              <w:t>Analysis</w:t>
            </w:r>
            <w:r>
              <w:rPr>
                <w:rFonts w:ascii="Times New Roman"/>
                <w:color w:val="2D4FA2"/>
              </w:rPr>
              <w:tab/>
            </w:r>
            <w:r>
              <w:rPr>
                <w:spacing w:val="-5"/>
              </w:rPr>
              <w:t>12</w:t>
            </w:r>
          </w:hyperlink>
        </w:p>
        <w:p w14:paraId="47B516CA" w14:textId="77777777" w:rsidR="00E01E9B" w:rsidRDefault="00000000">
          <w:pPr>
            <w:pStyle w:val="TOC1"/>
            <w:numPr>
              <w:ilvl w:val="0"/>
              <w:numId w:val="3"/>
            </w:numPr>
            <w:tabs>
              <w:tab w:val="left" w:pos="983"/>
              <w:tab w:val="right" w:pos="9692"/>
            </w:tabs>
            <w:spacing w:before="53"/>
            <w:ind w:left="983" w:hanging="289"/>
          </w:pPr>
          <w:hyperlink w:anchor="_TOC_250001" w:history="1">
            <w:r>
              <w:rPr>
                <w:color w:val="2D4FA2"/>
              </w:rPr>
              <w:t>Conclusion</w:t>
            </w:r>
            <w:r>
              <w:rPr>
                <w:color w:val="2D4FA2"/>
                <w:spacing w:val="-6"/>
              </w:rPr>
              <w:t xml:space="preserve"> </w:t>
            </w:r>
            <w:r>
              <w:rPr>
                <w:color w:val="2D4FA2"/>
              </w:rPr>
              <w:t>and</w:t>
            </w:r>
            <w:r>
              <w:rPr>
                <w:color w:val="2D4FA2"/>
                <w:spacing w:val="-7"/>
              </w:rPr>
              <w:t xml:space="preserve"> </w:t>
            </w:r>
            <w:r>
              <w:rPr>
                <w:color w:val="2D4FA2"/>
              </w:rPr>
              <w:t>Future</w:t>
            </w:r>
            <w:r>
              <w:rPr>
                <w:color w:val="2D4FA2"/>
                <w:spacing w:val="-5"/>
              </w:rPr>
              <w:t xml:space="preserve"> </w:t>
            </w:r>
            <w:r>
              <w:rPr>
                <w:color w:val="2D4FA2"/>
                <w:spacing w:val="-4"/>
              </w:rPr>
              <w:t>Work</w:t>
            </w:r>
            <w:r>
              <w:rPr>
                <w:rFonts w:ascii="Times New Roman"/>
                <w:color w:val="2D4FA2"/>
              </w:rPr>
              <w:tab/>
            </w:r>
            <w:r>
              <w:rPr>
                <w:spacing w:val="-5"/>
              </w:rPr>
              <w:t>15</w:t>
            </w:r>
          </w:hyperlink>
        </w:p>
        <w:p w14:paraId="09381CA0" w14:textId="77777777" w:rsidR="00E01E9B" w:rsidRDefault="00000000">
          <w:pPr>
            <w:pStyle w:val="TOC1"/>
            <w:numPr>
              <w:ilvl w:val="0"/>
              <w:numId w:val="3"/>
            </w:numPr>
            <w:tabs>
              <w:tab w:val="left" w:pos="983"/>
              <w:tab w:val="right" w:pos="9692"/>
            </w:tabs>
            <w:ind w:left="983" w:hanging="289"/>
          </w:pPr>
          <w:hyperlink w:anchor="_TOC_250000" w:history="1">
            <w:r>
              <w:rPr>
                <w:color w:val="2D4FA2"/>
                <w:spacing w:val="-2"/>
              </w:rPr>
              <w:t>References</w:t>
            </w:r>
            <w:r>
              <w:rPr>
                <w:rFonts w:ascii="Times New Roman"/>
                <w:color w:val="2D4FA2"/>
              </w:rPr>
              <w:tab/>
            </w:r>
            <w:r>
              <w:rPr>
                <w:spacing w:val="-5"/>
              </w:rPr>
              <w:t>16</w:t>
            </w:r>
          </w:hyperlink>
        </w:p>
        <w:p w14:paraId="48AEE66A" w14:textId="77777777" w:rsidR="00E01E9B" w:rsidRDefault="00000000">
          <w:pPr>
            <w:rPr>
              <w:rFonts w:ascii="Arial MT"/>
              <w:sz w:val="20"/>
            </w:rPr>
          </w:pPr>
          <w:r>
            <w:fldChar w:fldCharType="end"/>
          </w:r>
        </w:p>
      </w:sdtContent>
    </w:sdt>
    <w:p w14:paraId="78CA4480" w14:textId="77777777" w:rsidR="00E01E9B" w:rsidRDefault="00E01E9B">
      <w:pPr>
        <w:pStyle w:val="BodyText"/>
        <w:rPr>
          <w:rFonts w:ascii="Arial MT"/>
          <w:sz w:val="20"/>
        </w:rPr>
      </w:pPr>
    </w:p>
    <w:p w14:paraId="02B2D418" w14:textId="77777777" w:rsidR="00E01E9B" w:rsidRDefault="00E01E9B">
      <w:pPr>
        <w:pStyle w:val="BodyText"/>
        <w:spacing w:before="120"/>
        <w:rPr>
          <w:rFonts w:ascii="Arial MT"/>
          <w:sz w:val="20"/>
        </w:rPr>
      </w:pPr>
    </w:p>
    <w:tbl>
      <w:tblPr>
        <w:tblW w:w="0" w:type="auto"/>
        <w:tblInd w:w="701" w:type="dxa"/>
        <w:tblLayout w:type="fixed"/>
        <w:tblCellMar>
          <w:left w:w="0" w:type="dxa"/>
          <w:right w:w="0" w:type="dxa"/>
        </w:tblCellMar>
        <w:tblLook w:val="01E0" w:firstRow="1" w:lastRow="1" w:firstColumn="1" w:lastColumn="1" w:noHBand="0" w:noVBand="0"/>
      </w:tblPr>
      <w:tblGrid>
        <w:gridCol w:w="7339"/>
        <w:gridCol w:w="2227"/>
      </w:tblGrid>
      <w:tr w:rsidR="00E01E9B" w14:paraId="6C034894" w14:textId="77777777">
        <w:trPr>
          <w:trHeight w:val="392"/>
        </w:trPr>
        <w:tc>
          <w:tcPr>
            <w:tcW w:w="7339" w:type="dxa"/>
            <w:tcBorders>
              <w:bottom w:val="single" w:sz="6" w:space="0" w:color="2D4FA2"/>
            </w:tcBorders>
          </w:tcPr>
          <w:p w14:paraId="217F5E48" w14:textId="77777777" w:rsidR="00E01E9B" w:rsidRDefault="00000000">
            <w:pPr>
              <w:pStyle w:val="TableParagraph"/>
              <w:spacing w:before="0" w:line="314" w:lineRule="exact"/>
              <w:rPr>
                <w:rFonts w:ascii="Arial"/>
                <w:b/>
                <w:sz w:val="28"/>
              </w:rPr>
            </w:pPr>
            <w:bookmarkStart w:id="1" w:name="LIST_OF_FIGURES_AND_TABLES"/>
            <w:bookmarkEnd w:id="1"/>
            <w:r>
              <w:rPr>
                <w:rFonts w:ascii="Arial"/>
                <w:b/>
                <w:color w:val="1F3863"/>
                <w:sz w:val="28"/>
              </w:rPr>
              <w:t>LIST</w:t>
            </w:r>
            <w:r>
              <w:rPr>
                <w:rFonts w:ascii="Arial"/>
                <w:b/>
                <w:color w:val="1F3863"/>
                <w:spacing w:val="-7"/>
                <w:sz w:val="28"/>
              </w:rPr>
              <w:t xml:space="preserve"> </w:t>
            </w:r>
            <w:r>
              <w:rPr>
                <w:rFonts w:ascii="Arial"/>
                <w:b/>
                <w:color w:val="1F3863"/>
                <w:sz w:val="28"/>
              </w:rPr>
              <w:t>OF</w:t>
            </w:r>
            <w:r>
              <w:rPr>
                <w:rFonts w:ascii="Arial"/>
                <w:b/>
                <w:color w:val="1F3863"/>
                <w:spacing w:val="-3"/>
                <w:sz w:val="28"/>
              </w:rPr>
              <w:t xml:space="preserve"> </w:t>
            </w:r>
            <w:r>
              <w:rPr>
                <w:rFonts w:ascii="Arial"/>
                <w:b/>
                <w:color w:val="1F3863"/>
                <w:sz w:val="28"/>
              </w:rPr>
              <w:t>FIGURES</w:t>
            </w:r>
            <w:r>
              <w:rPr>
                <w:rFonts w:ascii="Arial"/>
                <w:b/>
                <w:color w:val="1F3863"/>
                <w:spacing w:val="-7"/>
                <w:sz w:val="28"/>
              </w:rPr>
              <w:t xml:space="preserve"> </w:t>
            </w:r>
            <w:r>
              <w:rPr>
                <w:rFonts w:ascii="Arial"/>
                <w:b/>
                <w:color w:val="1F3863"/>
                <w:sz w:val="28"/>
              </w:rPr>
              <w:t>AND</w:t>
            </w:r>
            <w:r>
              <w:rPr>
                <w:rFonts w:ascii="Arial"/>
                <w:b/>
                <w:color w:val="1F3863"/>
                <w:spacing w:val="-3"/>
                <w:sz w:val="28"/>
              </w:rPr>
              <w:t xml:space="preserve"> </w:t>
            </w:r>
            <w:r>
              <w:rPr>
                <w:rFonts w:ascii="Arial"/>
                <w:b/>
                <w:color w:val="1F3863"/>
                <w:spacing w:val="-2"/>
                <w:sz w:val="28"/>
              </w:rPr>
              <w:t>TABLES</w:t>
            </w:r>
          </w:p>
        </w:tc>
        <w:tc>
          <w:tcPr>
            <w:tcW w:w="2227" w:type="dxa"/>
            <w:tcBorders>
              <w:bottom w:val="single" w:sz="6" w:space="0" w:color="2D4FA2"/>
            </w:tcBorders>
          </w:tcPr>
          <w:p w14:paraId="2E50C787" w14:textId="77777777" w:rsidR="00E01E9B" w:rsidRDefault="00E01E9B">
            <w:pPr>
              <w:pStyle w:val="TableParagraph"/>
              <w:spacing w:before="0"/>
              <w:rPr>
                <w:rFonts w:ascii="Times New Roman"/>
                <w:sz w:val="20"/>
              </w:rPr>
            </w:pPr>
          </w:p>
        </w:tc>
      </w:tr>
      <w:tr w:rsidR="00E01E9B" w14:paraId="7C28F8D6" w14:textId="77777777">
        <w:trPr>
          <w:trHeight w:val="954"/>
        </w:trPr>
        <w:tc>
          <w:tcPr>
            <w:tcW w:w="7339" w:type="dxa"/>
            <w:tcBorders>
              <w:top w:val="single" w:sz="6" w:space="0" w:color="2D4FA2"/>
            </w:tcBorders>
          </w:tcPr>
          <w:p w14:paraId="55043AFE" w14:textId="77777777" w:rsidR="00E01E9B" w:rsidRDefault="00E01E9B">
            <w:pPr>
              <w:pStyle w:val="TableParagraph"/>
              <w:spacing w:before="121"/>
            </w:pPr>
          </w:p>
          <w:p w14:paraId="1E580B66" w14:textId="77777777" w:rsidR="00E01E9B" w:rsidRDefault="00000000">
            <w:pPr>
              <w:pStyle w:val="TableParagraph"/>
              <w:spacing w:before="1"/>
              <w:rPr>
                <w:rFonts w:ascii="Arial"/>
                <w:b/>
              </w:rPr>
            </w:pPr>
            <w:r>
              <w:rPr>
                <w:rFonts w:ascii="Arial"/>
                <w:b/>
                <w:color w:val="2D4FA2"/>
                <w:spacing w:val="-2"/>
              </w:rPr>
              <w:t>Figures</w:t>
            </w:r>
          </w:p>
          <w:p w14:paraId="32BA1BD3" w14:textId="77777777" w:rsidR="00E01E9B" w:rsidRDefault="00000000">
            <w:pPr>
              <w:pStyle w:val="TableParagraph"/>
              <w:spacing w:before="54"/>
              <w:rPr>
                <w:sz w:val="21"/>
              </w:rPr>
            </w:pPr>
            <w:r>
              <w:rPr>
                <w:color w:val="2D4FA2"/>
                <w:sz w:val="21"/>
              </w:rPr>
              <w:t>Figure</w:t>
            </w:r>
            <w:r>
              <w:rPr>
                <w:color w:val="2D4FA2"/>
                <w:spacing w:val="-6"/>
                <w:sz w:val="21"/>
              </w:rPr>
              <w:t xml:space="preserve"> </w:t>
            </w:r>
            <w:r>
              <w:rPr>
                <w:color w:val="2D4FA2"/>
                <w:sz w:val="21"/>
              </w:rPr>
              <w:t>1</w:t>
            </w:r>
            <w:r>
              <w:rPr>
                <w:color w:val="2D4FA2"/>
                <w:spacing w:val="-6"/>
                <w:sz w:val="21"/>
              </w:rPr>
              <w:t xml:space="preserve"> </w:t>
            </w:r>
            <w:r>
              <w:rPr>
                <w:color w:val="2D4FA2"/>
                <w:sz w:val="21"/>
              </w:rPr>
              <w:t>—</w:t>
            </w:r>
            <w:r>
              <w:rPr>
                <w:color w:val="2D4FA2"/>
                <w:spacing w:val="-5"/>
                <w:sz w:val="21"/>
              </w:rPr>
              <w:t xml:space="preserve"> </w:t>
            </w:r>
            <w:r>
              <w:rPr>
                <w:color w:val="2D4FA2"/>
                <w:sz w:val="21"/>
              </w:rPr>
              <w:t>Preprocessing</w:t>
            </w:r>
            <w:r>
              <w:rPr>
                <w:color w:val="2D4FA2"/>
                <w:spacing w:val="-6"/>
                <w:sz w:val="21"/>
              </w:rPr>
              <w:t xml:space="preserve"> </w:t>
            </w:r>
            <w:r>
              <w:rPr>
                <w:color w:val="2D4FA2"/>
                <w:sz w:val="21"/>
              </w:rPr>
              <w:t>Pipeline:</w:t>
            </w:r>
            <w:r>
              <w:rPr>
                <w:color w:val="2D4FA2"/>
                <w:spacing w:val="-5"/>
                <w:sz w:val="21"/>
              </w:rPr>
              <w:t xml:space="preserve"> </w:t>
            </w:r>
            <w:r>
              <w:rPr>
                <w:color w:val="2D4FA2"/>
                <w:sz w:val="21"/>
              </w:rPr>
              <w:t>Before</w:t>
            </w:r>
            <w:r>
              <w:rPr>
                <w:color w:val="2D4FA2"/>
                <w:spacing w:val="-6"/>
                <w:sz w:val="21"/>
              </w:rPr>
              <w:t xml:space="preserve"> </w:t>
            </w:r>
            <w:r>
              <w:rPr>
                <w:color w:val="2D4FA2"/>
                <w:sz w:val="21"/>
              </w:rPr>
              <w:t>vs</w:t>
            </w:r>
            <w:r>
              <w:rPr>
                <w:color w:val="2D4FA2"/>
                <w:spacing w:val="-2"/>
                <w:sz w:val="21"/>
              </w:rPr>
              <w:t xml:space="preserve"> </w:t>
            </w:r>
            <w:r>
              <w:rPr>
                <w:color w:val="2D4FA2"/>
                <w:sz w:val="21"/>
              </w:rPr>
              <w:t>After</w:t>
            </w:r>
            <w:r>
              <w:rPr>
                <w:color w:val="2D4FA2"/>
                <w:spacing w:val="-7"/>
                <w:sz w:val="21"/>
              </w:rPr>
              <w:t xml:space="preserve"> </w:t>
            </w:r>
            <w:r>
              <w:rPr>
                <w:color w:val="2D4FA2"/>
                <w:sz w:val="21"/>
              </w:rPr>
              <w:t>(Frame</w:t>
            </w:r>
            <w:r>
              <w:rPr>
                <w:color w:val="2D4FA2"/>
                <w:spacing w:val="-6"/>
                <w:sz w:val="21"/>
              </w:rPr>
              <w:t xml:space="preserve"> </w:t>
            </w:r>
            <w:r>
              <w:rPr>
                <w:color w:val="2D4FA2"/>
                <w:spacing w:val="-5"/>
                <w:sz w:val="21"/>
              </w:rPr>
              <w:t>1)</w:t>
            </w:r>
          </w:p>
        </w:tc>
        <w:tc>
          <w:tcPr>
            <w:tcW w:w="2227" w:type="dxa"/>
            <w:tcBorders>
              <w:top w:val="single" w:sz="6" w:space="0" w:color="2D4FA2"/>
            </w:tcBorders>
          </w:tcPr>
          <w:p w14:paraId="28CA4A57" w14:textId="77777777" w:rsidR="00E01E9B" w:rsidRDefault="00E01E9B">
            <w:pPr>
              <w:pStyle w:val="TableParagraph"/>
              <w:spacing w:before="0"/>
              <w:rPr>
                <w:sz w:val="21"/>
              </w:rPr>
            </w:pPr>
          </w:p>
          <w:p w14:paraId="7392B987" w14:textId="77777777" w:rsidR="00E01E9B" w:rsidRDefault="00E01E9B">
            <w:pPr>
              <w:pStyle w:val="TableParagraph"/>
              <w:spacing w:before="198"/>
              <w:rPr>
                <w:sz w:val="21"/>
              </w:rPr>
            </w:pPr>
          </w:p>
          <w:p w14:paraId="5EE46CA6" w14:textId="77777777" w:rsidR="00E01E9B" w:rsidRDefault="00000000">
            <w:pPr>
              <w:pStyle w:val="TableParagraph"/>
              <w:spacing w:before="1"/>
              <w:ind w:right="565"/>
              <w:jc w:val="right"/>
              <w:rPr>
                <w:sz w:val="21"/>
              </w:rPr>
            </w:pPr>
            <w:r>
              <w:rPr>
                <w:spacing w:val="-10"/>
                <w:sz w:val="21"/>
              </w:rPr>
              <w:t>7</w:t>
            </w:r>
          </w:p>
        </w:tc>
      </w:tr>
      <w:tr w:rsidR="00E01E9B" w14:paraId="5686F95D" w14:textId="77777777">
        <w:trPr>
          <w:trHeight w:val="296"/>
        </w:trPr>
        <w:tc>
          <w:tcPr>
            <w:tcW w:w="7339" w:type="dxa"/>
          </w:tcPr>
          <w:p w14:paraId="4ADF3675" w14:textId="77777777" w:rsidR="00E01E9B" w:rsidRDefault="00000000">
            <w:pPr>
              <w:pStyle w:val="TableParagraph"/>
              <w:spacing w:before="23"/>
              <w:rPr>
                <w:sz w:val="21"/>
              </w:rPr>
            </w:pPr>
            <w:r>
              <w:rPr>
                <w:color w:val="2D4FA2"/>
                <w:sz w:val="21"/>
              </w:rPr>
              <w:t>Figure</w:t>
            </w:r>
            <w:r>
              <w:rPr>
                <w:color w:val="2D4FA2"/>
                <w:spacing w:val="-6"/>
                <w:sz w:val="21"/>
              </w:rPr>
              <w:t xml:space="preserve"> </w:t>
            </w:r>
            <w:r>
              <w:rPr>
                <w:color w:val="2D4FA2"/>
                <w:sz w:val="21"/>
              </w:rPr>
              <w:t>2</w:t>
            </w:r>
            <w:r>
              <w:rPr>
                <w:color w:val="2D4FA2"/>
                <w:spacing w:val="-6"/>
                <w:sz w:val="21"/>
              </w:rPr>
              <w:t xml:space="preserve"> </w:t>
            </w:r>
            <w:r>
              <w:rPr>
                <w:color w:val="2D4FA2"/>
                <w:sz w:val="21"/>
              </w:rPr>
              <w:t>—</w:t>
            </w:r>
            <w:r>
              <w:rPr>
                <w:color w:val="2D4FA2"/>
                <w:spacing w:val="-5"/>
                <w:sz w:val="21"/>
              </w:rPr>
              <w:t xml:space="preserve"> </w:t>
            </w:r>
            <w:r>
              <w:rPr>
                <w:color w:val="2D4FA2"/>
                <w:sz w:val="21"/>
              </w:rPr>
              <w:t>Preprocessing</w:t>
            </w:r>
            <w:r>
              <w:rPr>
                <w:color w:val="2D4FA2"/>
                <w:spacing w:val="-6"/>
                <w:sz w:val="21"/>
              </w:rPr>
              <w:t xml:space="preserve"> </w:t>
            </w:r>
            <w:r>
              <w:rPr>
                <w:color w:val="2D4FA2"/>
                <w:sz w:val="21"/>
              </w:rPr>
              <w:t>Pipeline:</w:t>
            </w:r>
            <w:r>
              <w:rPr>
                <w:color w:val="2D4FA2"/>
                <w:spacing w:val="-5"/>
                <w:sz w:val="21"/>
              </w:rPr>
              <w:t xml:space="preserve"> </w:t>
            </w:r>
            <w:r>
              <w:rPr>
                <w:color w:val="2D4FA2"/>
                <w:sz w:val="21"/>
              </w:rPr>
              <w:t>Before</w:t>
            </w:r>
            <w:r>
              <w:rPr>
                <w:color w:val="2D4FA2"/>
                <w:spacing w:val="-6"/>
                <w:sz w:val="21"/>
              </w:rPr>
              <w:t xml:space="preserve"> </w:t>
            </w:r>
            <w:r>
              <w:rPr>
                <w:color w:val="2D4FA2"/>
                <w:sz w:val="21"/>
              </w:rPr>
              <w:t>vs</w:t>
            </w:r>
            <w:r>
              <w:rPr>
                <w:color w:val="2D4FA2"/>
                <w:spacing w:val="-2"/>
                <w:sz w:val="21"/>
              </w:rPr>
              <w:t xml:space="preserve"> </w:t>
            </w:r>
            <w:r>
              <w:rPr>
                <w:color w:val="2D4FA2"/>
                <w:sz w:val="21"/>
              </w:rPr>
              <w:t>After</w:t>
            </w:r>
            <w:r>
              <w:rPr>
                <w:color w:val="2D4FA2"/>
                <w:spacing w:val="-7"/>
                <w:sz w:val="21"/>
              </w:rPr>
              <w:t xml:space="preserve"> </w:t>
            </w:r>
            <w:r>
              <w:rPr>
                <w:color w:val="2D4FA2"/>
                <w:sz w:val="21"/>
              </w:rPr>
              <w:t>(Frame</w:t>
            </w:r>
            <w:r>
              <w:rPr>
                <w:color w:val="2D4FA2"/>
                <w:spacing w:val="-6"/>
                <w:sz w:val="21"/>
              </w:rPr>
              <w:t xml:space="preserve"> </w:t>
            </w:r>
            <w:r>
              <w:rPr>
                <w:color w:val="2D4FA2"/>
                <w:spacing w:val="-5"/>
                <w:sz w:val="21"/>
              </w:rPr>
              <w:t>2)</w:t>
            </w:r>
          </w:p>
        </w:tc>
        <w:tc>
          <w:tcPr>
            <w:tcW w:w="2227" w:type="dxa"/>
          </w:tcPr>
          <w:p w14:paraId="70390523" w14:textId="77777777" w:rsidR="00E01E9B" w:rsidRDefault="00000000">
            <w:pPr>
              <w:pStyle w:val="TableParagraph"/>
              <w:spacing w:before="23"/>
              <w:ind w:right="565"/>
              <w:jc w:val="right"/>
              <w:rPr>
                <w:sz w:val="21"/>
              </w:rPr>
            </w:pPr>
            <w:r>
              <w:rPr>
                <w:spacing w:val="-10"/>
                <w:sz w:val="21"/>
              </w:rPr>
              <w:t>8</w:t>
            </w:r>
          </w:p>
        </w:tc>
      </w:tr>
      <w:tr w:rsidR="00E01E9B" w14:paraId="29C3A9F1" w14:textId="77777777">
        <w:trPr>
          <w:trHeight w:val="297"/>
        </w:trPr>
        <w:tc>
          <w:tcPr>
            <w:tcW w:w="7339" w:type="dxa"/>
          </w:tcPr>
          <w:p w14:paraId="1319431F" w14:textId="77777777" w:rsidR="00E01E9B" w:rsidRDefault="00000000">
            <w:pPr>
              <w:pStyle w:val="TableParagraph"/>
              <w:spacing w:before="24"/>
              <w:rPr>
                <w:sz w:val="21"/>
              </w:rPr>
            </w:pPr>
            <w:r>
              <w:rPr>
                <w:color w:val="2D4FA2"/>
                <w:sz w:val="21"/>
              </w:rPr>
              <w:t>Figure</w:t>
            </w:r>
            <w:r>
              <w:rPr>
                <w:color w:val="2D4FA2"/>
                <w:spacing w:val="-6"/>
                <w:sz w:val="21"/>
              </w:rPr>
              <w:t xml:space="preserve"> </w:t>
            </w:r>
            <w:r>
              <w:rPr>
                <w:color w:val="2D4FA2"/>
                <w:sz w:val="21"/>
              </w:rPr>
              <w:t>3</w:t>
            </w:r>
            <w:r>
              <w:rPr>
                <w:color w:val="2D4FA2"/>
                <w:spacing w:val="-6"/>
                <w:sz w:val="21"/>
              </w:rPr>
              <w:t xml:space="preserve"> </w:t>
            </w:r>
            <w:r>
              <w:rPr>
                <w:color w:val="2D4FA2"/>
                <w:sz w:val="21"/>
              </w:rPr>
              <w:t>—</w:t>
            </w:r>
            <w:r>
              <w:rPr>
                <w:color w:val="2D4FA2"/>
                <w:spacing w:val="-5"/>
                <w:sz w:val="21"/>
              </w:rPr>
              <w:t xml:space="preserve"> </w:t>
            </w:r>
            <w:r>
              <w:rPr>
                <w:color w:val="2D4FA2"/>
                <w:sz w:val="21"/>
              </w:rPr>
              <w:t>Colour</w:t>
            </w:r>
            <w:r>
              <w:rPr>
                <w:color w:val="2D4FA2"/>
                <w:spacing w:val="-4"/>
                <w:sz w:val="21"/>
              </w:rPr>
              <w:t xml:space="preserve"> </w:t>
            </w:r>
            <w:r>
              <w:rPr>
                <w:color w:val="2D4FA2"/>
                <w:sz w:val="21"/>
              </w:rPr>
              <w:t>Histogram</w:t>
            </w:r>
            <w:r>
              <w:rPr>
                <w:color w:val="2D4FA2"/>
                <w:spacing w:val="-4"/>
                <w:sz w:val="21"/>
              </w:rPr>
              <w:t xml:space="preserve"> </w:t>
            </w:r>
            <w:r>
              <w:rPr>
                <w:color w:val="2D4FA2"/>
                <w:sz w:val="21"/>
              </w:rPr>
              <w:t>Before</w:t>
            </w:r>
            <w:r>
              <w:rPr>
                <w:color w:val="2D4FA2"/>
                <w:spacing w:val="-6"/>
                <w:sz w:val="21"/>
              </w:rPr>
              <w:t xml:space="preserve"> </w:t>
            </w:r>
            <w:r>
              <w:rPr>
                <w:color w:val="2D4FA2"/>
                <w:sz w:val="21"/>
              </w:rPr>
              <w:t>vs</w:t>
            </w:r>
            <w:r>
              <w:rPr>
                <w:color w:val="2D4FA2"/>
                <w:spacing w:val="-4"/>
                <w:sz w:val="21"/>
              </w:rPr>
              <w:t xml:space="preserve"> </w:t>
            </w:r>
            <w:r>
              <w:rPr>
                <w:color w:val="2D4FA2"/>
                <w:sz w:val="21"/>
              </w:rPr>
              <w:t>After</w:t>
            </w:r>
            <w:r>
              <w:rPr>
                <w:color w:val="2D4FA2"/>
                <w:spacing w:val="-5"/>
                <w:sz w:val="21"/>
              </w:rPr>
              <w:t xml:space="preserve"> </w:t>
            </w:r>
            <w:r>
              <w:rPr>
                <w:color w:val="2D4FA2"/>
                <w:sz w:val="21"/>
              </w:rPr>
              <w:t>CLAHE</w:t>
            </w:r>
            <w:r>
              <w:rPr>
                <w:color w:val="2D4FA2"/>
                <w:spacing w:val="-4"/>
                <w:sz w:val="21"/>
              </w:rPr>
              <w:t xml:space="preserve"> </w:t>
            </w:r>
            <w:r>
              <w:rPr>
                <w:color w:val="2D4FA2"/>
                <w:sz w:val="21"/>
              </w:rPr>
              <w:t>(Frame</w:t>
            </w:r>
            <w:r>
              <w:rPr>
                <w:color w:val="2D4FA2"/>
                <w:spacing w:val="-8"/>
                <w:sz w:val="21"/>
              </w:rPr>
              <w:t xml:space="preserve"> </w:t>
            </w:r>
            <w:r>
              <w:rPr>
                <w:color w:val="2D4FA2"/>
                <w:spacing w:val="-5"/>
                <w:sz w:val="21"/>
              </w:rPr>
              <w:t>1)</w:t>
            </w:r>
          </w:p>
        </w:tc>
        <w:tc>
          <w:tcPr>
            <w:tcW w:w="2227" w:type="dxa"/>
          </w:tcPr>
          <w:p w14:paraId="4B30CA09" w14:textId="77777777" w:rsidR="00E01E9B" w:rsidRDefault="00000000">
            <w:pPr>
              <w:pStyle w:val="TableParagraph"/>
              <w:spacing w:before="24"/>
              <w:ind w:right="565"/>
              <w:jc w:val="right"/>
              <w:rPr>
                <w:sz w:val="21"/>
              </w:rPr>
            </w:pPr>
            <w:r>
              <w:rPr>
                <w:spacing w:val="-10"/>
                <w:sz w:val="21"/>
              </w:rPr>
              <w:t>8</w:t>
            </w:r>
          </w:p>
        </w:tc>
      </w:tr>
      <w:tr w:rsidR="00E01E9B" w14:paraId="3E701D84" w14:textId="77777777">
        <w:trPr>
          <w:trHeight w:val="296"/>
        </w:trPr>
        <w:tc>
          <w:tcPr>
            <w:tcW w:w="7339" w:type="dxa"/>
          </w:tcPr>
          <w:p w14:paraId="525B40E4" w14:textId="77777777" w:rsidR="00E01E9B" w:rsidRDefault="00000000">
            <w:pPr>
              <w:pStyle w:val="TableParagraph"/>
              <w:spacing w:before="24"/>
              <w:rPr>
                <w:sz w:val="21"/>
              </w:rPr>
            </w:pPr>
            <w:r>
              <w:rPr>
                <w:color w:val="2D4FA2"/>
                <w:sz w:val="21"/>
              </w:rPr>
              <w:t>Figure</w:t>
            </w:r>
            <w:r>
              <w:rPr>
                <w:color w:val="2D4FA2"/>
                <w:spacing w:val="-6"/>
                <w:sz w:val="21"/>
              </w:rPr>
              <w:t xml:space="preserve"> </w:t>
            </w:r>
            <w:r>
              <w:rPr>
                <w:color w:val="2D4FA2"/>
                <w:sz w:val="21"/>
              </w:rPr>
              <w:t>4</w:t>
            </w:r>
            <w:r>
              <w:rPr>
                <w:color w:val="2D4FA2"/>
                <w:spacing w:val="-6"/>
                <w:sz w:val="21"/>
              </w:rPr>
              <w:t xml:space="preserve"> </w:t>
            </w:r>
            <w:r>
              <w:rPr>
                <w:color w:val="2D4FA2"/>
                <w:sz w:val="21"/>
              </w:rPr>
              <w:t>—</w:t>
            </w:r>
            <w:r>
              <w:rPr>
                <w:color w:val="2D4FA2"/>
                <w:spacing w:val="-4"/>
                <w:sz w:val="21"/>
              </w:rPr>
              <w:t xml:space="preserve"> </w:t>
            </w:r>
            <w:r>
              <w:rPr>
                <w:color w:val="2D4FA2"/>
                <w:sz w:val="21"/>
              </w:rPr>
              <w:t>HOG</w:t>
            </w:r>
            <w:r>
              <w:rPr>
                <w:color w:val="2D4FA2"/>
                <w:spacing w:val="-7"/>
                <w:sz w:val="21"/>
              </w:rPr>
              <w:t xml:space="preserve"> </w:t>
            </w:r>
            <w:r>
              <w:rPr>
                <w:color w:val="2D4FA2"/>
                <w:sz w:val="21"/>
              </w:rPr>
              <w:t>Feature</w:t>
            </w:r>
            <w:r>
              <w:rPr>
                <w:color w:val="2D4FA2"/>
                <w:spacing w:val="-3"/>
                <w:sz w:val="21"/>
              </w:rPr>
              <w:t xml:space="preserve"> </w:t>
            </w:r>
            <w:r>
              <w:rPr>
                <w:color w:val="2D4FA2"/>
                <w:sz w:val="21"/>
              </w:rPr>
              <w:t>Extraction</w:t>
            </w:r>
            <w:r>
              <w:rPr>
                <w:color w:val="2D4FA2"/>
                <w:spacing w:val="-3"/>
                <w:sz w:val="21"/>
              </w:rPr>
              <w:t xml:space="preserve"> </w:t>
            </w:r>
            <w:r>
              <w:rPr>
                <w:color w:val="2D4FA2"/>
                <w:sz w:val="21"/>
              </w:rPr>
              <w:t>—</w:t>
            </w:r>
            <w:r>
              <w:rPr>
                <w:color w:val="2D4FA2"/>
                <w:spacing w:val="-4"/>
                <w:sz w:val="21"/>
              </w:rPr>
              <w:t xml:space="preserve"> </w:t>
            </w:r>
            <w:r>
              <w:rPr>
                <w:color w:val="2D4FA2"/>
                <w:sz w:val="21"/>
              </w:rPr>
              <w:t>Vehicle</w:t>
            </w:r>
            <w:r>
              <w:rPr>
                <w:color w:val="2D4FA2"/>
                <w:spacing w:val="-3"/>
                <w:sz w:val="21"/>
              </w:rPr>
              <w:t xml:space="preserve"> </w:t>
            </w:r>
            <w:r>
              <w:rPr>
                <w:color w:val="2D4FA2"/>
                <w:spacing w:val="-5"/>
                <w:sz w:val="21"/>
              </w:rPr>
              <w:t>ROI</w:t>
            </w:r>
          </w:p>
        </w:tc>
        <w:tc>
          <w:tcPr>
            <w:tcW w:w="2227" w:type="dxa"/>
          </w:tcPr>
          <w:p w14:paraId="11D54977" w14:textId="77777777" w:rsidR="00E01E9B" w:rsidRDefault="00000000">
            <w:pPr>
              <w:pStyle w:val="TableParagraph"/>
              <w:spacing w:before="24"/>
              <w:ind w:right="565"/>
              <w:jc w:val="right"/>
              <w:rPr>
                <w:sz w:val="21"/>
              </w:rPr>
            </w:pPr>
            <w:r>
              <w:rPr>
                <w:spacing w:val="-5"/>
                <w:sz w:val="21"/>
              </w:rPr>
              <w:t>11</w:t>
            </w:r>
          </w:p>
        </w:tc>
      </w:tr>
      <w:tr w:rsidR="00E01E9B" w14:paraId="192802EC" w14:textId="77777777">
        <w:trPr>
          <w:trHeight w:val="295"/>
        </w:trPr>
        <w:tc>
          <w:tcPr>
            <w:tcW w:w="7339" w:type="dxa"/>
          </w:tcPr>
          <w:p w14:paraId="6E292F23" w14:textId="77777777" w:rsidR="00E01E9B" w:rsidRDefault="00000000">
            <w:pPr>
              <w:pStyle w:val="TableParagraph"/>
              <w:spacing w:before="23"/>
              <w:rPr>
                <w:sz w:val="21"/>
              </w:rPr>
            </w:pPr>
            <w:r>
              <w:rPr>
                <w:color w:val="2D4FA2"/>
                <w:sz w:val="21"/>
              </w:rPr>
              <w:t>Figure</w:t>
            </w:r>
            <w:r>
              <w:rPr>
                <w:color w:val="2D4FA2"/>
                <w:spacing w:val="-6"/>
                <w:sz w:val="21"/>
              </w:rPr>
              <w:t xml:space="preserve"> </w:t>
            </w:r>
            <w:r>
              <w:rPr>
                <w:color w:val="2D4FA2"/>
                <w:sz w:val="21"/>
              </w:rPr>
              <w:t>5</w:t>
            </w:r>
            <w:r>
              <w:rPr>
                <w:color w:val="2D4FA2"/>
                <w:spacing w:val="-5"/>
                <w:sz w:val="21"/>
              </w:rPr>
              <w:t xml:space="preserve"> </w:t>
            </w:r>
            <w:r>
              <w:rPr>
                <w:color w:val="2D4FA2"/>
                <w:sz w:val="21"/>
              </w:rPr>
              <w:t>—</w:t>
            </w:r>
            <w:r>
              <w:rPr>
                <w:color w:val="2D4FA2"/>
                <w:spacing w:val="-4"/>
                <w:sz w:val="21"/>
              </w:rPr>
              <w:t xml:space="preserve"> </w:t>
            </w:r>
            <w:r>
              <w:rPr>
                <w:color w:val="2D4FA2"/>
                <w:sz w:val="21"/>
              </w:rPr>
              <w:t>Colour</w:t>
            </w:r>
            <w:r>
              <w:rPr>
                <w:color w:val="2D4FA2"/>
                <w:spacing w:val="-5"/>
                <w:sz w:val="21"/>
              </w:rPr>
              <w:t xml:space="preserve"> </w:t>
            </w:r>
            <w:r>
              <w:rPr>
                <w:color w:val="2D4FA2"/>
                <w:sz w:val="21"/>
              </w:rPr>
              <w:t>Histogram:</w:t>
            </w:r>
            <w:r>
              <w:rPr>
                <w:color w:val="2D4FA2"/>
                <w:spacing w:val="-7"/>
                <w:sz w:val="21"/>
              </w:rPr>
              <w:t xml:space="preserve"> </w:t>
            </w:r>
            <w:r>
              <w:rPr>
                <w:color w:val="2D4FA2"/>
                <w:sz w:val="21"/>
              </w:rPr>
              <w:t>Vehicle</w:t>
            </w:r>
            <w:r>
              <w:rPr>
                <w:color w:val="2D4FA2"/>
                <w:spacing w:val="-5"/>
                <w:sz w:val="21"/>
              </w:rPr>
              <w:t xml:space="preserve"> </w:t>
            </w:r>
            <w:r>
              <w:rPr>
                <w:color w:val="2D4FA2"/>
                <w:sz w:val="21"/>
              </w:rPr>
              <w:t>ROI</w:t>
            </w:r>
            <w:r>
              <w:rPr>
                <w:color w:val="2D4FA2"/>
                <w:spacing w:val="-5"/>
                <w:sz w:val="21"/>
              </w:rPr>
              <w:t xml:space="preserve"> </w:t>
            </w:r>
            <w:r>
              <w:rPr>
                <w:color w:val="2D4FA2"/>
                <w:spacing w:val="-2"/>
                <w:sz w:val="21"/>
              </w:rPr>
              <w:t>Feature</w:t>
            </w:r>
          </w:p>
        </w:tc>
        <w:tc>
          <w:tcPr>
            <w:tcW w:w="2227" w:type="dxa"/>
          </w:tcPr>
          <w:p w14:paraId="3D0237EB" w14:textId="77777777" w:rsidR="00E01E9B" w:rsidRDefault="00000000">
            <w:pPr>
              <w:pStyle w:val="TableParagraph"/>
              <w:spacing w:before="23"/>
              <w:ind w:right="565"/>
              <w:jc w:val="right"/>
              <w:rPr>
                <w:sz w:val="21"/>
              </w:rPr>
            </w:pPr>
            <w:r>
              <w:rPr>
                <w:spacing w:val="-5"/>
                <w:sz w:val="21"/>
              </w:rPr>
              <w:t>11</w:t>
            </w:r>
          </w:p>
        </w:tc>
      </w:tr>
      <w:tr w:rsidR="00E01E9B" w14:paraId="1D0ACF84" w14:textId="77777777">
        <w:trPr>
          <w:trHeight w:val="296"/>
        </w:trPr>
        <w:tc>
          <w:tcPr>
            <w:tcW w:w="7339" w:type="dxa"/>
          </w:tcPr>
          <w:p w14:paraId="2F04D554" w14:textId="77777777" w:rsidR="00E01E9B" w:rsidRDefault="00000000">
            <w:pPr>
              <w:pStyle w:val="TableParagraph"/>
              <w:spacing w:before="23"/>
              <w:rPr>
                <w:sz w:val="21"/>
              </w:rPr>
            </w:pPr>
            <w:r>
              <w:rPr>
                <w:color w:val="2D4FA2"/>
                <w:sz w:val="21"/>
              </w:rPr>
              <w:t>Figure</w:t>
            </w:r>
            <w:r>
              <w:rPr>
                <w:color w:val="2D4FA2"/>
                <w:spacing w:val="-6"/>
                <w:sz w:val="21"/>
              </w:rPr>
              <w:t xml:space="preserve"> </w:t>
            </w:r>
            <w:r>
              <w:rPr>
                <w:color w:val="2D4FA2"/>
                <w:sz w:val="21"/>
              </w:rPr>
              <w:t>6</w:t>
            </w:r>
            <w:r>
              <w:rPr>
                <w:color w:val="2D4FA2"/>
                <w:spacing w:val="-5"/>
                <w:sz w:val="21"/>
              </w:rPr>
              <w:t xml:space="preserve"> </w:t>
            </w:r>
            <w:r>
              <w:rPr>
                <w:color w:val="2D4FA2"/>
                <w:sz w:val="21"/>
              </w:rPr>
              <w:t>—</w:t>
            </w:r>
            <w:r>
              <w:rPr>
                <w:color w:val="2D4FA2"/>
                <w:spacing w:val="-4"/>
                <w:sz w:val="21"/>
              </w:rPr>
              <w:t xml:space="preserve"> </w:t>
            </w:r>
            <w:r>
              <w:rPr>
                <w:color w:val="2D4FA2"/>
                <w:sz w:val="21"/>
              </w:rPr>
              <w:t>Traffic</w:t>
            </w:r>
            <w:r>
              <w:rPr>
                <w:color w:val="2D4FA2"/>
                <w:spacing w:val="-5"/>
                <w:sz w:val="21"/>
              </w:rPr>
              <w:t xml:space="preserve"> </w:t>
            </w:r>
            <w:r>
              <w:rPr>
                <w:color w:val="2D4FA2"/>
                <w:sz w:val="21"/>
              </w:rPr>
              <w:t>Vehicle</w:t>
            </w:r>
            <w:r>
              <w:rPr>
                <w:color w:val="2D4FA2"/>
                <w:spacing w:val="-5"/>
                <w:sz w:val="21"/>
              </w:rPr>
              <w:t xml:space="preserve"> </w:t>
            </w:r>
            <w:r>
              <w:rPr>
                <w:color w:val="2D4FA2"/>
                <w:sz w:val="21"/>
              </w:rPr>
              <w:t>Count</w:t>
            </w:r>
            <w:r>
              <w:rPr>
                <w:color w:val="2D4FA2"/>
                <w:spacing w:val="-4"/>
                <w:sz w:val="21"/>
              </w:rPr>
              <w:t xml:space="preserve"> </w:t>
            </w:r>
            <w:r>
              <w:rPr>
                <w:color w:val="2D4FA2"/>
                <w:sz w:val="21"/>
              </w:rPr>
              <w:t>Analysis</w:t>
            </w:r>
            <w:r>
              <w:rPr>
                <w:color w:val="2D4FA2"/>
                <w:spacing w:val="-5"/>
                <w:sz w:val="21"/>
              </w:rPr>
              <w:t xml:space="preserve"> </w:t>
            </w:r>
            <w:r>
              <w:rPr>
                <w:color w:val="2D4FA2"/>
                <w:sz w:val="21"/>
              </w:rPr>
              <w:t>(Pie</w:t>
            </w:r>
            <w:r>
              <w:rPr>
                <w:color w:val="2D4FA2"/>
                <w:spacing w:val="-3"/>
                <w:sz w:val="21"/>
              </w:rPr>
              <w:t xml:space="preserve"> </w:t>
            </w:r>
            <w:r>
              <w:rPr>
                <w:color w:val="2D4FA2"/>
                <w:sz w:val="21"/>
              </w:rPr>
              <w:t>+</w:t>
            </w:r>
            <w:r>
              <w:rPr>
                <w:color w:val="2D4FA2"/>
                <w:spacing w:val="-3"/>
                <w:sz w:val="21"/>
              </w:rPr>
              <w:t xml:space="preserve"> </w:t>
            </w:r>
            <w:r>
              <w:rPr>
                <w:color w:val="2D4FA2"/>
                <w:spacing w:val="-2"/>
                <w:sz w:val="21"/>
              </w:rPr>
              <w:t>Cumulative)</w:t>
            </w:r>
          </w:p>
        </w:tc>
        <w:tc>
          <w:tcPr>
            <w:tcW w:w="2227" w:type="dxa"/>
          </w:tcPr>
          <w:p w14:paraId="6778B6D4" w14:textId="77777777" w:rsidR="00E01E9B" w:rsidRDefault="00000000">
            <w:pPr>
              <w:pStyle w:val="TableParagraph"/>
              <w:spacing w:before="23"/>
              <w:ind w:right="565"/>
              <w:jc w:val="right"/>
              <w:rPr>
                <w:sz w:val="21"/>
              </w:rPr>
            </w:pPr>
            <w:r>
              <w:rPr>
                <w:spacing w:val="-5"/>
                <w:sz w:val="21"/>
              </w:rPr>
              <w:t>12</w:t>
            </w:r>
          </w:p>
        </w:tc>
      </w:tr>
      <w:tr w:rsidR="00E01E9B" w14:paraId="6CA9065D" w14:textId="77777777">
        <w:trPr>
          <w:trHeight w:val="296"/>
        </w:trPr>
        <w:tc>
          <w:tcPr>
            <w:tcW w:w="7339" w:type="dxa"/>
          </w:tcPr>
          <w:p w14:paraId="42C7AF07" w14:textId="77777777" w:rsidR="00E01E9B" w:rsidRDefault="00000000">
            <w:pPr>
              <w:pStyle w:val="TableParagraph"/>
              <w:spacing w:before="24"/>
              <w:rPr>
                <w:sz w:val="21"/>
              </w:rPr>
            </w:pPr>
            <w:r>
              <w:rPr>
                <w:color w:val="2D4FA2"/>
                <w:sz w:val="21"/>
              </w:rPr>
              <w:t>Figure</w:t>
            </w:r>
            <w:r>
              <w:rPr>
                <w:color w:val="2D4FA2"/>
                <w:spacing w:val="-5"/>
                <w:sz w:val="21"/>
              </w:rPr>
              <w:t xml:space="preserve"> </w:t>
            </w:r>
            <w:r>
              <w:rPr>
                <w:color w:val="2D4FA2"/>
                <w:sz w:val="21"/>
              </w:rPr>
              <w:t>7</w:t>
            </w:r>
            <w:r>
              <w:rPr>
                <w:color w:val="2D4FA2"/>
                <w:spacing w:val="-5"/>
                <w:sz w:val="21"/>
              </w:rPr>
              <w:t xml:space="preserve"> </w:t>
            </w:r>
            <w:r>
              <w:rPr>
                <w:color w:val="2D4FA2"/>
                <w:sz w:val="21"/>
              </w:rPr>
              <w:t>—</w:t>
            </w:r>
            <w:r>
              <w:rPr>
                <w:color w:val="2D4FA2"/>
                <w:spacing w:val="-5"/>
                <w:sz w:val="21"/>
              </w:rPr>
              <w:t xml:space="preserve"> </w:t>
            </w:r>
            <w:r>
              <w:rPr>
                <w:color w:val="2D4FA2"/>
                <w:sz w:val="21"/>
              </w:rPr>
              <w:t>Vehicle</w:t>
            </w:r>
            <w:r>
              <w:rPr>
                <w:color w:val="2D4FA2"/>
                <w:spacing w:val="-5"/>
                <w:sz w:val="21"/>
              </w:rPr>
              <w:t xml:space="preserve"> </w:t>
            </w:r>
            <w:r>
              <w:rPr>
                <w:color w:val="2D4FA2"/>
                <w:sz w:val="21"/>
              </w:rPr>
              <w:t>Count</w:t>
            </w:r>
            <w:r>
              <w:rPr>
                <w:color w:val="2D4FA2"/>
                <w:spacing w:val="-4"/>
                <w:sz w:val="21"/>
              </w:rPr>
              <w:t xml:space="preserve"> </w:t>
            </w:r>
            <w:r>
              <w:rPr>
                <w:color w:val="2D4FA2"/>
                <w:sz w:val="21"/>
              </w:rPr>
              <w:t>by</w:t>
            </w:r>
            <w:r>
              <w:rPr>
                <w:color w:val="2D4FA2"/>
                <w:spacing w:val="-3"/>
                <w:sz w:val="21"/>
              </w:rPr>
              <w:t xml:space="preserve"> </w:t>
            </w:r>
            <w:r>
              <w:rPr>
                <w:color w:val="2D4FA2"/>
                <w:sz w:val="21"/>
              </w:rPr>
              <w:t>Type</w:t>
            </w:r>
            <w:r>
              <w:rPr>
                <w:color w:val="2D4FA2"/>
                <w:spacing w:val="-2"/>
                <w:sz w:val="21"/>
              </w:rPr>
              <w:t xml:space="preserve"> </w:t>
            </w:r>
            <w:r>
              <w:rPr>
                <w:color w:val="2D4FA2"/>
                <w:sz w:val="21"/>
              </w:rPr>
              <w:t>(Bar</w:t>
            </w:r>
            <w:r>
              <w:rPr>
                <w:color w:val="2D4FA2"/>
                <w:spacing w:val="-4"/>
                <w:sz w:val="21"/>
              </w:rPr>
              <w:t xml:space="preserve"> </w:t>
            </w:r>
            <w:r>
              <w:rPr>
                <w:color w:val="2D4FA2"/>
                <w:spacing w:val="-2"/>
                <w:sz w:val="21"/>
              </w:rPr>
              <w:t>Chart)</w:t>
            </w:r>
          </w:p>
        </w:tc>
        <w:tc>
          <w:tcPr>
            <w:tcW w:w="2227" w:type="dxa"/>
          </w:tcPr>
          <w:p w14:paraId="0192829A" w14:textId="77777777" w:rsidR="00E01E9B" w:rsidRDefault="00000000">
            <w:pPr>
              <w:pStyle w:val="TableParagraph"/>
              <w:spacing w:before="24"/>
              <w:ind w:right="565"/>
              <w:jc w:val="right"/>
              <w:rPr>
                <w:sz w:val="21"/>
              </w:rPr>
            </w:pPr>
            <w:r>
              <w:rPr>
                <w:spacing w:val="-5"/>
                <w:sz w:val="21"/>
              </w:rPr>
              <w:t>13</w:t>
            </w:r>
          </w:p>
        </w:tc>
      </w:tr>
      <w:tr w:rsidR="00E01E9B" w14:paraId="1601FC2E" w14:textId="77777777">
        <w:trPr>
          <w:trHeight w:val="296"/>
        </w:trPr>
        <w:tc>
          <w:tcPr>
            <w:tcW w:w="7339" w:type="dxa"/>
          </w:tcPr>
          <w:p w14:paraId="2B661560" w14:textId="77777777" w:rsidR="00E01E9B" w:rsidRDefault="00000000">
            <w:pPr>
              <w:pStyle w:val="TableParagraph"/>
              <w:spacing w:before="23"/>
              <w:rPr>
                <w:sz w:val="21"/>
              </w:rPr>
            </w:pPr>
            <w:r>
              <w:rPr>
                <w:color w:val="2D4FA2"/>
                <w:sz w:val="21"/>
              </w:rPr>
              <w:t>Figure</w:t>
            </w:r>
            <w:r>
              <w:rPr>
                <w:color w:val="2D4FA2"/>
                <w:spacing w:val="-6"/>
                <w:sz w:val="21"/>
              </w:rPr>
              <w:t xml:space="preserve"> </w:t>
            </w:r>
            <w:r>
              <w:rPr>
                <w:color w:val="2D4FA2"/>
                <w:sz w:val="21"/>
              </w:rPr>
              <w:t>8</w:t>
            </w:r>
            <w:r>
              <w:rPr>
                <w:color w:val="2D4FA2"/>
                <w:spacing w:val="-6"/>
                <w:sz w:val="21"/>
              </w:rPr>
              <w:t xml:space="preserve"> </w:t>
            </w:r>
            <w:r>
              <w:rPr>
                <w:color w:val="2D4FA2"/>
                <w:sz w:val="21"/>
              </w:rPr>
              <w:t>—</w:t>
            </w:r>
            <w:r>
              <w:rPr>
                <w:color w:val="2D4FA2"/>
                <w:spacing w:val="-4"/>
                <w:sz w:val="21"/>
              </w:rPr>
              <w:t xml:space="preserve"> </w:t>
            </w:r>
            <w:r>
              <w:rPr>
                <w:color w:val="2D4FA2"/>
                <w:sz w:val="21"/>
              </w:rPr>
              <w:t>Inter-Vehicle</w:t>
            </w:r>
            <w:r>
              <w:rPr>
                <w:color w:val="2D4FA2"/>
                <w:spacing w:val="-6"/>
                <w:sz w:val="21"/>
              </w:rPr>
              <w:t xml:space="preserve"> </w:t>
            </w:r>
            <w:r>
              <w:rPr>
                <w:color w:val="2D4FA2"/>
                <w:sz w:val="21"/>
              </w:rPr>
              <w:t>Time</w:t>
            </w:r>
            <w:r>
              <w:rPr>
                <w:color w:val="2D4FA2"/>
                <w:spacing w:val="-5"/>
                <w:sz w:val="21"/>
              </w:rPr>
              <w:t xml:space="preserve"> </w:t>
            </w:r>
            <w:r>
              <w:rPr>
                <w:color w:val="2D4FA2"/>
                <w:sz w:val="21"/>
              </w:rPr>
              <w:t>Gap</w:t>
            </w:r>
            <w:r>
              <w:rPr>
                <w:color w:val="2D4FA2"/>
                <w:spacing w:val="-3"/>
                <w:sz w:val="21"/>
              </w:rPr>
              <w:t xml:space="preserve"> </w:t>
            </w:r>
            <w:r>
              <w:rPr>
                <w:color w:val="2D4FA2"/>
                <w:spacing w:val="-2"/>
                <w:sz w:val="21"/>
              </w:rPr>
              <w:t>Distribution</w:t>
            </w:r>
          </w:p>
        </w:tc>
        <w:tc>
          <w:tcPr>
            <w:tcW w:w="2227" w:type="dxa"/>
          </w:tcPr>
          <w:p w14:paraId="064EBEFF" w14:textId="77777777" w:rsidR="00E01E9B" w:rsidRDefault="00000000">
            <w:pPr>
              <w:pStyle w:val="TableParagraph"/>
              <w:spacing w:before="23"/>
              <w:ind w:right="565"/>
              <w:jc w:val="right"/>
              <w:rPr>
                <w:sz w:val="21"/>
              </w:rPr>
            </w:pPr>
            <w:r>
              <w:rPr>
                <w:spacing w:val="-5"/>
                <w:sz w:val="21"/>
              </w:rPr>
              <w:t>13</w:t>
            </w:r>
          </w:p>
        </w:tc>
      </w:tr>
      <w:tr w:rsidR="00E01E9B" w14:paraId="1EB304D0" w14:textId="77777777">
        <w:trPr>
          <w:trHeight w:val="422"/>
        </w:trPr>
        <w:tc>
          <w:tcPr>
            <w:tcW w:w="7339" w:type="dxa"/>
          </w:tcPr>
          <w:p w14:paraId="65342562" w14:textId="77777777" w:rsidR="00E01E9B" w:rsidRDefault="00000000">
            <w:pPr>
              <w:pStyle w:val="TableParagraph"/>
              <w:spacing w:before="24"/>
              <w:rPr>
                <w:sz w:val="21"/>
              </w:rPr>
            </w:pPr>
            <w:r>
              <w:rPr>
                <w:color w:val="2D4FA2"/>
                <w:sz w:val="21"/>
              </w:rPr>
              <w:t>Figure</w:t>
            </w:r>
            <w:r>
              <w:rPr>
                <w:color w:val="2D4FA2"/>
                <w:spacing w:val="-7"/>
                <w:sz w:val="21"/>
              </w:rPr>
              <w:t xml:space="preserve"> </w:t>
            </w:r>
            <w:r>
              <w:rPr>
                <w:color w:val="2D4FA2"/>
                <w:sz w:val="21"/>
              </w:rPr>
              <w:t>9</w:t>
            </w:r>
            <w:r>
              <w:rPr>
                <w:color w:val="2D4FA2"/>
                <w:spacing w:val="-6"/>
                <w:sz w:val="21"/>
              </w:rPr>
              <w:t xml:space="preserve"> </w:t>
            </w:r>
            <w:r>
              <w:rPr>
                <w:color w:val="2D4FA2"/>
                <w:sz w:val="21"/>
              </w:rPr>
              <w:t>—</w:t>
            </w:r>
            <w:r>
              <w:rPr>
                <w:color w:val="2D4FA2"/>
                <w:spacing w:val="-5"/>
                <w:sz w:val="21"/>
              </w:rPr>
              <w:t xml:space="preserve"> </w:t>
            </w:r>
            <w:r>
              <w:rPr>
                <w:color w:val="2D4FA2"/>
                <w:sz w:val="21"/>
              </w:rPr>
              <w:t>Confusion</w:t>
            </w:r>
            <w:r>
              <w:rPr>
                <w:color w:val="2D4FA2"/>
                <w:spacing w:val="-6"/>
                <w:sz w:val="21"/>
              </w:rPr>
              <w:t xml:space="preserve"> </w:t>
            </w:r>
            <w:r>
              <w:rPr>
                <w:color w:val="2D4FA2"/>
                <w:sz w:val="21"/>
              </w:rPr>
              <w:t>Matrix:</w:t>
            </w:r>
            <w:r>
              <w:rPr>
                <w:color w:val="2D4FA2"/>
                <w:spacing w:val="-5"/>
                <w:sz w:val="21"/>
              </w:rPr>
              <w:t xml:space="preserve"> </w:t>
            </w:r>
            <w:r>
              <w:rPr>
                <w:color w:val="2D4FA2"/>
                <w:sz w:val="21"/>
              </w:rPr>
              <w:t>Random</w:t>
            </w:r>
            <w:r>
              <w:rPr>
                <w:color w:val="2D4FA2"/>
                <w:spacing w:val="-4"/>
                <w:sz w:val="21"/>
              </w:rPr>
              <w:t xml:space="preserve"> </w:t>
            </w:r>
            <w:r>
              <w:rPr>
                <w:color w:val="2D4FA2"/>
                <w:sz w:val="21"/>
              </w:rPr>
              <w:t>Forest</w:t>
            </w:r>
            <w:r>
              <w:rPr>
                <w:color w:val="2D4FA2"/>
                <w:spacing w:val="-5"/>
                <w:sz w:val="21"/>
              </w:rPr>
              <w:t xml:space="preserve"> </w:t>
            </w:r>
            <w:r>
              <w:rPr>
                <w:color w:val="2D4FA2"/>
                <w:spacing w:val="-2"/>
                <w:sz w:val="21"/>
              </w:rPr>
              <w:t>Classifier</w:t>
            </w:r>
          </w:p>
        </w:tc>
        <w:tc>
          <w:tcPr>
            <w:tcW w:w="2227" w:type="dxa"/>
          </w:tcPr>
          <w:p w14:paraId="1C8B150B" w14:textId="77777777" w:rsidR="00E01E9B" w:rsidRDefault="00000000">
            <w:pPr>
              <w:pStyle w:val="TableParagraph"/>
              <w:spacing w:before="24"/>
              <w:ind w:right="565"/>
              <w:jc w:val="right"/>
              <w:rPr>
                <w:sz w:val="21"/>
              </w:rPr>
            </w:pPr>
            <w:r>
              <w:rPr>
                <w:spacing w:val="-5"/>
                <w:sz w:val="21"/>
              </w:rPr>
              <w:t>14</w:t>
            </w:r>
          </w:p>
        </w:tc>
      </w:tr>
      <w:tr w:rsidR="00E01E9B" w14:paraId="375CC41D" w14:textId="77777777">
        <w:trPr>
          <w:trHeight w:val="731"/>
        </w:trPr>
        <w:tc>
          <w:tcPr>
            <w:tcW w:w="7339" w:type="dxa"/>
          </w:tcPr>
          <w:p w14:paraId="54CC73C8" w14:textId="77777777" w:rsidR="00E01E9B" w:rsidRDefault="00000000">
            <w:pPr>
              <w:pStyle w:val="TableParagraph"/>
              <w:spacing w:before="151"/>
              <w:rPr>
                <w:rFonts w:ascii="Arial"/>
                <w:b/>
              </w:rPr>
            </w:pPr>
            <w:r>
              <w:rPr>
                <w:rFonts w:ascii="Arial"/>
                <w:b/>
                <w:color w:val="2D4FA2"/>
                <w:spacing w:val="-2"/>
              </w:rPr>
              <w:t>Tables</w:t>
            </w:r>
          </w:p>
          <w:p w14:paraId="42829FCA" w14:textId="77777777" w:rsidR="00E01E9B" w:rsidRDefault="00000000">
            <w:pPr>
              <w:pStyle w:val="TableParagraph"/>
              <w:spacing w:before="54"/>
              <w:rPr>
                <w:sz w:val="21"/>
              </w:rPr>
            </w:pPr>
            <w:r>
              <w:rPr>
                <w:color w:val="2D4FA2"/>
                <w:sz w:val="21"/>
              </w:rPr>
              <w:t>Table</w:t>
            </w:r>
            <w:r>
              <w:rPr>
                <w:color w:val="2D4FA2"/>
                <w:spacing w:val="-5"/>
                <w:sz w:val="21"/>
              </w:rPr>
              <w:t xml:space="preserve"> </w:t>
            </w:r>
            <w:r>
              <w:rPr>
                <w:color w:val="2D4FA2"/>
                <w:sz w:val="21"/>
              </w:rPr>
              <w:t>1</w:t>
            </w:r>
            <w:r>
              <w:rPr>
                <w:color w:val="2D4FA2"/>
                <w:spacing w:val="-5"/>
                <w:sz w:val="21"/>
              </w:rPr>
              <w:t xml:space="preserve"> </w:t>
            </w:r>
            <w:r>
              <w:rPr>
                <w:color w:val="2D4FA2"/>
                <w:sz w:val="21"/>
              </w:rPr>
              <w:t>—</w:t>
            </w:r>
            <w:r>
              <w:rPr>
                <w:color w:val="2D4FA2"/>
                <w:spacing w:val="-4"/>
                <w:sz w:val="21"/>
              </w:rPr>
              <w:t xml:space="preserve"> </w:t>
            </w:r>
            <w:r>
              <w:rPr>
                <w:color w:val="2D4FA2"/>
                <w:sz w:val="21"/>
              </w:rPr>
              <w:t>Dataset</w:t>
            </w:r>
            <w:r>
              <w:rPr>
                <w:color w:val="2D4FA2"/>
                <w:spacing w:val="-3"/>
                <w:sz w:val="21"/>
              </w:rPr>
              <w:t xml:space="preserve"> </w:t>
            </w:r>
            <w:r>
              <w:rPr>
                <w:color w:val="2D4FA2"/>
                <w:spacing w:val="-2"/>
                <w:sz w:val="21"/>
              </w:rPr>
              <w:t>Statistics</w:t>
            </w:r>
          </w:p>
        </w:tc>
        <w:tc>
          <w:tcPr>
            <w:tcW w:w="2227" w:type="dxa"/>
          </w:tcPr>
          <w:p w14:paraId="2838E3F2" w14:textId="77777777" w:rsidR="00E01E9B" w:rsidRDefault="00E01E9B">
            <w:pPr>
              <w:pStyle w:val="TableParagraph"/>
              <w:spacing w:before="216"/>
              <w:rPr>
                <w:sz w:val="21"/>
              </w:rPr>
            </w:pPr>
          </w:p>
          <w:p w14:paraId="298D9368" w14:textId="77777777" w:rsidR="00E01E9B" w:rsidRDefault="00000000">
            <w:pPr>
              <w:pStyle w:val="TableParagraph"/>
              <w:spacing w:before="0"/>
              <w:ind w:right="565"/>
              <w:jc w:val="right"/>
              <w:rPr>
                <w:sz w:val="21"/>
              </w:rPr>
            </w:pPr>
            <w:r>
              <w:rPr>
                <w:spacing w:val="-10"/>
                <w:sz w:val="21"/>
              </w:rPr>
              <w:t>5</w:t>
            </w:r>
          </w:p>
        </w:tc>
      </w:tr>
      <w:tr w:rsidR="00E01E9B" w14:paraId="1D1542C6" w14:textId="77777777">
        <w:trPr>
          <w:trHeight w:val="296"/>
        </w:trPr>
        <w:tc>
          <w:tcPr>
            <w:tcW w:w="7339" w:type="dxa"/>
          </w:tcPr>
          <w:p w14:paraId="7CDC6360" w14:textId="77777777" w:rsidR="00E01E9B" w:rsidRDefault="00000000">
            <w:pPr>
              <w:pStyle w:val="TableParagraph"/>
              <w:spacing w:before="24"/>
              <w:rPr>
                <w:sz w:val="21"/>
              </w:rPr>
            </w:pPr>
            <w:r>
              <w:rPr>
                <w:color w:val="2D4FA2"/>
                <w:sz w:val="21"/>
              </w:rPr>
              <w:t>Table</w:t>
            </w:r>
            <w:r>
              <w:rPr>
                <w:color w:val="2D4FA2"/>
                <w:spacing w:val="-7"/>
                <w:sz w:val="21"/>
              </w:rPr>
              <w:t xml:space="preserve"> </w:t>
            </w:r>
            <w:r>
              <w:rPr>
                <w:color w:val="2D4FA2"/>
                <w:sz w:val="21"/>
              </w:rPr>
              <w:t>2</w:t>
            </w:r>
            <w:r>
              <w:rPr>
                <w:color w:val="2D4FA2"/>
                <w:spacing w:val="-7"/>
                <w:sz w:val="21"/>
              </w:rPr>
              <w:t xml:space="preserve"> </w:t>
            </w:r>
            <w:r>
              <w:rPr>
                <w:color w:val="2D4FA2"/>
                <w:sz w:val="21"/>
              </w:rPr>
              <w:t>—</w:t>
            </w:r>
            <w:r>
              <w:rPr>
                <w:color w:val="2D4FA2"/>
                <w:spacing w:val="-5"/>
                <w:sz w:val="21"/>
              </w:rPr>
              <w:t xml:space="preserve"> </w:t>
            </w:r>
            <w:r>
              <w:rPr>
                <w:color w:val="2D4FA2"/>
                <w:sz w:val="21"/>
              </w:rPr>
              <w:t>Preprocessing</w:t>
            </w:r>
            <w:r>
              <w:rPr>
                <w:color w:val="2D4FA2"/>
                <w:spacing w:val="-7"/>
                <w:sz w:val="21"/>
              </w:rPr>
              <w:t xml:space="preserve"> </w:t>
            </w:r>
            <w:r>
              <w:rPr>
                <w:color w:val="2D4FA2"/>
                <w:sz w:val="21"/>
              </w:rPr>
              <w:t>Pipeline</w:t>
            </w:r>
            <w:r>
              <w:rPr>
                <w:color w:val="2D4FA2"/>
                <w:spacing w:val="-4"/>
                <w:sz w:val="21"/>
              </w:rPr>
              <w:t xml:space="preserve"> </w:t>
            </w:r>
            <w:r>
              <w:rPr>
                <w:color w:val="2D4FA2"/>
                <w:spacing w:val="-2"/>
                <w:sz w:val="21"/>
              </w:rPr>
              <w:t>Summary</w:t>
            </w:r>
          </w:p>
        </w:tc>
        <w:tc>
          <w:tcPr>
            <w:tcW w:w="2227" w:type="dxa"/>
          </w:tcPr>
          <w:p w14:paraId="2DDD47B9" w14:textId="77777777" w:rsidR="00E01E9B" w:rsidRDefault="00000000">
            <w:pPr>
              <w:pStyle w:val="TableParagraph"/>
              <w:spacing w:before="24"/>
              <w:ind w:right="565"/>
              <w:jc w:val="right"/>
              <w:rPr>
                <w:sz w:val="21"/>
              </w:rPr>
            </w:pPr>
            <w:r>
              <w:rPr>
                <w:spacing w:val="-10"/>
                <w:sz w:val="21"/>
              </w:rPr>
              <w:t>7</w:t>
            </w:r>
          </w:p>
        </w:tc>
      </w:tr>
      <w:tr w:rsidR="00E01E9B" w14:paraId="7C736806" w14:textId="77777777">
        <w:trPr>
          <w:trHeight w:val="296"/>
        </w:trPr>
        <w:tc>
          <w:tcPr>
            <w:tcW w:w="7339" w:type="dxa"/>
          </w:tcPr>
          <w:p w14:paraId="53AF731B" w14:textId="77777777" w:rsidR="00E01E9B" w:rsidRDefault="00000000">
            <w:pPr>
              <w:pStyle w:val="TableParagraph"/>
              <w:spacing w:before="23"/>
              <w:rPr>
                <w:sz w:val="21"/>
              </w:rPr>
            </w:pPr>
            <w:r>
              <w:rPr>
                <w:color w:val="2D4FA2"/>
                <w:sz w:val="21"/>
              </w:rPr>
              <w:t>Table</w:t>
            </w:r>
            <w:r>
              <w:rPr>
                <w:color w:val="2D4FA2"/>
                <w:spacing w:val="-7"/>
                <w:sz w:val="21"/>
              </w:rPr>
              <w:t xml:space="preserve"> </w:t>
            </w:r>
            <w:r>
              <w:rPr>
                <w:color w:val="2D4FA2"/>
                <w:sz w:val="21"/>
              </w:rPr>
              <w:t>3</w:t>
            </w:r>
            <w:r>
              <w:rPr>
                <w:color w:val="2D4FA2"/>
                <w:spacing w:val="-6"/>
                <w:sz w:val="21"/>
              </w:rPr>
              <w:t xml:space="preserve"> </w:t>
            </w:r>
            <w:r>
              <w:rPr>
                <w:color w:val="2D4FA2"/>
                <w:sz w:val="21"/>
              </w:rPr>
              <w:t>—</w:t>
            </w:r>
            <w:r>
              <w:rPr>
                <w:color w:val="2D4FA2"/>
                <w:spacing w:val="-6"/>
                <w:sz w:val="21"/>
              </w:rPr>
              <w:t xml:space="preserve"> </w:t>
            </w:r>
            <w:r>
              <w:rPr>
                <w:color w:val="2D4FA2"/>
                <w:sz w:val="21"/>
              </w:rPr>
              <w:t>Feature</w:t>
            </w:r>
            <w:r>
              <w:rPr>
                <w:color w:val="2D4FA2"/>
                <w:spacing w:val="-3"/>
                <w:sz w:val="21"/>
              </w:rPr>
              <w:t xml:space="preserve"> </w:t>
            </w:r>
            <w:r>
              <w:rPr>
                <w:color w:val="2D4FA2"/>
                <w:sz w:val="21"/>
              </w:rPr>
              <w:t>Extraction</w:t>
            </w:r>
            <w:r>
              <w:rPr>
                <w:color w:val="2D4FA2"/>
                <w:spacing w:val="-7"/>
                <w:sz w:val="21"/>
              </w:rPr>
              <w:t xml:space="preserve"> </w:t>
            </w:r>
            <w:r>
              <w:rPr>
                <w:color w:val="2D4FA2"/>
                <w:spacing w:val="-2"/>
                <w:sz w:val="21"/>
              </w:rPr>
              <w:t>Summary</w:t>
            </w:r>
          </w:p>
        </w:tc>
        <w:tc>
          <w:tcPr>
            <w:tcW w:w="2227" w:type="dxa"/>
          </w:tcPr>
          <w:p w14:paraId="0CDFB019" w14:textId="77777777" w:rsidR="00E01E9B" w:rsidRDefault="00000000">
            <w:pPr>
              <w:pStyle w:val="TableParagraph"/>
              <w:spacing w:before="23"/>
              <w:ind w:right="565"/>
              <w:jc w:val="right"/>
              <w:rPr>
                <w:sz w:val="21"/>
              </w:rPr>
            </w:pPr>
            <w:r>
              <w:rPr>
                <w:spacing w:val="-5"/>
                <w:sz w:val="21"/>
              </w:rPr>
              <w:t>11</w:t>
            </w:r>
          </w:p>
        </w:tc>
      </w:tr>
      <w:tr w:rsidR="00E01E9B" w14:paraId="4A109F24" w14:textId="77777777">
        <w:trPr>
          <w:trHeight w:val="296"/>
        </w:trPr>
        <w:tc>
          <w:tcPr>
            <w:tcW w:w="7339" w:type="dxa"/>
          </w:tcPr>
          <w:p w14:paraId="726AB02D" w14:textId="77777777" w:rsidR="00E01E9B" w:rsidRDefault="00000000">
            <w:pPr>
              <w:pStyle w:val="TableParagraph"/>
              <w:spacing w:before="24"/>
              <w:rPr>
                <w:sz w:val="21"/>
              </w:rPr>
            </w:pPr>
            <w:r>
              <w:rPr>
                <w:color w:val="2D4FA2"/>
                <w:sz w:val="21"/>
              </w:rPr>
              <w:t>Table</w:t>
            </w:r>
            <w:r>
              <w:rPr>
                <w:color w:val="2D4FA2"/>
                <w:spacing w:val="-6"/>
                <w:sz w:val="21"/>
              </w:rPr>
              <w:t xml:space="preserve"> </w:t>
            </w:r>
            <w:r>
              <w:rPr>
                <w:color w:val="2D4FA2"/>
                <w:sz w:val="21"/>
              </w:rPr>
              <w:t>4</w:t>
            </w:r>
            <w:r>
              <w:rPr>
                <w:color w:val="2D4FA2"/>
                <w:spacing w:val="-5"/>
                <w:sz w:val="21"/>
              </w:rPr>
              <w:t xml:space="preserve"> </w:t>
            </w:r>
            <w:r>
              <w:rPr>
                <w:color w:val="2D4FA2"/>
                <w:sz w:val="21"/>
              </w:rPr>
              <w:t>—</w:t>
            </w:r>
            <w:r>
              <w:rPr>
                <w:color w:val="2D4FA2"/>
                <w:spacing w:val="-4"/>
                <w:sz w:val="21"/>
              </w:rPr>
              <w:t xml:space="preserve"> </w:t>
            </w:r>
            <w:r>
              <w:rPr>
                <w:color w:val="2D4FA2"/>
                <w:sz w:val="21"/>
              </w:rPr>
              <w:t>Algorithm</w:t>
            </w:r>
            <w:r>
              <w:rPr>
                <w:color w:val="2D4FA2"/>
                <w:spacing w:val="-3"/>
                <w:sz w:val="21"/>
              </w:rPr>
              <w:t xml:space="preserve"> </w:t>
            </w:r>
            <w:r>
              <w:rPr>
                <w:color w:val="2D4FA2"/>
                <w:spacing w:val="-2"/>
                <w:sz w:val="21"/>
              </w:rPr>
              <w:t>Configuration</w:t>
            </w:r>
          </w:p>
        </w:tc>
        <w:tc>
          <w:tcPr>
            <w:tcW w:w="2227" w:type="dxa"/>
          </w:tcPr>
          <w:p w14:paraId="01F5B440" w14:textId="77777777" w:rsidR="00E01E9B" w:rsidRDefault="00000000">
            <w:pPr>
              <w:pStyle w:val="TableParagraph"/>
              <w:spacing w:before="24"/>
              <w:ind w:right="565"/>
              <w:jc w:val="right"/>
              <w:rPr>
                <w:sz w:val="21"/>
              </w:rPr>
            </w:pPr>
            <w:r>
              <w:rPr>
                <w:spacing w:val="-5"/>
                <w:sz w:val="21"/>
              </w:rPr>
              <w:t>11</w:t>
            </w:r>
          </w:p>
        </w:tc>
      </w:tr>
      <w:tr w:rsidR="00E01E9B" w14:paraId="61C1435A" w14:textId="77777777">
        <w:trPr>
          <w:trHeight w:val="296"/>
        </w:trPr>
        <w:tc>
          <w:tcPr>
            <w:tcW w:w="7339" w:type="dxa"/>
          </w:tcPr>
          <w:p w14:paraId="7AB60224" w14:textId="77777777" w:rsidR="00E01E9B" w:rsidRDefault="00000000">
            <w:pPr>
              <w:pStyle w:val="TableParagraph"/>
              <w:spacing w:before="23"/>
              <w:rPr>
                <w:sz w:val="21"/>
              </w:rPr>
            </w:pPr>
            <w:r>
              <w:rPr>
                <w:color w:val="2D4FA2"/>
                <w:sz w:val="21"/>
              </w:rPr>
              <w:t>Table</w:t>
            </w:r>
            <w:r>
              <w:rPr>
                <w:color w:val="2D4FA2"/>
                <w:spacing w:val="-5"/>
                <w:sz w:val="21"/>
              </w:rPr>
              <w:t xml:space="preserve"> </w:t>
            </w:r>
            <w:r>
              <w:rPr>
                <w:color w:val="2D4FA2"/>
                <w:sz w:val="21"/>
              </w:rPr>
              <w:t>5</w:t>
            </w:r>
            <w:r>
              <w:rPr>
                <w:color w:val="2D4FA2"/>
                <w:spacing w:val="-5"/>
                <w:sz w:val="21"/>
              </w:rPr>
              <w:t xml:space="preserve"> </w:t>
            </w:r>
            <w:r>
              <w:rPr>
                <w:color w:val="2D4FA2"/>
                <w:sz w:val="21"/>
              </w:rPr>
              <w:t>—</w:t>
            </w:r>
            <w:r>
              <w:rPr>
                <w:color w:val="2D4FA2"/>
                <w:spacing w:val="-4"/>
                <w:sz w:val="21"/>
              </w:rPr>
              <w:t xml:space="preserve"> </w:t>
            </w:r>
            <w:r>
              <w:rPr>
                <w:color w:val="2D4FA2"/>
                <w:sz w:val="21"/>
              </w:rPr>
              <w:t>Vehicle</w:t>
            </w:r>
            <w:r>
              <w:rPr>
                <w:color w:val="2D4FA2"/>
                <w:spacing w:val="-5"/>
                <w:sz w:val="21"/>
              </w:rPr>
              <w:t xml:space="preserve"> </w:t>
            </w:r>
            <w:r>
              <w:rPr>
                <w:color w:val="2D4FA2"/>
                <w:sz w:val="21"/>
              </w:rPr>
              <w:t>Count</w:t>
            </w:r>
            <w:r>
              <w:rPr>
                <w:color w:val="2D4FA2"/>
                <w:spacing w:val="-4"/>
                <w:sz w:val="21"/>
              </w:rPr>
              <w:t xml:space="preserve"> </w:t>
            </w:r>
            <w:r>
              <w:rPr>
                <w:color w:val="2D4FA2"/>
                <w:spacing w:val="-2"/>
                <w:sz w:val="21"/>
              </w:rPr>
              <w:t>Results</w:t>
            </w:r>
          </w:p>
        </w:tc>
        <w:tc>
          <w:tcPr>
            <w:tcW w:w="2227" w:type="dxa"/>
          </w:tcPr>
          <w:p w14:paraId="337D1CA9" w14:textId="77777777" w:rsidR="00E01E9B" w:rsidRDefault="00000000">
            <w:pPr>
              <w:pStyle w:val="TableParagraph"/>
              <w:spacing w:before="23"/>
              <w:ind w:right="565"/>
              <w:jc w:val="right"/>
              <w:rPr>
                <w:sz w:val="21"/>
              </w:rPr>
            </w:pPr>
            <w:r>
              <w:rPr>
                <w:spacing w:val="-5"/>
                <w:sz w:val="21"/>
              </w:rPr>
              <w:t>12</w:t>
            </w:r>
          </w:p>
        </w:tc>
      </w:tr>
      <w:tr w:rsidR="00E01E9B" w14:paraId="66135E90" w14:textId="77777777">
        <w:trPr>
          <w:trHeight w:val="265"/>
        </w:trPr>
        <w:tc>
          <w:tcPr>
            <w:tcW w:w="7339" w:type="dxa"/>
          </w:tcPr>
          <w:p w14:paraId="4E41CA3B" w14:textId="77777777" w:rsidR="00E01E9B" w:rsidRDefault="00000000">
            <w:pPr>
              <w:pStyle w:val="TableParagraph"/>
              <w:spacing w:before="24" w:line="221" w:lineRule="exact"/>
              <w:rPr>
                <w:sz w:val="21"/>
              </w:rPr>
            </w:pPr>
            <w:r>
              <w:rPr>
                <w:color w:val="2D4FA2"/>
                <w:sz w:val="21"/>
              </w:rPr>
              <w:t>Table</w:t>
            </w:r>
            <w:r>
              <w:rPr>
                <w:color w:val="2D4FA2"/>
                <w:spacing w:val="-7"/>
                <w:sz w:val="21"/>
              </w:rPr>
              <w:t xml:space="preserve"> </w:t>
            </w:r>
            <w:r>
              <w:rPr>
                <w:color w:val="2D4FA2"/>
                <w:sz w:val="21"/>
              </w:rPr>
              <w:t>6</w:t>
            </w:r>
            <w:r>
              <w:rPr>
                <w:color w:val="2D4FA2"/>
                <w:spacing w:val="-7"/>
                <w:sz w:val="21"/>
              </w:rPr>
              <w:t xml:space="preserve"> </w:t>
            </w:r>
            <w:r>
              <w:rPr>
                <w:color w:val="2D4FA2"/>
                <w:sz w:val="21"/>
              </w:rPr>
              <w:t>—</w:t>
            </w:r>
            <w:r>
              <w:rPr>
                <w:color w:val="2D4FA2"/>
                <w:spacing w:val="-5"/>
                <w:sz w:val="21"/>
              </w:rPr>
              <w:t xml:space="preserve"> </w:t>
            </w:r>
            <w:r>
              <w:rPr>
                <w:color w:val="2D4FA2"/>
                <w:sz w:val="21"/>
              </w:rPr>
              <w:t>Classifier</w:t>
            </w:r>
            <w:r>
              <w:rPr>
                <w:color w:val="2D4FA2"/>
                <w:spacing w:val="-6"/>
                <w:sz w:val="21"/>
              </w:rPr>
              <w:t xml:space="preserve"> </w:t>
            </w:r>
            <w:r>
              <w:rPr>
                <w:color w:val="2D4FA2"/>
                <w:sz w:val="21"/>
              </w:rPr>
              <w:t>Performance</w:t>
            </w:r>
            <w:r>
              <w:rPr>
                <w:color w:val="2D4FA2"/>
                <w:spacing w:val="-7"/>
                <w:sz w:val="21"/>
              </w:rPr>
              <w:t xml:space="preserve"> </w:t>
            </w:r>
            <w:r>
              <w:rPr>
                <w:color w:val="2D4FA2"/>
                <w:spacing w:val="-2"/>
                <w:sz w:val="21"/>
              </w:rPr>
              <w:t>Comparison</w:t>
            </w:r>
          </w:p>
        </w:tc>
        <w:tc>
          <w:tcPr>
            <w:tcW w:w="2227" w:type="dxa"/>
          </w:tcPr>
          <w:p w14:paraId="4CF820E9" w14:textId="77777777" w:rsidR="00E01E9B" w:rsidRDefault="00000000">
            <w:pPr>
              <w:pStyle w:val="TableParagraph"/>
              <w:spacing w:before="24" w:line="221" w:lineRule="exact"/>
              <w:ind w:right="565"/>
              <w:jc w:val="right"/>
              <w:rPr>
                <w:sz w:val="21"/>
              </w:rPr>
            </w:pPr>
            <w:r>
              <w:rPr>
                <w:spacing w:val="-5"/>
                <w:sz w:val="21"/>
              </w:rPr>
              <w:t>14</w:t>
            </w:r>
          </w:p>
        </w:tc>
      </w:tr>
    </w:tbl>
    <w:p w14:paraId="101FA4F0" w14:textId="77777777" w:rsidR="00E01E9B" w:rsidRDefault="00E01E9B">
      <w:pPr>
        <w:pStyle w:val="TableParagraph"/>
        <w:spacing w:line="221" w:lineRule="exact"/>
        <w:jc w:val="right"/>
        <w:rPr>
          <w:sz w:val="21"/>
        </w:rPr>
        <w:sectPr w:rsidR="00E01E9B">
          <w:pgSz w:w="11910" w:h="16840"/>
          <w:pgMar w:top="980" w:right="425" w:bottom="900" w:left="566" w:header="712" w:footer="707" w:gutter="0"/>
          <w:cols w:space="720"/>
        </w:sectPr>
      </w:pPr>
    </w:p>
    <w:p w14:paraId="290750DF" w14:textId="77777777" w:rsidR="00E01E9B" w:rsidRDefault="00E01E9B">
      <w:pPr>
        <w:pStyle w:val="BodyText"/>
        <w:spacing w:before="13"/>
        <w:rPr>
          <w:rFonts w:ascii="Arial MT"/>
          <w:sz w:val="28"/>
        </w:rPr>
      </w:pPr>
    </w:p>
    <w:p w14:paraId="18B65202" w14:textId="77777777" w:rsidR="00E01E9B" w:rsidRDefault="00000000">
      <w:pPr>
        <w:pStyle w:val="Heading1"/>
        <w:numPr>
          <w:ilvl w:val="0"/>
          <w:numId w:val="2"/>
        </w:numPr>
        <w:tabs>
          <w:tab w:val="left" w:pos="1005"/>
        </w:tabs>
        <w:spacing w:before="0"/>
        <w:ind w:left="1005" w:hanging="311"/>
      </w:pPr>
      <w:bookmarkStart w:id="2" w:name="_TOC_250011"/>
      <w:bookmarkEnd w:id="2"/>
      <w:r>
        <w:rPr>
          <w:color w:val="1F3863"/>
          <w:spacing w:val="-2"/>
        </w:rPr>
        <w:t>INTRODUCTION</w:t>
      </w:r>
    </w:p>
    <w:p w14:paraId="2574C5C9" w14:textId="77777777" w:rsidR="00E01E9B" w:rsidRDefault="00000000">
      <w:pPr>
        <w:pStyle w:val="Heading2"/>
        <w:numPr>
          <w:ilvl w:val="1"/>
          <w:numId w:val="2"/>
        </w:numPr>
        <w:tabs>
          <w:tab w:val="left" w:pos="1093"/>
        </w:tabs>
        <w:spacing w:before="159"/>
        <w:ind w:left="1093" w:hanging="399"/>
      </w:pPr>
      <w:bookmarkStart w:id="3" w:name="_TOC_250010"/>
      <w:r>
        <w:rPr>
          <w:color w:val="4471C4"/>
        </w:rPr>
        <w:t>Background</w:t>
      </w:r>
      <w:r>
        <w:rPr>
          <w:color w:val="4471C4"/>
          <w:spacing w:val="-5"/>
        </w:rPr>
        <w:t xml:space="preserve"> </w:t>
      </w:r>
      <w:r>
        <w:rPr>
          <w:color w:val="4471C4"/>
        </w:rPr>
        <w:t>and</w:t>
      </w:r>
      <w:r>
        <w:rPr>
          <w:color w:val="4471C4"/>
          <w:spacing w:val="-6"/>
        </w:rPr>
        <w:t xml:space="preserve"> </w:t>
      </w:r>
      <w:bookmarkEnd w:id="3"/>
      <w:r>
        <w:rPr>
          <w:color w:val="4471C4"/>
          <w:spacing w:val="-2"/>
        </w:rPr>
        <w:t>Motivation</w:t>
      </w:r>
    </w:p>
    <w:p w14:paraId="0BD46632" w14:textId="77777777" w:rsidR="00E01E9B" w:rsidRDefault="00000000">
      <w:pPr>
        <w:pStyle w:val="BodyText"/>
        <w:spacing w:before="80" w:line="280" w:lineRule="auto"/>
        <w:ind w:left="694" w:right="652"/>
        <w:jc w:val="both"/>
      </w:pPr>
      <w:r>
        <w:t>The</w:t>
      </w:r>
      <w:r>
        <w:rPr>
          <w:spacing w:val="-3"/>
        </w:rPr>
        <w:t xml:space="preserve"> </w:t>
      </w:r>
      <w:r>
        <w:t>rapid</w:t>
      </w:r>
      <w:r>
        <w:rPr>
          <w:spacing w:val="-1"/>
        </w:rPr>
        <w:t xml:space="preserve"> </w:t>
      </w:r>
      <w:r>
        <w:t>growth</w:t>
      </w:r>
      <w:r>
        <w:rPr>
          <w:spacing w:val="-1"/>
        </w:rPr>
        <w:t xml:space="preserve"> </w:t>
      </w:r>
      <w:r>
        <w:t>of urban</w:t>
      </w:r>
      <w:r>
        <w:rPr>
          <w:spacing w:val="-1"/>
        </w:rPr>
        <w:t xml:space="preserve"> </w:t>
      </w:r>
      <w:r>
        <w:t>traffic</w:t>
      </w:r>
      <w:r>
        <w:rPr>
          <w:spacing w:val="-1"/>
        </w:rPr>
        <w:t xml:space="preserve"> </w:t>
      </w:r>
      <w:r>
        <w:t>has</w:t>
      </w:r>
      <w:r>
        <w:rPr>
          <w:spacing w:val="-3"/>
        </w:rPr>
        <w:t xml:space="preserve"> </w:t>
      </w:r>
      <w:r>
        <w:t>created</w:t>
      </w:r>
      <w:r>
        <w:rPr>
          <w:spacing w:val="-1"/>
        </w:rPr>
        <w:t xml:space="preserve"> </w:t>
      </w:r>
      <w:r>
        <w:t>an</w:t>
      </w:r>
      <w:r>
        <w:rPr>
          <w:spacing w:val="-1"/>
        </w:rPr>
        <w:t xml:space="preserve"> </w:t>
      </w:r>
      <w:r>
        <w:t>urgent</w:t>
      </w:r>
      <w:r>
        <w:rPr>
          <w:spacing w:val="-3"/>
        </w:rPr>
        <w:t xml:space="preserve"> </w:t>
      </w:r>
      <w:r>
        <w:t>need</w:t>
      </w:r>
      <w:r>
        <w:rPr>
          <w:spacing w:val="-4"/>
        </w:rPr>
        <w:t xml:space="preserve"> </w:t>
      </w:r>
      <w:r>
        <w:t>for</w:t>
      </w:r>
      <w:r>
        <w:rPr>
          <w:spacing w:val="-3"/>
        </w:rPr>
        <w:t xml:space="preserve"> </w:t>
      </w:r>
      <w:r>
        <w:t>intelligent transportation</w:t>
      </w:r>
      <w:r>
        <w:rPr>
          <w:spacing w:val="-1"/>
        </w:rPr>
        <w:t xml:space="preserve"> </w:t>
      </w:r>
      <w:r>
        <w:t>systems</w:t>
      </w:r>
      <w:r>
        <w:rPr>
          <w:spacing w:val="-1"/>
        </w:rPr>
        <w:t xml:space="preserve"> </w:t>
      </w:r>
      <w:r>
        <w:t>capable</w:t>
      </w:r>
      <w:r>
        <w:rPr>
          <w:spacing w:val="-3"/>
        </w:rPr>
        <w:t xml:space="preserve"> </w:t>
      </w:r>
      <w:r>
        <w:t>of providing real-time data on vehicle flow, density, and composition. Traditional manual counting methods</w:t>
      </w:r>
      <w:r>
        <w:rPr>
          <w:spacing w:val="40"/>
        </w:rPr>
        <w:t xml:space="preserve"> </w:t>
      </w:r>
      <w:r>
        <w:t xml:space="preserve">are labour-intensive, error-prone, and cannot scale to the demands of modern smart city infrastructure. Automated computer vision-based systems offer a scalable and cost-effective alternative by processing continuous video streams from existing CCTV infrastructure without requiring additional hardware </w:t>
      </w:r>
      <w:r>
        <w:rPr>
          <w:spacing w:val="-2"/>
        </w:rPr>
        <w:t>investments.</w:t>
      </w:r>
    </w:p>
    <w:p w14:paraId="6E614C26" w14:textId="77777777" w:rsidR="00E01E9B" w:rsidRDefault="00000000">
      <w:pPr>
        <w:pStyle w:val="BodyText"/>
        <w:spacing w:before="75" w:line="280" w:lineRule="auto"/>
        <w:ind w:left="694" w:right="650"/>
        <w:jc w:val="both"/>
      </w:pPr>
      <w:r>
        <w:t>Traffic vehicle counting and classification is a foundational task in intelligent transportation systems (ITS). Accurate vehicle counts, broken down by type, enable traffic engineers to optimise signal timings, detect congestion early, plan road capacity expansions, and enforce traffic regulations. The challenge lies in building systems robust to lighting variation, camera noise, shadow artefacts, partial occlusion, and overlapping vehicle trajectories — all of which are present in real CCTV footage.</w:t>
      </w:r>
    </w:p>
    <w:p w14:paraId="25B352A8" w14:textId="77777777" w:rsidR="00E01E9B" w:rsidRDefault="00E01E9B">
      <w:pPr>
        <w:pStyle w:val="BodyText"/>
      </w:pPr>
    </w:p>
    <w:p w14:paraId="6B76AC74" w14:textId="77777777" w:rsidR="00E01E9B" w:rsidRDefault="00E01E9B">
      <w:pPr>
        <w:pStyle w:val="BodyText"/>
        <w:spacing w:before="27"/>
      </w:pPr>
    </w:p>
    <w:p w14:paraId="42C2CB89" w14:textId="77777777" w:rsidR="00E01E9B" w:rsidRDefault="00000000">
      <w:pPr>
        <w:pStyle w:val="Heading2"/>
        <w:numPr>
          <w:ilvl w:val="1"/>
          <w:numId w:val="2"/>
        </w:numPr>
        <w:tabs>
          <w:tab w:val="left" w:pos="1093"/>
        </w:tabs>
        <w:ind w:left="1093" w:hanging="399"/>
      </w:pPr>
      <w:bookmarkStart w:id="4" w:name="_TOC_250009"/>
      <w:r>
        <w:rPr>
          <w:color w:val="4471C4"/>
        </w:rPr>
        <w:t>Problem</w:t>
      </w:r>
      <w:r>
        <w:rPr>
          <w:color w:val="4471C4"/>
          <w:spacing w:val="-4"/>
        </w:rPr>
        <w:t xml:space="preserve"> </w:t>
      </w:r>
      <w:bookmarkEnd w:id="4"/>
      <w:r>
        <w:rPr>
          <w:color w:val="4471C4"/>
          <w:spacing w:val="-2"/>
        </w:rPr>
        <w:t>Statement</w:t>
      </w:r>
    </w:p>
    <w:p w14:paraId="4607281A" w14:textId="77777777" w:rsidR="00E01E9B" w:rsidRDefault="00000000">
      <w:pPr>
        <w:pStyle w:val="BodyText"/>
        <w:spacing w:before="80" w:line="280" w:lineRule="auto"/>
        <w:ind w:left="694" w:right="597"/>
        <w:jc w:val="both"/>
      </w:pPr>
      <w:r>
        <w:t>Given a continuous CCTV video feed of a road segment, the problem is to automatically detect, track, and count</w:t>
      </w:r>
      <w:r>
        <w:rPr>
          <w:spacing w:val="-1"/>
        </w:rPr>
        <w:t xml:space="preserve"> </w:t>
      </w:r>
      <w:r>
        <w:t>every vehicle that</w:t>
      </w:r>
      <w:r>
        <w:rPr>
          <w:spacing w:val="-1"/>
        </w:rPr>
        <w:t xml:space="preserve"> </w:t>
      </w:r>
      <w:r>
        <w:t>passes</w:t>
      </w:r>
      <w:r>
        <w:rPr>
          <w:spacing w:val="-1"/>
        </w:rPr>
        <w:t xml:space="preserve"> </w:t>
      </w:r>
      <w:r>
        <w:t>through a predefined virtual</w:t>
      </w:r>
      <w:r>
        <w:rPr>
          <w:spacing w:val="-1"/>
        </w:rPr>
        <w:t xml:space="preserve"> </w:t>
      </w:r>
      <w:r>
        <w:t>counting line drawn horizontally across the</w:t>
      </w:r>
      <w:r>
        <w:rPr>
          <w:spacing w:val="-1"/>
        </w:rPr>
        <w:t xml:space="preserve"> </w:t>
      </w:r>
      <w:r>
        <w:t>lane, while simultaneously classifying each detected vehicle into one of four categories: Motorcycle, Car, Van/SUV, or Truck/Bus. The system must operate on standard CPU hardware in real time without requiring GPU acceleration or deep learning frameworks.</w:t>
      </w:r>
    </w:p>
    <w:p w14:paraId="1B9A456A" w14:textId="77777777" w:rsidR="00E01E9B" w:rsidRDefault="00E01E9B">
      <w:pPr>
        <w:pStyle w:val="BodyText"/>
      </w:pPr>
    </w:p>
    <w:p w14:paraId="0865B06E" w14:textId="77777777" w:rsidR="00E01E9B" w:rsidRDefault="00E01E9B">
      <w:pPr>
        <w:pStyle w:val="BodyText"/>
        <w:spacing w:before="24"/>
      </w:pPr>
    </w:p>
    <w:p w14:paraId="402E12ED" w14:textId="77777777" w:rsidR="00E01E9B" w:rsidRDefault="00000000">
      <w:pPr>
        <w:pStyle w:val="Heading2"/>
        <w:numPr>
          <w:ilvl w:val="1"/>
          <w:numId w:val="2"/>
        </w:numPr>
        <w:tabs>
          <w:tab w:val="left" w:pos="1093"/>
        </w:tabs>
        <w:ind w:left="1093" w:hanging="399"/>
      </w:pPr>
      <w:bookmarkStart w:id="5" w:name="_TOC_250008"/>
      <w:bookmarkEnd w:id="5"/>
      <w:r>
        <w:rPr>
          <w:color w:val="4471C4"/>
          <w:spacing w:val="-2"/>
        </w:rPr>
        <w:t>Objectives</w:t>
      </w:r>
    </w:p>
    <w:p w14:paraId="4298D2F5" w14:textId="77777777" w:rsidR="00E01E9B" w:rsidRDefault="00000000">
      <w:pPr>
        <w:pStyle w:val="ListParagraph"/>
        <w:numPr>
          <w:ilvl w:val="2"/>
          <w:numId w:val="2"/>
        </w:numPr>
        <w:tabs>
          <w:tab w:val="left" w:pos="1414"/>
        </w:tabs>
        <w:spacing w:before="80" w:line="259" w:lineRule="auto"/>
        <w:ind w:right="1447"/>
      </w:pPr>
      <w:r>
        <w:t>To</w:t>
      </w:r>
      <w:r>
        <w:rPr>
          <w:spacing w:val="-3"/>
        </w:rPr>
        <w:t xml:space="preserve"> </w:t>
      </w:r>
      <w:r>
        <w:t>implement</w:t>
      </w:r>
      <w:r>
        <w:rPr>
          <w:spacing w:val="-2"/>
        </w:rPr>
        <w:t xml:space="preserve"> </w:t>
      </w:r>
      <w:r>
        <w:t>a</w:t>
      </w:r>
      <w:r>
        <w:rPr>
          <w:spacing w:val="-5"/>
        </w:rPr>
        <w:t xml:space="preserve"> </w:t>
      </w:r>
      <w:r>
        <w:t>MOG2-based</w:t>
      </w:r>
      <w:r>
        <w:rPr>
          <w:spacing w:val="-6"/>
        </w:rPr>
        <w:t xml:space="preserve"> </w:t>
      </w:r>
      <w:r>
        <w:t>background</w:t>
      </w:r>
      <w:r>
        <w:rPr>
          <w:spacing w:val="-3"/>
        </w:rPr>
        <w:t xml:space="preserve"> </w:t>
      </w:r>
      <w:r>
        <w:t>subtraction</w:t>
      </w:r>
      <w:r>
        <w:rPr>
          <w:spacing w:val="-6"/>
        </w:rPr>
        <w:t xml:space="preserve"> </w:t>
      </w:r>
      <w:r>
        <w:t>pipeline</w:t>
      </w:r>
      <w:r>
        <w:rPr>
          <w:spacing w:val="-5"/>
        </w:rPr>
        <w:t xml:space="preserve"> </w:t>
      </w:r>
      <w:r>
        <w:t>that</w:t>
      </w:r>
      <w:r>
        <w:rPr>
          <w:spacing w:val="-2"/>
        </w:rPr>
        <w:t xml:space="preserve"> </w:t>
      </w:r>
      <w:r>
        <w:t>isolates</w:t>
      </w:r>
      <w:r>
        <w:rPr>
          <w:spacing w:val="-5"/>
        </w:rPr>
        <w:t xml:space="preserve"> </w:t>
      </w:r>
      <w:r>
        <w:t>moving</w:t>
      </w:r>
      <w:r>
        <w:rPr>
          <w:spacing w:val="-3"/>
        </w:rPr>
        <w:t xml:space="preserve"> </w:t>
      </w:r>
      <w:r>
        <w:t>vehicle foreground from a static road background in CCTV video.</w:t>
      </w:r>
    </w:p>
    <w:p w14:paraId="7BE1D811" w14:textId="77777777" w:rsidR="00E01E9B" w:rsidRDefault="00000000">
      <w:pPr>
        <w:pStyle w:val="ListParagraph"/>
        <w:numPr>
          <w:ilvl w:val="2"/>
          <w:numId w:val="2"/>
        </w:numPr>
        <w:tabs>
          <w:tab w:val="left" w:pos="1414"/>
        </w:tabs>
        <w:spacing w:before="42" w:line="259" w:lineRule="auto"/>
        <w:ind w:right="1197"/>
      </w:pPr>
      <w:r>
        <w:t>To</w:t>
      </w:r>
      <w:r>
        <w:rPr>
          <w:spacing w:val="-3"/>
        </w:rPr>
        <w:t xml:space="preserve"> </w:t>
      </w:r>
      <w:r>
        <w:t>apply</w:t>
      </w:r>
      <w:r>
        <w:rPr>
          <w:spacing w:val="-6"/>
        </w:rPr>
        <w:t xml:space="preserve"> </w:t>
      </w:r>
      <w:r>
        <w:t>a</w:t>
      </w:r>
      <w:r>
        <w:rPr>
          <w:spacing w:val="-3"/>
        </w:rPr>
        <w:t xml:space="preserve"> </w:t>
      </w:r>
      <w:r>
        <w:t>mandatory</w:t>
      </w:r>
      <w:r>
        <w:rPr>
          <w:spacing w:val="-3"/>
        </w:rPr>
        <w:t xml:space="preserve"> </w:t>
      </w:r>
      <w:r>
        <w:t>three-stage</w:t>
      </w:r>
      <w:r>
        <w:rPr>
          <w:spacing w:val="-3"/>
        </w:rPr>
        <w:t xml:space="preserve"> </w:t>
      </w:r>
      <w:r>
        <w:t>preprocessing</w:t>
      </w:r>
      <w:r>
        <w:rPr>
          <w:spacing w:val="-3"/>
        </w:rPr>
        <w:t xml:space="preserve"> </w:t>
      </w:r>
      <w:r>
        <w:t>pipeline</w:t>
      </w:r>
      <w:r>
        <w:rPr>
          <w:spacing w:val="-5"/>
        </w:rPr>
        <w:t xml:space="preserve"> </w:t>
      </w:r>
      <w:r>
        <w:t>(Resize</w:t>
      </w:r>
      <w:r>
        <w:rPr>
          <w:spacing w:val="-5"/>
        </w:rPr>
        <w:t xml:space="preserve"> </w:t>
      </w:r>
      <w:r>
        <w:t>→</w:t>
      </w:r>
      <w:r>
        <w:rPr>
          <w:spacing w:val="-3"/>
        </w:rPr>
        <w:t xml:space="preserve"> </w:t>
      </w:r>
      <w:r>
        <w:t>CLAHE</w:t>
      </w:r>
      <w:r>
        <w:rPr>
          <w:spacing w:val="-4"/>
        </w:rPr>
        <w:t xml:space="preserve"> </w:t>
      </w:r>
      <w:r>
        <w:t>Enhancement</w:t>
      </w:r>
      <w:r>
        <w:rPr>
          <w:spacing w:val="-2"/>
        </w:rPr>
        <w:t xml:space="preserve"> </w:t>
      </w:r>
      <w:r>
        <w:t>→ Gaussian Blur) to improve foreground mask quality on low-resolution footage.</w:t>
      </w:r>
    </w:p>
    <w:p w14:paraId="222B06EE" w14:textId="77777777" w:rsidR="00E01E9B" w:rsidRDefault="00000000">
      <w:pPr>
        <w:pStyle w:val="ListParagraph"/>
        <w:numPr>
          <w:ilvl w:val="2"/>
          <w:numId w:val="2"/>
        </w:numPr>
        <w:tabs>
          <w:tab w:val="left" w:pos="1414"/>
        </w:tabs>
        <w:spacing w:before="41" w:line="259" w:lineRule="auto"/>
        <w:ind w:right="1642"/>
      </w:pPr>
      <w:r>
        <w:t>To</w:t>
      </w:r>
      <w:r>
        <w:rPr>
          <w:spacing w:val="-2"/>
        </w:rPr>
        <w:t xml:space="preserve"> </w:t>
      </w:r>
      <w:r>
        <w:t>extract</w:t>
      </w:r>
      <w:r>
        <w:rPr>
          <w:spacing w:val="-4"/>
        </w:rPr>
        <w:t xml:space="preserve"> </w:t>
      </w:r>
      <w:r>
        <w:t>HOG</w:t>
      </w:r>
      <w:r>
        <w:rPr>
          <w:spacing w:val="-3"/>
        </w:rPr>
        <w:t xml:space="preserve"> </w:t>
      </w:r>
      <w:r>
        <w:t>descriptors</w:t>
      </w:r>
      <w:r>
        <w:rPr>
          <w:spacing w:val="-4"/>
        </w:rPr>
        <w:t xml:space="preserve"> </w:t>
      </w:r>
      <w:r>
        <w:t>and</w:t>
      </w:r>
      <w:r>
        <w:rPr>
          <w:spacing w:val="-2"/>
        </w:rPr>
        <w:t xml:space="preserve"> </w:t>
      </w:r>
      <w:r>
        <w:t>shape</w:t>
      </w:r>
      <w:r>
        <w:rPr>
          <w:spacing w:val="-4"/>
        </w:rPr>
        <w:t xml:space="preserve"> </w:t>
      </w:r>
      <w:r>
        <w:t>features</w:t>
      </w:r>
      <w:r>
        <w:rPr>
          <w:spacing w:val="-4"/>
        </w:rPr>
        <w:t xml:space="preserve"> </w:t>
      </w:r>
      <w:r>
        <w:t>from</w:t>
      </w:r>
      <w:r>
        <w:rPr>
          <w:spacing w:val="-1"/>
        </w:rPr>
        <w:t xml:space="preserve"> </w:t>
      </w:r>
      <w:r>
        <w:t>detected</w:t>
      </w:r>
      <w:r>
        <w:rPr>
          <w:spacing w:val="-7"/>
        </w:rPr>
        <w:t xml:space="preserve"> </w:t>
      </w:r>
      <w:r>
        <w:t>vehicle</w:t>
      </w:r>
      <w:r>
        <w:rPr>
          <w:spacing w:val="-2"/>
        </w:rPr>
        <w:t xml:space="preserve"> </w:t>
      </w:r>
      <w:r>
        <w:t>bounding</w:t>
      </w:r>
      <w:r>
        <w:rPr>
          <w:spacing w:val="-2"/>
        </w:rPr>
        <w:t xml:space="preserve"> </w:t>
      </w:r>
      <w:r>
        <w:t>boxes</w:t>
      </w:r>
      <w:r>
        <w:rPr>
          <w:spacing w:val="-4"/>
        </w:rPr>
        <w:t xml:space="preserve"> </w:t>
      </w:r>
      <w:r>
        <w:t>for classification purposes.</w:t>
      </w:r>
    </w:p>
    <w:p w14:paraId="67B58A96" w14:textId="77777777" w:rsidR="00E01E9B" w:rsidRDefault="00000000">
      <w:pPr>
        <w:pStyle w:val="ListParagraph"/>
        <w:numPr>
          <w:ilvl w:val="2"/>
          <w:numId w:val="2"/>
        </w:numPr>
        <w:tabs>
          <w:tab w:val="left" w:pos="1414"/>
        </w:tabs>
        <w:spacing w:before="42" w:line="259" w:lineRule="auto"/>
        <w:ind w:right="1293"/>
      </w:pPr>
      <w:r>
        <w:t>To</w:t>
      </w:r>
      <w:r>
        <w:rPr>
          <w:spacing w:val="-2"/>
        </w:rPr>
        <w:t xml:space="preserve"> </w:t>
      </w:r>
      <w:r>
        <w:t>implement</w:t>
      </w:r>
      <w:r>
        <w:rPr>
          <w:spacing w:val="-2"/>
        </w:rPr>
        <w:t xml:space="preserve"> </w:t>
      </w:r>
      <w:r>
        <w:t>a</w:t>
      </w:r>
      <w:r>
        <w:rPr>
          <w:spacing w:val="-4"/>
        </w:rPr>
        <w:t xml:space="preserve"> </w:t>
      </w:r>
      <w:r>
        <w:t>centroid-based</w:t>
      </w:r>
      <w:r>
        <w:rPr>
          <w:spacing w:val="-5"/>
        </w:rPr>
        <w:t xml:space="preserve"> </w:t>
      </w:r>
      <w:r>
        <w:t>vehicle</w:t>
      </w:r>
      <w:r>
        <w:rPr>
          <w:spacing w:val="-2"/>
        </w:rPr>
        <w:t xml:space="preserve"> </w:t>
      </w:r>
      <w:r>
        <w:t>tracker</w:t>
      </w:r>
      <w:r>
        <w:rPr>
          <w:spacing w:val="-4"/>
        </w:rPr>
        <w:t xml:space="preserve"> </w:t>
      </w:r>
      <w:r>
        <w:t>that</w:t>
      </w:r>
      <w:r>
        <w:rPr>
          <w:spacing w:val="-2"/>
        </w:rPr>
        <w:t xml:space="preserve"> </w:t>
      </w:r>
      <w:r>
        <w:t>maintains</w:t>
      </w:r>
      <w:r>
        <w:rPr>
          <w:spacing w:val="-4"/>
        </w:rPr>
        <w:t xml:space="preserve"> </w:t>
      </w:r>
      <w:r>
        <w:t>unique</w:t>
      </w:r>
      <w:r>
        <w:rPr>
          <w:spacing w:val="-4"/>
        </w:rPr>
        <w:t xml:space="preserve"> </w:t>
      </w:r>
      <w:r>
        <w:t>vehicle</w:t>
      </w:r>
      <w:r>
        <w:rPr>
          <w:spacing w:val="-2"/>
        </w:rPr>
        <w:t xml:space="preserve"> </w:t>
      </w:r>
      <w:r>
        <w:t>identities</w:t>
      </w:r>
      <w:r>
        <w:rPr>
          <w:spacing w:val="-4"/>
        </w:rPr>
        <w:t xml:space="preserve"> </w:t>
      </w:r>
      <w:r>
        <w:t>across frames using Euclidean distance matching.</w:t>
      </w:r>
    </w:p>
    <w:p w14:paraId="3A928A30" w14:textId="77777777" w:rsidR="00E01E9B" w:rsidRDefault="00000000">
      <w:pPr>
        <w:pStyle w:val="ListParagraph"/>
        <w:numPr>
          <w:ilvl w:val="2"/>
          <w:numId w:val="2"/>
        </w:numPr>
        <w:tabs>
          <w:tab w:val="left" w:pos="1414"/>
        </w:tabs>
        <w:spacing w:before="41" w:line="259" w:lineRule="auto"/>
        <w:ind w:right="1056"/>
      </w:pPr>
      <w:r>
        <w:t>To</w:t>
      </w:r>
      <w:r>
        <w:rPr>
          <w:spacing w:val="-2"/>
        </w:rPr>
        <w:t xml:space="preserve"> </w:t>
      </w:r>
      <w:r>
        <w:t>deploy</w:t>
      </w:r>
      <w:r>
        <w:rPr>
          <w:spacing w:val="-4"/>
        </w:rPr>
        <w:t xml:space="preserve"> </w:t>
      </w:r>
      <w:r>
        <w:t>a</w:t>
      </w:r>
      <w:r>
        <w:rPr>
          <w:spacing w:val="-3"/>
        </w:rPr>
        <w:t xml:space="preserve"> </w:t>
      </w:r>
      <w:r>
        <w:t>virtual</w:t>
      </w:r>
      <w:r>
        <w:rPr>
          <w:spacing w:val="-1"/>
        </w:rPr>
        <w:t xml:space="preserve"> </w:t>
      </w:r>
      <w:r>
        <w:t>counting</w:t>
      </w:r>
      <w:r>
        <w:rPr>
          <w:spacing w:val="-4"/>
        </w:rPr>
        <w:t xml:space="preserve"> </w:t>
      </w:r>
      <w:r>
        <w:t>line</w:t>
      </w:r>
      <w:r>
        <w:rPr>
          <w:spacing w:val="-2"/>
        </w:rPr>
        <w:t xml:space="preserve"> </w:t>
      </w:r>
      <w:r>
        <w:t>mechanism</w:t>
      </w:r>
      <w:r>
        <w:rPr>
          <w:spacing w:val="-3"/>
        </w:rPr>
        <w:t xml:space="preserve"> </w:t>
      </w:r>
      <w:r>
        <w:t>that</w:t>
      </w:r>
      <w:r>
        <w:rPr>
          <w:spacing w:val="-3"/>
        </w:rPr>
        <w:t xml:space="preserve"> </w:t>
      </w:r>
      <w:r>
        <w:t>increments</w:t>
      </w:r>
      <w:r>
        <w:rPr>
          <w:spacing w:val="-3"/>
        </w:rPr>
        <w:t xml:space="preserve"> </w:t>
      </w:r>
      <w:r>
        <w:t>the</w:t>
      </w:r>
      <w:r>
        <w:rPr>
          <w:spacing w:val="-3"/>
        </w:rPr>
        <w:t xml:space="preserve"> </w:t>
      </w:r>
      <w:r>
        <w:t>vehicle</w:t>
      </w:r>
      <w:r>
        <w:rPr>
          <w:spacing w:val="-2"/>
        </w:rPr>
        <w:t xml:space="preserve"> </w:t>
      </w:r>
      <w:r>
        <w:t>count</w:t>
      </w:r>
      <w:r>
        <w:rPr>
          <w:spacing w:val="-3"/>
        </w:rPr>
        <w:t xml:space="preserve"> </w:t>
      </w:r>
      <w:r>
        <w:t>precisely</w:t>
      </w:r>
      <w:r>
        <w:rPr>
          <w:spacing w:val="-4"/>
        </w:rPr>
        <w:t xml:space="preserve"> </w:t>
      </w:r>
      <w:r>
        <w:t>when</w:t>
      </w:r>
      <w:r>
        <w:rPr>
          <w:spacing w:val="-2"/>
        </w:rPr>
        <w:t xml:space="preserve"> </w:t>
      </w:r>
      <w:r>
        <w:t>a tracked centroid crosses the line boundary.</w:t>
      </w:r>
    </w:p>
    <w:p w14:paraId="22CC2A48" w14:textId="77777777" w:rsidR="00E01E9B" w:rsidRDefault="00000000">
      <w:pPr>
        <w:pStyle w:val="ListParagraph"/>
        <w:numPr>
          <w:ilvl w:val="2"/>
          <w:numId w:val="2"/>
        </w:numPr>
        <w:tabs>
          <w:tab w:val="left" w:pos="1413"/>
        </w:tabs>
        <w:spacing w:before="42"/>
        <w:ind w:left="1413" w:hanging="359"/>
      </w:pPr>
      <w:r>
        <w:t>To</w:t>
      </w:r>
      <w:r>
        <w:rPr>
          <w:spacing w:val="-7"/>
        </w:rPr>
        <w:t xml:space="preserve"> </w:t>
      </w:r>
      <w:r>
        <w:t>classify</w:t>
      </w:r>
      <w:r>
        <w:rPr>
          <w:spacing w:val="-7"/>
        </w:rPr>
        <w:t xml:space="preserve"> </w:t>
      </w:r>
      <w:r>
        <w:t>each</w:t>
      </w:r>
      <w:r>
        <w:rPr>
          <w:spacing w:val="-6"/>
        </w:rPr>
        <w:t xml:space="preserve"> </w:t>
      </w:r>
      <w:r>
        <w:t>counted</w:t>
      </w:r>
      <w:r>
        <w:rPr>
          <w:spacing w:val="-7"/>
        </w:rPr>
        <w:t xml:space="preserve"> </w:t>
      </w:r>
      <w:r>
        <w:t>vehicle</w:t>
      </w:r>
      <w:r>
        <w:rPr>
          <w:spacing w:val="-4"/>
        </w:rPr>
        <w:t xml:space="preserve"> </w:t>
      </w:r>
      <w:r>
        <w:t>by</w:t>
      </w:r>
      <w:r>
        <w:rPr>
          <w:spacing w:val="-7"/>
        </w:rPr>
        <w:t xml:space="preserve"> </w:t>
      </w:r>
      <w:r>
        <w:t>type</w:t>
      </w:r>
      <w:r>
        <w:rPr>
          <w:spacing w:val="-4"/>
        </w:rPr>
        <w:t xml:space="preserve"> </w:t>
      </w:r>
      <w:r>
        <w:t>using</w:t>
      </w:r>
      <w:r>
        <w:rPr>
          <w:spacing w:val="-5"/>
        </w:rPr>
        <w:t xml:space="preserve"> </w:t>
      </w:r>
      <w:r>
        <w:t>a</w:t>
      </w:r>
      <w:r>
        <w:rPr>
          <w:spacing w:val="-4"/>
        </w:rPr>
        <w:t xml:space="preserve"> </w:t>
      </w:r>
      <w:r>
        <w:t>trained</w:t>
      </w:r>
      <w:r>
        <w:rPr>
          <w:spacing w:val="-7"/>
        </w:rPr>
        <w:t xml:space="preserve"> </w:t>
      </w:r>
      <w:r>
        <w:t>Random</w:t>
      </w:r>
      <w:r>
        <w:rPr>
          <w:spacing w:val="-6"/>
        </w:rPr>
        <w:t xml:space="preserve"> </w:t>
      </w:r>
      <w:r>
        <w:t>Forest</w:t>
      </w:r>
      <w:r>
        <w:rPr>
          <w:spacing w:val="-6"/>
        </w:rPr>
        <w:t xml:space="preserve"> </w:t>
      </w:r>
      <w:r>
        <w:t>classifier</w:t>
      </w:r>
      <w:r>
        <w:rPr>
          <w:spacing w:val="-5"/>
        </w:rPr>
        <w:t xml:space="preserve"> </w:t>
      </w:r>
      <w:r>
        <w:t>(scikit-</w:t>
      </w:r>
      <w:r>
        <w:rPr>
          <w:spacing w:val="-2"/>
        </w:rPr>
        <w:t>learn).</w:t>
      </w:r>
    </w:p>
    <w:p w14:paraId="0D7ED3A4" w14:textId="77777777" w:rsidR="00E01E9B" w:rsidRDefault="00000000">
      <w:pPr>
        <w:pStyle w:val="ListParagraph"/>
        <w:numPr>
          <w:ilvl w:val="2"/>
          <w:numId w:val="2"/>
        </w:numPr>
        <w:tabs>
          <w:tab w:val="left" w:pos="1414"/>
        </w:tabs>
        <w:spacing w:before="61" w:line="259" w:lineRule="auto"/>
        <w:ind w:right="1361"/>
      </w:pPr>
      <w:r>
        <w:t>To</w:t>
      </w:r>
      <w:r>
        <w:rPr>
          <w:spacing w:val="-2"/>
        </w:rPr>
        <w:t xml:space="preserve"> </w:t>
      </w:r>
      <w:r>
        <w:t>evaluate</w:t>
      </w:r>
      <w:r>
        <w:rPr>
          <w:spacing w:val="-4"/>
        </w:rPr>
        <w:t xml:space="preserve"> </w:t>
      </w:r>
      <w:r>
        <w:t>the</w:t>
      </w:r>
      <w:r>
        <w:rPr>
          <w:spacing w:val="-6"/>
        </w:rPr>
        <w:t xml:space="preserve"> </w:t>
      </w:r>
      <w:r>
        <w:t>complete</w:t>
      </w:r>
      <w:r>
        <w:rPr>
          <w:spacing w:val="-2"/>
        </w:rPr>
        <w:t xml:space="preserve"> </w:t>
      </w:r>
      <w:r>
        <w:t>system</w:t>
      </w:r>
      <w:r>
        <w:rPr>
          <w:spacing w:val="-4"/>
        </w:rPr>
        <w:t xml:space="preserve"> </w:t>
      </w:r>
      <w:r>
        <w:t>on</w:t>
      </w:r>
      <w:r>
        <w:rPr>
          <w:spacing w:val="-2"/>
        </w:rPr>
        <w:t xml:space="preserve"> </w:t>
      </w:r>
      <w:r>
        <w:t>the</w:t>
      </w:r>
      <w:r>
        <w:rPr>
          <w:spacing w:val="-4"/>
        </w:rPr>
        <w:t xml:space="preserve"> </w:t>
      </w:r>
      <w:r>
        <w:t>UA-DETRAC</w:t>
      </w:r>
      <w:r>
        <w:rPr>
          <w:spacing w:val="-3"/>
        </w:rPr>
        <w:t xml:space="preserve"> </w:t>
      </w:r>
      <w:r>
        <w:t>traffic</w:t>
      </w:r>
      <w:r>
        <w:rPr>
          <w:spacing w:val="-4"/>
        </w:rPr>
        <w:t xml:space="preserve"> </w:t>
      </w:r>
      <w:r>
        <w:t>surveillance</w:t>
      </w:r>
      <w:r>
        <w:rPr>
          <w:spacing w:val="-4"/>
        </w:rPr>
        <w:t xml:space="preserve"> </w:t>
      </w:r>
      <w:r>
        <w:t>dataset</w:t>
      </w:r>
      <w:r>
        <w:rPr>
          <w:spacing w:val="-4"/>
        </w:rPr>
        <w:t xml:space="preserve"> </w:t>
      </w:r>
      <w:r>
        <w:t>and</w:t>
      </w:r>
      <w:r>
        <w:rPr>
          <w:spacing w:val="-4"/>
        </w:rPr>
        <w:t xml:space="preserve"> </w:t>
      </w:r>
      <w:r>
        <w:t>report quantitative results.</w:t>
      </w:r>
    </w:p>
    <w:p w14:paraId="5589F8FE" w14:textId="77777777" w:rsidR="00E01E9B" w:rsidRDefault="00E01E9B">
      <w:pPr>
        <w:pStyle w:val="BodyText"/>
        <w:spacing w:before="223"/>
      </w:pPr>
    </w:p>
    <w:p w14:paraId="29220DE1" w14:textId="77777777" w:rsidR="00E01E9B" w:rsidRDefault="00000000">
      <w:pPr>
        <w:pStyle w:val="Heading2"/>
        <w:numPr>
          <w:ilvl w:val="1"/>
          <w:numId w:val="2"/>
        </w:numPr>
        <w:tabs>
          <w:tab w:val="left" w:pos="1093"/>
        </w:tabs>
        <w:ind w:left="1093" w:hanging="399"/>
      </w:pPr>
      <w:bookmarkStart w:id="6" w:name="_TOC_250007"/>
      <w:r>
        <w:rPr>
          <w:color w:val="4471C4"/>
        </w:rPr>
        <w:t>Scope</w:t>
      </w:r>
      <w:r>
        <w:rPr>
          <w:color w:val="4471C4"/>
          <w:spacing w:val="-2"/>
        </w:rPr>
        <w:t xml:space="preserve"> </w:t>
      </w:r>
      <w:r>
        <w:rPr>
          <w:color w:val="4471C4"/>
        </w:rPr>
        <w:t>of</w:t>
      </w:r>
      <w:r>
        <w:rPr>
          <w:color w:val="4471C4"/>
          <w:spacing w:val="-3"/>
        </w:rPr>
        <w:t xml:space="preserve"> </w:t>
      </w:r>
      <w:r>
        <w:rPr>
          <w:color w:val="4471C4"/>
        </w:rPr>
        <w:t>the</w:t>
      </w:r>
      <w:r>
        <w:rPr>
          <w:color w:val="4471C4"/>
          <w:spacing w:val="-1"/>
        </w:rPr>
        <w:t xml:space="preserve"> </w:t>
      </w:r>
      <w:bookmarkEnd w:id="6"/>
      <w:r>
        <w:rPr>
          <w:color w:val="4471C4"/>
          <w:spacing w:val="-2"/>
        </w:rPr>
        <w:t>Report</w:t>
      </w:r>
    </w:p>
    <w:p w14:paraId="1A7B2FE8" w14:textId="77777777" w:rsidR="00E01E9B" w:rsidRDefault="00000000">
      <w:pPr>
        <w:pStyle w:val="BodyText"/>
        <w:spacing w:before="79" w:line="280" w:lineRule="auto"/>
        <w:ind w:left="694" w:right="652"/>
        <w:jc w:val="both"/>
      </w:pPr>
      <w:r>
        <w:t>This report covers all six stages of the standard mini project pipeline: data collection and preparation, preprocessing, feature extraction, algorithm implementation, evaluation, and conclusions. The implementation exclusively uses Python 3.13, OpenCV 4.13.0, and scikit-learn 1.7.2. No deep learning framework</w:t>
      </w:r>
      <w:r>
        <w:rPr>
          <w:spacing w:val="-1"/>
        </w:rPr>
        <w:t xml:space="preserve"> </w:t>
      </w:r>
      <w:r>
        <w:t>or GPU is required. The system</w:t>
      </w:r>
      <w:r>
        <w:rPr>
          <w:spacing w:val="-3"/>
        </w:rPr>
        <w:t xml:space="preserve"> </w:t>
      </w:r>
      <w:r>
        <w:t>processes the</w:t>
      </w:r>
      <w:r>
        <w:rPr>
          <w:spacing w:val="-1"/>
        </w:rPr>
        <w:t xml:space="preserve"> </w:t>
      </w:r>
      <w:r>
        <w:t>640×480 (post-resize) merged video at 18–22</w:t>
      </w:r>
      <w:r>
        <w:rPr>
          <w:spacing w:val="-1"/>
        </w:rPr>
        <w:t xml:space="preserve"> </w:t>
      </w:r>
      <w:r>
        <w:t>FPS on a standard Intel Core i5 laptop, comfortably exceeding the 10 FPS source video rate.</w:t>
      </w:r>
    </w:p>
    <w:p w14:paraId="02E98F7B" w14:textId="77777777" w:rsidR="00E01E9B" w:rsidRDefault="00E01E9B">
      <w:pPr>
        <w:pStyle w:val="BodyText"/>
        <w:spacing w:line="280" w:lineRule="auto"/>
        <w:jc w:val="both"/>
        <w:sectPr w:rsidR="00E01E9B">
          <w:pgSz w:w="11910" w:h="16840"/>
          <w:pgMar w:top="980" w:right="425" w:bottom="900" w:left="566" w:header="712" w:footer="707" w:gutter="0"/>
          <w:cols w:space="720"/>
        </w:sectPr>
      </w:pPr>
    </w:p>
    <w:p w14:paraId="55321E00" w14:textId="77777777" w:rsidR="00E01E9B" w:rsidRDefault="00000000">
      <w:pPr>
        <w:pStyle w:val="Heading1"/>
        <w:numPr>
          <w:ilvl w:val="0"/>
          <w:numId w:val="2"/>
        </w:numPr>
        <w:tabs>
          <w:tab w:val="left" w:pos="1005"/>
        </w:tabs>
        <w:ind w:left="1005" w:hanging="311"/>
      </w:pPr>
      <w:bookmarkStart w:id="7" w:name="_TOC_250006"/>
      <w:r>
        <w:rPr>
          <w:color w:val="1F3863"/>
        </w:rPr>
        <w:lastRenderedPageBreak/>
        <w:t>LITERATURE</w:t>
      </w:r>
      <w:r>
        <w:rPr>
          <w:color w:val="1F3863"/>
          <w:spacing w:val="-12"/>
        </w:rPr>
        <w:t xml:space="preserve"> </w:t>
      </w:r>
      <w:bookmarkEnd w:id="7"/>
      <w:r>
        <w:rPr>
          <w:color w:val="1F3863"/>
          <w:spacing w:val="-2"/>
        </w:rPr>
        <w:t>REVIEW</w:t>
      </w:r>
    </w:p>
    <w:p w14:paraId="7EB5C84E" w14:textId="77777777" w:rsidR="00E01E9B"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0400" behindDoc="1" locked="0" layoutInCell="1" allowOverlap="1" wp14:anchorId="14FDD23F" wp14:editId="687784D7">
                <wp:simplePos x="0" y="0"/>
                <wp:positionH relativeFrom="page">
                  <wp:posOffset>800100</wp:posOffset>
                </wp:positionH>
                <wp:positionV relativeFrom="paragraph">
                  <wp:posOffset>50236</wp:posOffset>
                </wp:positionV>
                <wp:extent cx="607441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4410" cy="9525"/>
                        </a:xfrm>
                        <a:custGeom>
                          <a:avLst/>
                          <a:gdLst/>
                          <a:ahLst/>
                          <a:cxnLst/>
                          <a:rect l="l" t="t" r="r" b="b"/>
                          <a:pathLst>
                            <a:path w="6074410" h="9525">
                              <a:moveTo>
                                <a:pt x="6074409" y="9144"/>
                              </a:moveTo>
                              <a:lnTo>
                                <a:pt x="0" y="9144"/>
                              </a:lnTo>
                              <a:lnTo>
                                <a:pt x="0" y="0"/>
                              </a:lnTo>
                              <a:lnTo>
                                <a:pt x="6074409" y="0"/>
                              </a:lnTo>
                              <a:lnTo>
                                <a:pt x="6074409" y="9144"/>
                              </a:lnTo>
                              <a:close/>
                            </a:path>
                          </a:pathLst>
                        </a:custGeom>
                        <a:solidFill>
                          <a:srgbClr val="2D4FA2"/>
                        </a:solidFill>
                      </wps:spPr>
                      <wps:bodyPr wrap="square" lIns="0" tIns="0" rIns="0" bIns="0" rtlCol="0">
                        <a:prstTxWarp prst="textNoShape">
                          <a:avLst/>
                        </a:prstTxWarp>
                        <a:noAutofit/>
                      </wps:bodyPr>
                    </wps:wsp>
                  </a:graphicData>
                </a:graphic>
              </wp:anchor>
            </w:drawing>
          </mc:Choice>
          <mc:Fallback>
            <w:pict>
              <v:shape w14:anchorId="03EDF865" id="Graphic 12" o:spid="_x0000_s1026" style="position:absolute;margin-left:63pt;margin-top:3.95pt;width:478.3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074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" path="m6074409,9144l,9144,,,6074409,r,9144xe" fillcolor="#2d4fa2" stroked="f">
                <v:path arrowok="t"/>
                <w10:wrap type="topAndBottom" anchorx="page"/>
              </v:shape>
            </w:pict>
          </mc:Fallback>
        </mc:AlternateContent>
      </w:r>
    </w:p>
    <w:p w14:paraId="1ED2552B" w14:textId="77777777" w:rsidR="00E01E9B" w:rsidRDefault="00000000">
      <w:pPr>
        <w:pStyle w:val="BodyText"/>
        <w:spacing w:before="119" w:line="280" w:lineRule="auto"/>
        <w:ind w:left="694" w:right="652"/>
        <w:jc w:val="both"/>
      </w:pPr>
      <w:r>
        <w:t>Vehicle</w:t>
      </w:r>
      <w:r>
        <w:rPr>
          <w:spacing w:val="-1"/>
        </w:rPr>
        <w:t xml:space="preserve"> </w:t>
      </w:r>
      <w:r>
        <w:t>detection and counting using video surveillance</w:t>
      </w:r>
      <w:r>
        <w:rPr>
          <w:spacing w:val="-1"/>
        </w:rPr>
        <w:t xml:space="preserve"> </w:t>
      </w:r>
      <w:r>
        <w:t>has been an active research area in computer vision since the early 2000s. This section reviews key prior methods directly relevant to the MOG2 + Centroid Tracking approach implemented in this project.</w:t>
      </w:r>
    </w:p>
    <w:p w14:paraId="061A1DC7" w14:textId="77777777" w:rsidR="00E01E9B" w:rsidRDefault="00000000">
      <w:pPr>
        <w:pStyle w:val="ListParagraph"/>
        <w:numPr>
          <w:ilvl w:val="1"/>
          <w:numId w:val="2"/>
        </w:numPr>
        <w:tabs>
          <w:tab w:val="left" w:pos="1093"/>
        </w:tabs>
        <w:spacing w:before="158"/>
        <w:ind w:left="1093" w:hanging="399"/>
        <w:rPr>
          <w:rFonts w:ascii="Arial"/>
          <w:b/>
          <w:sz w:val="24"/>
        </w:rPr>
      </w:pPr>
      <w:bookmarkStart w:id="8" w:name="2.1_Background_Subtraction_Methods"/>
      <w:bookmarkEnd w:id="8"/>
      <w:r>
        <w:rPr>
          <w:rFonts w:ascii="Arial"/>
          <w:b/>
          <w:color w:val="4471C4"/>
          <w:sz w:val="24"/>
        </w:rPr>
        <w:t>Background</w:t>
      </w:r>
      <w:r>
        <w:rPr>
          <w:rFonts w:ascii="Arial"/>
          <w:b/>
          <w:color w:val="4471C4"/>
          <w:spacing w:val="-7"/>
          <w:sz w:val="24"/>
        </w:rPr>
        <w:t xml:space="preserve"> </w:t>
      </w:r>
      <w:r>
        <w:rPr>
          <w:rFonts w:ascii="Arial"/>
          <w:b/>
          <w:color w:val="4471C4"/>
          <w:sz w:val="24"/>
        </w:rPr>
        <w:t>Subtraction</w:t>
      </w:r>
      <w:r>
        <w:rPr>
          <w:rFonts w:ascii="Arial"/>
          <w:b/>
          <w:color w:val="4471C4"/>
          <w:spacing w:val="-7"/>
          <w:sz w:val="24"/>
        </w:rPr>
        <w:t xml:space="preserve"> </w:t>
      </w:r>
      <w:r>
        <w:rPr>
          <w:rFonts w:ascii="Arial"/>
          <w:b/>
          <w:color w:val="4471C4"/>
          <w:spacing w:val="-2"/>
          <w:sz w:val="24"/>
        </w:rPr>
        <w:t>Methods</w:t>
      </w:r>
    </w:p>
    <w:p w14:paraId="32F515E3" w14:textId="77777777" w:rsidR="00E01E9B" w:rsidRDefault="00000000">
      <w:pPr>
        <w:pStyle w:val="BodyText"/>
        <w:spacing w:before="80" w:line="280" w:lineRule="auto"/>
        <w:ind w:left="694" w:right="652"/>
        <w:jc w:val="both"/>
      </w:pPr>
      <w:r>
        <w:t>Background subtraction is the foundational technique for moving object detection in surveillance video. Early approaches such as frame differencing and running average models were simple but highly sensitive</w:t>
      </w:r>
      <w:r>
        <w:rPr>
          <w:spacing w:val="40"/>
        </w:rPr>
        <w:t xml:space="preserve"> </w:t>
      </w:r>
      <w:r>
        <w:t>to</w:t>
      </w:r>
      <w:r>
        <w:rPr>
          <w:spacing w:val="-5"/>
        </w:rPr>
        <w:t xml:space="preserve"> </w:t>
      </w:r>
      <w:r>
        <w:t>illumination</w:t>
      </w:r>
      <w:r>
        <w:rPr>
          <w:spacing w:val="-2"/>
        </w:rPr>
        <w:t xml:space="preserve"> </w:t>
      </w:r>
      <w:r>
        <w:t>changes</w:t>
      </w:r>
      <w:r>
        <w:rPr>
          <w:spacing w:val="-2"/>
        </w:rPr>
        <w:t xml:space="preserve"> </w:t>
      </w:r>
      <w:r>
        <w:t>and</w:t>
      </w:r>
      <w:r>
        <w:rPr>
          <w:spacing w:val="-2"/>
        </w:rPr>
        <w:t xml:space="preserve"> </w:t>
      </w:r>
      <w:r>
        <w:t>shadow</w:t>
      </w:r>
      <w:r>
        <w:rPr>
          <w:spacing w:val="-3"/>
        </w:rPr>
        <w:t xml:space="preserve"> </w:t>
      </w:r>
      <w:r>
        <w:t>artefacts.</w:t>
      </w:r>
      <w:r>
        <w:rPr>
          <w:spacing w:val="-2"/>
        </w:rPr>
        <w:t xml:space="preserve"> </w:t>
      </w:r>
      <w:r>
        <w:t>The</w:t>
      </w:r>
      <w:r>
        <w:rPr>
          <w:spacing w:val="-4"/>
        </w:rPr>
        <w:t xml:space="preserve"> </w:t>
      </w:r>
      <w:r>
        <w:t>Gaussian</w:t>
      </w:r>
      <w:r>
        <w:rPr>
          <w:spacing w:val="-2"/>
        </w:rPr>
        <w:t xml:space="preserve"> </w:t>
      </w:r>
      <w:r>
        <w:t>Mixture</w:t>
      </w:r>
      <w:r>
        <w:rPr>
          <w:spacing w:val="-4"/>
        </w:rPr>
        <w:t xml:space="preserve"> </w:t>
      </w:r>
      <w:r>
        <w:t>Model</w:t>
      </w:r>
      <w:r>
        <w:rPr>
          <w:spacing w:val="-1"/>
        </w:rPr>
        <w:t xml:space="preserve"> </w:t>
      </w:r>
      <w:r>
        <w:t>(GMM)</w:t>
      </w:r>
      <w:r>
        <w:rPr>
          <w:spacing w:val="-1"/>
        </w:rPr>
        <w:t xml:space="preserve"> </w:t>
      </w:r>
      <w:r>
        <w:t>approach</w:t>
      </w:r>
      <w:r>
        <w:rPr>
          <w:spacing w:val="-2"/>
        </w:rPr>
        <w:t xml:space="preserve"> </w:t>
      </w:r>
      <w:r>
        <w:t>introduced</w:t>
      </w:r>
      <w:r>
        <w:rPr>
          <w:spacing w:val="-2"/>
        </w:rPr>
        <w:t xml:space="preserve"> </w:t>
      </w:r>
      <w:r>
        <w:t>by Stauffer and Grimson (1999) modelled each pixel as a weighted mixture of Gaussian distributions, significantly improving robustness to gradual scene changes and repetitive background motion.</w:t>
      </w:r>
    </w:p>
    <w:p w14:paraId="7F5580F3" w14:textId="77777777" w:rsidR="00E01E9B" w:rsidRDefault="00000000">
      <w:pPr>
        <w:pStyle w:val="BodyText"/>
        <w:spacing w:before="77" w:line="278" w:lineRule="auto"/>
        <w:ind w:left="694" w:right="651"/>
        <w:jc w:val="both"/>
      </w:pPr>
      <w:r>
        <w:t>Zivkovic (2004) proposed MOG2, an improved adaptive GMM that automatically selects the number of Gaussian components per pixel based on the observed data. MOG2 is integrated into OpenCV's createBackgroundSubtractorMOG2() function and is the algorithm chosen for this project due to its built-in shadow detection capability, parameter efficiency, and low computational overhead compared to more recent deep learning-based segmentation approaches.</w:t>
      </w:r>
    </w:p>
    <w:p w14:paraId="0E40E22A" w14:textId="77777777" w:rsidR="00E01E9B" w:rsidRDefault="00000000">
      <w:pPr>
        <w:pStyle w:val="ListParagraph"/>
        <w:numPr>
          <w:ilvl w:val="1"/>
          <w:numId w:val="2"/>
        </w:numPr>
        <w:tabs>
          <w:tab w:val="left" w:pos="1093"/>
        </w:tabs>
        <w:spacing w:before="167"/>
        <w:ind w:left="1093" w:hanging="399"/>
        <w:rPr>
          <w:rFonts w:ascii="Arial"/>
          <w:b/>
          <w:sz w:val="24"/>
        </w:rPr>
      </w:pPr>
      <w:bookmarkStart w:id="9" w:name="2.2_Vehicle_Tracking_Methods"/>
      <w:bookmarkEnd w:id="9"/>
      <w:r>
        <w:rPr>
          <w:rFonts w:ascii="Arial"/>
          <w:b/>
          <w:color w:val="4471C4"/>
          <w:sz w:val="24"/>
        </w:rPr>
        <w:t>Vehicle</w:t>
      </w:r>
      <w:r>
        <w:rPr>
          <w:rFonts w:ascii="Arial"/>
          <w:b/>
          <w:color w:val="4471C4"/>
          <w:spacing w:val="-5"/>
          <w:sz w:val="24"/>
        </w:rPr>
        <w:t xml:space="preserve"> </w:t>
      </w:r>
      <w:r>
        <w:rPr>
          <w:rFonts w:ascii="Arial"/>
          <w:b/>
          <w:color w:val="4471C4"/>
          <w:sz w:val="24"/>
        </w:rPr>
        <w:t>Tracking</w:t>
      </w:r>
      <w:r>
        <w:rPr>
          <w:rFonts w:ascii="Arial"/>
          <w:b/>
          <w:color w:val="4471C4"/>
          <w:spacing w:val="-6"/>
          <w:sz w:val="24"/>
        </w:rPr>
        <w:t xml:space="preserve"> </w:t>
      </w:r>
      <w:r>
        <w:rPr>
          <w:rFonts w:ascii="Arial"/>
          <w:b/>
          <w:color w:val="4471C4"/>
          <w:spacing w:val="-2"/>
          <w:sz w:val="24"/>
        </w:rPr>
        <w:t>Methods</w:t>
      </w:r>
    </w:p>
    <w:p w14:paraId="6A3130B5" w14:textId="77777777" w:rsidR="00E01E9B" w:rsidRDefault="00000000">
      <w:pPr>
        <w:pStyle w:val="BodyText"/>
        <w:spacing w:before="80" w:line="280" w:lineRule="auto"/>
        <w:ind w:left="694" w:right="650"/>
        <w:jc w:val="both"/>
      </w:pPr>
      <w:r>
        <w:t>Tracking detected vehicles across frames is essential for accurate counting and trajectory analysis. Centroid tracking, as described by Rosebrock (2018), assigns persistent IDs to objects by matching their centroids between consecutive frames using a greedy minimum Euclidean distance assignment strategy. This</w:t>
      </w:r>
      <w:r>
        <w:rPr>
          <w:spacing w:val="40"/>
        </w:rPr>
        <w:t xml:space="preserve"> </w:t>
      </w:r>
      <w:r>
        <w:t>approach</w:t>
      </w:r>
      <w:r>
        <w:rPr>
          <w:spacing w:val="-4"/>
        </w:rPr>
        <w:t xml:space="preserve"> </w:t>
      </w:r>
      <w:r>
        <w:t>is</w:t>
      </w:r>
      <w:r>
        <w:rPr>
          <w:spacing w:val="-3"/>
        </w:rPr>
        <w:t xml:space="preserve"> </w:t>
      </w:r>
      <w:r>
        <w:t>simple,</w:t>
      </w:r>
      <w:r>
        <w:rPr>
          <w:spacing w:val="-4"/>
        </w:rPr>
        <w:t xml:space="preserve"> </w:t>
      </w:r>
      <w:r>
        <w:t>deterministic,</w:t>
      </w:r>
      <w:r>
        <w:rPr>
          <w:spacing w:val="-1"/>
        </w:rPr>
        <w:t xml:space="preserve"> </w:t>
      </w:r>
      <w:r>
        <w:t>and</w:t>
      </w:r>
      <w:r>
        <w:rPr>
          <w:spacing w:val="-4"/>
        </w:rPr>
        <w:t xml:space="preserve"> </w:t>
      </w:r>
      <w:r>
        <w:t>computationally</w:t>
      </w:r>
      <w:r>
        <w:rPr>
          <w:spacing w:val="-1"/>
        </w:rPr>
        <w:t xml:space="preserve"> </w:t>
      </w:r>
      <w:r>
        <w:t>free</w:t>
      </w:r>
      <w:r>
        <w:rPr>
          <w:spacing w:val="-3"/>
        </w:rPr>
        <w:t xml:space="preserve"> </w:t>
      </w:r>
      <w:r>
        <w:t>of the</w:t>
      </w:r>
      <w:r>
        <w:rPr>
          <w:spacing w:val="-3"/>
        </w:rPr>
        <w:t xml:space="preserve"> </w:t>
      </w:r>
      <w:r>
        <w:t>overhead</w:t>
      </w:r>
      <w:r>
        <w:rPr>
          <w:spacing w:val="-4"/>
        </w:rPr>
        <w:t xml:space="preserve"> </w:t>
      </w:r>
      <w:r>
        <w:t>associated</w:t>
      </w:r>
      <w:r>
        <w:rPr>
          <w:spacing w:val="-1"/>
        </w:rPr>
        <w:t xml:space="preserve"> </w:t>
      </w:r>
      <w:r>
        <w:t>with</w:t>
      </w:r>
      <w:r>
        <w:rPr>
          <w:spacing w:val="-1"/>
        </w:rPr>
        <w:t xml:space="preserve"> </w:t>
      </w:r>
      <w:r>
        <w:t>Kalman</w:t>
      </w:r>
      <w:r>
        <w:rPr>
          <w:spacing w:val="-1"/>
        </w:rPr>
        <w:t xml:space="preserve"> </w:t>
      </w:r>
      <w:r>
        <w:t>filtering or re-identification networks used in SORT (Bewley et al., 2016) and DeepSORT. For the fixed-camera, single-lane scenario in this project, centroid tracking provides adequate tracking fidelity.</w:t>
      </w:r>
    </w:p>
    <w:p w14:paraId="7C268C95" w14:textId="77777777" w:rsidR="00E01E9B" w:rsidRDefault="00000000">
      <w:pPr>
        <w:pStyle w:val="ListParagraph"/>
        <w:numPr>
          <w:ilvl w:val="1"/>
          <w:numId w:val="2"/>
        </w:numPr>
        <w:tabs>
          <w:tab w:val="left" w:pos="1093"/>
        </w:tabs>
        <w:spacing w:before="155"/>
        <w:ind w:left="1093" w:hanging="399"/>
        <w:rPr>
          <w:rFonts w:ascii="Arial"/>
          <w:b/>
          <w:sz w:val="24"/>
        </w:rPr>
      </w:pPr>
      <w:bookmarkStart w:id="10" w:name="2.3_Virtual_Line_Counting"/>
      <w:bookmarkEnd w:id="10"/>
      <w:r>
        <w:rPr>
          <w:rFonts w:ascii="Arial"/>
          <w:b/>
          <w:color w:val="4471C4"/>
          <w:sz w:val="24"/>
        </w:rPr>
        <w:t>Virtual</w:t>
      </w:r>
      <w:r>
        <w:rPr>
          <w:rFonts w:ascii="Arial"/>
          <w:b/>
          <w:color w:val="4471C4"/>
          <w:spacing w:val="-6"/>
          <w:sz w:val="24"/>
        </w:rPr>
        <w:t xml:space="preserve"> </w:t>
      </w:r>
      <w:r>
        <w:rPr>
          <w:rFonts w:ascii="Arial"/>
          <w:b/>
          <w:color w:val="4471C4"/>
          <w:sz w:val="24"/>
        </w:rPr>
        <w:t>Line</w:t>
      </w:r>
      <w:r>
        <w:rPr>
          <w:rFonts w:ascii="Arial"/>
          <w:b/>
          <w:color w:val="4471C4"/>
          <w:spacing w:val="-1"/>
          <w:sz w:val="24"/>
        </w:rPr>
        <w:t xml:space="preserve"> </w:t>
      </w:r>
      <w:r>
        <w:rPr>
          <w:rFonts w:ascii="Arial"/>
          <w:b/>
          <w:color w:val="4471C4"/>
          <w:spacing w:val="-2"/>
          <w:sz w:val="24"/>
        </w:rPr>
        <w:t>Counting</w:t>
      </w:r>
    </w:p>
    <w:p w14:paraId="6DEC217E" w14:textId="77777777" w:rsidR="00E01E9B" w:rsidRDefault="00000000">
      <w:pPr>
        <w:pStyle w:val="BodyText"/>
        <w:spacing w:before="80" w:line="280" w:lineRule="auto"/>
        <w:ind w:left="694" w:right="651"/>
        <w:jc w:val="both"/>
      </w:pPr>
      <w:r>
        <w:t xml:space="preserve">Virtual line counting is a well-established technique in traffic monitoring where a horizontal or diagonal counting line is defined across the video frame. A vehicle is counted exactly once when its centroid crosses from above to below the line. This approach requires no machine learning and operates in O(1) time per tracked object per frame. Studies such as Luo et al. (2021) have demonstrated over 90% counting accuracy with centroid-based line crossing on standard single-lane traffic benchmark datasets under non-occluded </w:t>
      </w:r>
      <w:r>
        <w:rPr>
          <w:spacing w:val="-2"/>
        </w:rPr>
        <w:t>conditions.</w:t>
      </w:r>
    </w:p>
    <w:p w14:paraId="16CDD83C" w14:textId="77777777" w:rsidR="00E01E9B" w:rsidRDefault="00000000">
      <w:pPr>
        <w:pStyle w:val="ListParagraph"/>
        <w:numPr>
          <w:ilvl w:val="1"/>
          <w:numId w:val="2"/>
        </w:numPr>
        <w:tabs>
          <w:tab w:val="left" w:pos="1093"/>
        </w:tabs>
        <w:spacing w:before="156"/>
        <w:ind w:left="1093" w:hanging="399"/>
        <w:rPr>
          <w:rFonts w:ascii="Arial"/>
          <w:b/>
          <w:sz w:val="24"/>
        </w:rPr>
      </w:pPr>
      <w:bookmarkStart w:id="11" w:name="2.4_Feature_Extraction_and_Classificatio"/>
      <w:bookmarkEnd w:id="11"/>
      <w:r>
        <w:rPr>
          <w:rFonts w:ascii="Arial"/>
          <w:b/>
          <w:color w:val="4471C4"/>
          <w:sz w:val="24"/>
        </w:rPr>
        <w:t>Feature</w:t>
      </w:r>
      <w:r>
        <w:rPr>
          <w:rFonts w:ascii="Arial"/>
          <w:b/>
          <w:color w:val="4471C4"/>
          <w:spacing w:val="-5"/>
          <w:sz w:val="24"/>
        </w:rPr>
        <w:t xml:space="preserve"> </w:t>
      </w:r>
      <w:r>
        <w:rPr>
          <w:rFonts w:ascii="Arial"/>
          <w:b/>
          <w:color w:val="4471C4"/>
          <w:sz w:val="24"/>
        </w:rPr>
        <w:t>Extraction</w:t>
      </w:r>
      <w:r>
        <w:rPr>
          <w:rFonts w:ascii="Arial"/>
          <w:b/>
          <w:color w:val="4471C4"/>
          <w:spacing w:val="-4"/>
          <w:sz w:val="24"/>
        </w:rPr>
        <w:t xml:space="preserve"> </w:t>
      </w:r>
      <w:r>
        <w:rPr>
          <w:rFonts w:ascii="Arial"/>
          <w:b/>
          <w:color w:val="4471C4"/>
          <w:sz w:val="24"/>
        </w:rPr>
        <w:t>and</w:t>
      </w:r>
      <w:r>
        <w:rPr>
          <w:rFonts w:ascii="Arial"/>
          <w:b/>
          <w:color w:val="4471C4"/>
          <w:spacing w:val="-3"/>
          <w:sz w:val="24"/>
        </w:rPr>
        <w:t xml:space="preserve"> </w:t>
      </w:r>
      <w:r>
        <w:rPr>
          <w:rFonts w:ascii="Arial"/>
          <w:b/>
          <w:color w:val="4471C4"/>
          <w:spacing w:val="-2"/>
          <w:sz w:val="24"/>
        </w:rPr>
        <w:t>Classification</w:t>
      </w:r>
    </w:p>
    <w:p w14:paraId="71ED3A34" w14:textId="77777777" w:rsidR="00E01E9B" w:rsidRDefault="00000000">
      <w:pPr>
        <w:pStyle w:val="BodyText"/>
        <w:spacing w:before="79" w:line="280" w:lineRule="auto"/>
        <w:ind w:left="694" w:right="650"/>
        <w:jc w:val="both"/>
      </w:pPr>
      <w:r>
        <w:t>Classical vehicle classification approaches use handcrafted features fed into traditional machine learning classifiers. HOG (Dalal and Triggs, 2005) captures gradient orientation distributions in local cell regions</w:t>
      </w:r>
      <w:r>
        <w:rPr>
          <w:spacing w:val="40"/>
        </w:rPr>
        <w:t xml:space="preserve"> </w:t>
      </w:r>
      <w:r>
        <w:t>and is particularly effective for distinguishing vehicle silhouette shapes. Bounding box geometric features (area, aspect ratio) provide complementary size-based cues. These feature types, combined with a Random Forest classifier, form the classification backbone of the present implementation, following the approach validated in Papageorgiou and Poggio (2000) for vehicle detection with handcrafted descriptors.</w:t>
      </w:r>
    </w:p>
    <w:p w14:paraId="34DED6E0" w14:textId="77777777" w:rsidR="00E01E9B" w:rsidRDefault="00000000">
      <w:pPr>
        <w:pStyle w:val="ListParagraph"/>
        <w:numPr>
          <w:ilvl w:val="1"/>
          <w:numId w:val="2"/>
        </w:numPr>
        <w:tabs>
          <w:tab w:val="left" w:pos="1093"/>
        </w:tabs>
        <w:spacing w:before="156"/>
        <w:ind w:left="1093" w:hanging="399"/>
        <w:rPr>
          <w:rFonts w:ascii="Arial"/>
          <w:b/>
          <w:sz w:val="24"/>
        </w:rPr>
      </w:pPr>
      <w:bookmarkStart w:id="12" w:name="2.5_Gap_Identified"/>
      <w:bookmarkEnd w:id="12"/>
      <w:r>
        <w:rPr>
          <w:rFonts w:ascii="Arial"/>
          <w:b/>
          <w:color w:val="4471C4"/>
          <w:sz w:val="24"/>
        </w:rPr>
        <w:t>Gap</w:t>
      </w:r>
      <w:r>
        <w:rPr>
          <w:rFonts w:ascii="Arial"/>
          <w:b/>
          <w:color w:val="4471C4"/>
          <w:spacing w:val="-5"/>
          <w:sz w:val="24"/>
        </w:rPr>
        <w:t xml:space="preserve"> </w:t>
      </w:r>
      <w:r>
        <w:rPr>
          <w:rFonts w:ascii="Arial"/>
          <w:b/>
          <w:color w:val="4471C4"/>
          <w:spacing w:val="-2"/>
          <w:sz w:val="24"/>
        </w:rPr>
        <w:t>Identified</w:t>
      </w:r>
    </w:p>
    <w:p w14:paraId="63E61E1F" w14:textId="77777777" w:rsidR="00E01E9B" w:rsidRDefault="00000000">
      <w:pPr>
        <w:pStyle w:val="BodyText"/>
        <w:spacing w:before="80" w:line="280" w:lineRule="auto"/>
        <w:ind w:left="694" w:right="651"/>
        <w:jc w:val="both"/>
      </w:pPr>
      <w:r>
        <w:t>Most prior work assumes high-resolution video (≥720p) from fixed overhead cameras. The UA-DETRAC dataset presents a more challenging scenario: low-resolution (320×240) side-angle CCTV footage with variable daytime lighting, JPEG compression artefacts, and small vehicle bounding boxes. This project addresses this gap by applying a multi-stage preprocessing pipeline (CLAHE + Gaussian Blur) specifically designed to improve MOG2 performance on compressed, low-resolution CCTV footage before any</w:t>
      </w:r>
      <w:r>
        <w:rPr>
          <w:spacing w:val="40"/>
        </w:rPr>
        <w:t xml:space="preserve"> </w:t>
      </w:r>
      <w:r>
        <w:t>detection is performed.</w:t>
      </w:r>
    </w:p>
    <w:p w14:paraId="0E1E87CC" w14:textId="77777777" w:rsidR="00E01E9B" w:rsidRDefault="00E01E9B">
      <w:pPr>
        <w:pStyle w:val="BodyText"/>
        <w:spacing w:line="280" w:lineRule="auto"/>
        <w:jc w:val="both"/>
        <w:sectPr w:rsidR="00E01E9B">
          <w:pgSz w:w="11910" w:h="16840"/>
          <w:pgMar w:top="980" w:right="425" w:bottom="900" w:left="566" w:header="712" w:footer="707" w:gutter="0"/>
          <w:cols w:space="720"/>
        </w:sectPr>
      </w:pPr>
    </w:p>
    <w:p w14:paraId="444C4C3D" w14:textId="77777777" w:rsidR="00E01E9B" w:rsidRDefault="00000000">
      <w:pPr>
        <w:pStyle w:val="Heading1"/>
        <w:numPr>
          <w:ilvl w:val="0"/>
          <w:numId w:val="2"/>
        </w:numPr>
        <w:tabs>
          <w:tab w:val="left" w:pos="1005"/>
        </w:tabs>
        <w:ind w:left="1005" w:hanging="311"/>
      </w:pPr>
      <w:bookmarkStart w:id="13" w:name="_TOC_250005"/>
      <w:r>
        <w:rPr>
          <w:color w:val="1F3863"/>
        </w:rPr>
        <w:lastRenderedPageBreak/>
        <w:t>DATASET</w:t>
      </w:r>
      <w:r>
        <w:rPr>
          <w:color w:val="1F3863"/>
          <w:spacing w:val="-8"/>
        </w:rPr>
        <w:t xml:space="preserve"> </w:t>
      </w:r>
      <w:bookmarkEnd w:id="13"/>
      <w:r>
        <w:rPr>
          <w:color w:val="1F3863"/>
          <w:spacing w:val="-2"/>
        </w:rPr>
        <w:t>DESCRIPTION</w:t>
      </w:r>
    </w:p>
    <w:p w14:paraId="3E15A3AA" w14:textId="77777777" w:rsidR="00E01E9B"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0912" behindDoc="1" locked="0" layoutInCell="1" allowOverlap="1" wp14:anchorId="4C3010A9" wp14:editId="6AFBF417">
                <wp:simplePos x="0" y="0"/>
                <wp:positionH relativeFrom="page">
                  <wp:posOffset>800100</wp:posOffset>
                </wp:positionH>
                <wp:positionV relativeFrom="paragraph">
                  <wp:posOffset>50236</wp:posOffset>
                </wp:positionV>
                <wp:extent cx="607441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4410" cy="9525"/>
                        </a:xfrm>
                        <a:custGeom>
                          <a:avLst/>
                          <a:gdLst/>
                          <a:ahLst/>
                          <a:cxnLst/>
                          <a:rect l="l" t="t" r="r" b="b"/>
                          <a:pathLst>
                            <a:path w="6074410" h="9525">
                              <a:moveTo>
                                <a:pt x="6074409" y="9144"/>
                              </a:moveTo>
                              <a:lnTo>
                                <a:pt x="0" y="9144"/>
                              </a:lnTo>
                              <a:lnTo>
                                <a:pt x="0" y="0"/>
                              </a:lnTo>
                              <a:lnTo>
                                <a:pt x="6074409" y="0"/>
                              </a:lnTo>
                              <a:lnTo>
                                <a:pt x="6074409" y="9144"/>
                              </a:lnTo>
                              <a:close/>
                            </a:path>
                          </a:pathLst>
                        </a:custGeom>
                        <a:solidFill>
                          <a:srgbClr val="2D4FA2"/>
                        </a:solidFill>
                      </wps:spPr>
                      <wps:bodyPr wrap="square" lIns="0" tIns="0" rIns="0" bIns="0" rtlCol="0">
                        <a:prstTxWarp prst="textNoShape">
                          <a:avLst/>
                        </a:prstTxWarp>
                        <a:noAutofit/>
                      </wps:bodyPr>
                    </wps:wsp>
                  </a:graphicData>
                </a:graphic>
              </wp:anchor>
            </w:drawing>
          </mc:Choice>
          <mc:Fallback>
            <w:pict>
              <v:shape w14:anchorId="661CE73A" id="Graphic 13" o:spid="_x0000_s1026" style="position:absolute;margin-left:63pt;margin-top:3.95pt;width:478.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074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" path="m6074409,9144l,9144,,,6074409,r,9144xe" fillcolor="#2d4fa2" stroked="f">
                <v:path arrowok="t"/>
                <w10:wrap type="topAndBottom" anchorx="page"/>
              </v:shape>
            </w:pict>
          </mc:Fallback>
        </mc:AlternateContent>
      </w:r>
    </w:p>
    <w:p w14:paraId="5F3492FD" w14:textId="77777777" w:rsidR="00E01E9B" w:rsidRDefault="00000000">
      <w:pPr>
        <w:pStyle w:val="ListParagraph"/>
        <w:numPr>
          <w:ilvl w:val="1"/>
          <w:numId w:val="2"/>
        </w:numPr>
        <w:tabs>
          <w:tab w:val="left" w:pos="1093"/>
        </w:tabs>
        <w:spacing w:before="159"/>
        <w:ind w:left="1093" w:hanging="399"/>
        <w:rPr>
          <w:rFonts w:ascii="Arial"/>
          <w:b/>
          <w:sz w:val="24"/>
        </w:rPr>
      </w:pPr>
      <w:bookmarkStart w:id="14" w:name="3.1_UA-DETRAC_Dataset"/>
      <w:bookmarkEnd w:id="14"/>
      <w:r>
        <w:rPr>
          <w:rFonts w:ascii="Arial"/>
          <w:b/>
          <w:color w:val="4471C4"/>
          <w:sz w:val="24"/>
        </w:rPr>
        <w:t>UA-DETRAC</w:t>
      </w:r>
      <w:r>
        <w:rPr>
          <w:rFonts w:ascii="Arial"/>
          <w:b/>
          <w:color w:val="4471C4"/>
          <w:spacing w:val="-5"/>
          <w:sz w:val="24"/>
        </w:rPr>
        <w:t xml:space="preserve"> </w:t>
      </w:r>
      <w:r>
        <w:rPr>
          <w:rFonts w:ascii="Arial"/>
          <w:b/>
          <w:color w:val="4471C4"/>
          <w:spacing w:val="-2"/>
          <w:sz w:val="24"/>
        </w:rPr>
        <w:t>Dataset</w:t>
      </w:r>
    </w:p>
    <w:p w14:paraId="7EF7D2C4" w14:textId="77777777" w:rsidR="00E01E9B" w:rsidRDefault="00000000">
      <w:pPr>
        <w:pStyle w:val="BodyText"/>
        <w:spacing w:before="80" w:line="280" w:lineRule="auto"/>
        <w:ind w:left="694" w:right="652"/>
        <w:jc w:val="both"/>
      </w:pPr>
      <w:r>
        <w:t>The University at Albany DEtection and TRACking (UA-DETRAC) dataset is a challenging real-world traffic video benchmark captured from CCTV cameras mounted on roadsides and overpasses at multiple locations in Beijing and Tianjin, China. The full dataset contains 100 video sequences totalling approximately</w:t>
      </w:r>
      <w:r>
        <w:rPr>
          <w:spacing w:val="-4"/>
        </w:rPr>
        <w:t xml:space="preserve"> </w:t>
      </w:r>
      <w:r>
        <w:t>140,000</w:t>
      </w:r>
      <w:r>
        <w:rPr>
          <w:spacing w:val="-1"/>
        </w:rPr>
        <w:t xml:space="preserve"> </w:t>
      </w:r>
      <w:r>
        <w:t>annotated</w:t>
      </w:r>
      <w:r>
        <w:rPr>
          <w:spacing w:val="-4"/>
        </w:rPr>
        <w:t xml:space="preserve"> </w:t>
      </w:r>
      <w:r>
        <w:t>frames</w:t>
      </w:r>
      <w:r>
        <w:rPr>
          <w:spacing w:val="-1"/>
        </w:rPr>
        <w:t xml:space="preserve"> </w:t>
      </w:r>
      <w:r>
        <w:t>with</w:t>
      </w:r>
      <w:r>
        <w:rPr>
          <w:spacing w:val="-1"/>
        </w:rPr>
        <w:t xml:space="preserve"> </w:t>
      </w:r>
      <w:r>
        <w:t>vehicle</w:t>
      </w:r>
      <w:r>
        <w:rPr>
          <w:spacing w:val="-1"/>
        </w:rPr>
        <w:t xml:space="preserve"> </w:t>
      </w:r>
      <w:r>
        <w:t>bounding</w:t>
      </w:r>
      <w:r>
        <w:rPr>
          <w:spacing w:val="-1"/>
        </w:rPr>
        <w:t xml:space="preserve"> </w:t>
      </w:r>
      <w:r>
        <w:t>boxes,</w:t>
      </w:r>
      <w:r>
        <w:rPr>
          <w:spacing w:val="-1"/>
        </w:rPr>
        <w:t xml:space="preserve"> </w:t>
      </w:r>
      <w:r>
        <w:t>type</w:t>
      </w:r>
      <w:r>
        <w:rPr>
          <w:spacing w:val="-3"/>
        </w:rPr>
        <w:t xml:space="preserve"> </w:t>
      </w:r>
      <w:r>
        <w:t>labels</w:t>
      </w:r>
      <w:r>
        <w:rPr>
          <w:spacing w:val="-3"/>
        </w:rPr>
        <w:t xml:space="preserve"> </w:t>
      </w:r>
      <w:r>
        <w:t>(car,</w:t>
      </w:r>
      <w:r>
        <w:rPr>
          <w:spacing w:val="-1"/>
        </w:rPr>
        <w:t xml:space="preserve"> </w:t>
      </w:r>
      <w:r>
        <w:t>bus,</w:t>
      </w:r>
      <w:r>
        <w:rPr>
          <w:spacing w:val="-1"/>
        </w:rPr>
        <w:t xml:space="preserve"> </w:t>
      </w:r>
      <w:r>
        <w:t>van,</w:t>
      </w:r>
      <w:r>
        <w:rPr>
          <w:spacing w:val="-1"/>
        </w:rPr>
        <w:t xml:space="preserve"> </w:t>
      </w:r>
      <w:r>
        <w:t>truck),</w:t>
      </w:r>
      <w:r>
        <w:rPr>
          <w:spacing w:val="-1"/>
        </w:rPr>
        <w:t xml:space="preserve"> </w:t>
      </w:r>
      <w:r>
        <w:t>and occlusion levels. It is one of the most widely used benchmarks for multi-object vehicle detection and tracking research.</w:t>
      </w:r>
    </w:p>
    <w:p w14:paraId="045DA7C3" w14:textId="77777777" w:rsidR="00E01E9B" w:rsidRDefault="00000000">
      <w:pPr>
        <w:pStyle w:val="ListParagraph"/>
        <w:numPr>
          <w:ilvl w:val="1"/>
          <w:numId w:val="2"/>
        </w:numPr>
        <w:tabs>
          <w:tab w:val="left" w:pos="1093"/>
        </w:tabs>
        <w:spacing w:before="156"/>
        <w:ind w:left="1093" w:hanging="399"/>
        <w:rPr>
          <w:rFonts w:ascii="Arial"/>
          <w:b/>
          <w:sz w:val="24"/>
        </w:rPr>
      </w:pPr>
      <w:bookmarkStart w:id="15" w:name="3.2_Subset_Used_in_This_Project"/>
      <w:bookmarkEnd w:id="15"/>
      <w:r>
        <w:rPr>
          <w:rFonts w:ascii="Arial"/>
          <w:b/>
          <w:color w:val="4471C4"/>
          <w:sz w:val="24"/>
        </w:rPr>
        <w:t>Subset</w:t>
      </w:r>
      <w:r>
        <w:rPr>
          <w:rFonts w:ascii="Arial"/>
          <w:b/>
          <w:color w:val="4471C4"/>
          <w:spacing w:val="-3"/>
          <w:sz w:val="24"/>
        </w:rPr>
        <w:t xml:space="preserve"> </w:t>
      </w:r>
      <w:r>
        <w:rPr>
          <w:rFonts w:ascii="Arial"/>
          <w:b/>
          <w:color w:val="4471C4"/>
          <w:sz w:val="24"/>
        </w:rPr>
        <w:t>Used</w:t>
      </w:r>
      <w:r>
        <w:rPr>
          <w:rFonts w:ascii="Arial"/>
          <w:b/>
          <w:color w:val="4471C4"/>
          <w:spacing w:val="-5"/>
          <w:sz w:val="24"/>
        </w:rPr>
        <w:t xml:space="preserve"> </w:t>
      </w:r>
      <w:r>
        <w:rPr>
          <w:rFonts w:ascii="Arial"/>
          <w:b/>
          <w:color w:val="4471C4"/>
          <w:sz w:val="24"/>
        </w:rPr>
        <w:t>in</w:t>
      </w:r>
      <w:r>
        <w:rPr>
          <w:rFonts w:ascii="Arial"/>
          <w:b/>
          <w:color w:val="4471C4"/>
          <w:spacing w:val="-2"/>
          <w:sz w:val="24"/>
        </w:rPr>
        <w:t xml:space="preserve"> </w:t>
      </w:r>
      <w:r>
        <w:rPr>
          <w:rFonts w:ascii="Arial"/>
          <w:b/>
          <w:color w:val="4471C4"/>
          <w:sz w:val="24"/>
        </w:rPr>
        <w:t>This</w:t>
      </w:r>
      <w:r>
        <w:rPr>
          <w:rFonts w:ascii="Arial"/>
          <w:b/>
          <w:color w:val="4471C4"/>
          <w:spacing w:val="-2"/>
          <w:sz w:val="24"/>
        </w:rPr>
        <w:t xml:space="preserve"> Project</w:t>
      </w:r>
    </w:p>
    <w:p w14:paraId="17F98F60" w14:textId="77777777" w:rsidR="00E01E9B" w:rsidRDefault="00000000">
      <w:pPr>
        <w:pStyle w:val="BodyText"/>
        <w:spacing w:before="79" w:line="280" w:lineRule="auto"/>
        <w:ind w:left="694" w:right="650"/>
        <w:jc w:val="both"/>
      </w:pPr>
      <w:r>
        <w:t>For this project, the subset available on Kaggle (aryashah2k/highway-traffic-videos-dataset) was used. This subset contains 254 short AVI video clips from camera sequence cctv052, recorded on multiple dates in August 2004 at different times of day (hour 16 through hour 20, covering afternoon to early evening). Each clip is approximately 5.3 seconds in duration at 10 FPS, recorded at 320×240 pixel resolution using a fixed side-angle CCTV mount above a road junction.</w:t>
      </w:r>
    </w:p>
    <w:p w14:paraId="5BFE1DCE" w14:textId="77777777" w:rsidR="00E01E9B" w:rsidRDefault="00E01E9B">
      <w:pPr>
        <w:pStyle w:val="BodyText"/>
      </w:pPr>
    </w:p>
    <w:p w14:paraId="3ECA5010" w14:textId="77777777" w:rsidR="00E01E9B" w:rsidRDefault="00E01E9B">
      <w:pPr>
        <w:pStyle w:val="BodyText"/>
        <w:spacing w:before="25"/>
      </w:pPr>
    </w:p>
    <w:p w14:paraId="726E42B0" w14:textId="77777777" w:rsidR="00E01E9B" w:rsidRDefault="00000000">
      <w:pPr>
        <w:pStyle w:val="ListParagraph"/>
        <w:numPr>
          <w:ilvl w:val="1"/>
          <w:numId w:val="2"/>
        </w:numPr>
        <w:tabs>
          <w:tab w:val="left" w:pos="1093"/>
        </w:tabs>
        <w:ind w:left="1093" w:hanging="399"/>
        <w:rPr>
          <w:rFonts w:ascii="Arial"/>
          <w:b/>
          <w:sz w:val="24"/>
        </w:rPr>
      </w:pPr>
      <w:bookmarkStart w:id="16" w:name="3.3_Dataset_Statistics"/>
      <w:bookmarkEnd w:id="16"/>
      <w:r>
        <w:rPr>
          <w:rFonts w:ascii="Arial"/>
          <w:b/>
          <w:color w:val="4471C4"/>
          <w:sz w:val="24"/>
        </w:rPr>
        <w:t>Dataset</w:t>
      </w:r>
      <w:r>
        <w:rPr>
          <w:rFonts w:ascii="Arial"/>
          <w:b/>
          <w:color w:val="4471C4"/>
          <w:spacing w:val="-5"/>
          <w:sz w:val="24"/>
        </w:rPr>
        <w:t xml:space="preserve"> </w:t>
      </w:r>
      <w:r>
        <w:rPr>
          <w:rFonts w:ascii="Arial"/>
          <w:b/>
          <w:color w:val="4471C4"/>
          <w:spacing w:val="-2"/>
          <w:sz w:val="24"/>
        </w:rPr>
        <w:t>Statistics</w:t>
      </w:r>
    </w:p>
    <w:p w14:paraId="0B0141B7" w14:textId="77777777" w:rsidR="00E01E9B" w:rsidRDefault="00000000">
      <w:pPr>
        <w:pStyle w:val="BodyText"/>
        <w:spacing w:before="80"/>
        <w:ind w:left="694"/>
        <w:jc w:val="both"/>
      </w:pPr>
      <w:r>
        <w:t>Table</w:t>
      </w:r>
      <w:r>
        <w:rPr>
          <w:spacing w:val="-7"/>
        </w:rPr>
        <w:t xml:space="preserve"> </w:t>
      </w:r>
      <w:r>
        <w:t>1</w:t>
      </w:r>
      <w:r>
        <w:rPr>
          <w:spacing w:val="-2"/>
        </w:rPr>
        <w:t xml:space="preserve"> </w:t>
      </w:r>
      <w:r>
        <w:t>summarises</w:t>
      </w:r>
      <w:r>
        <w:rPr>
          <w:spacing w:val="-4"/>
        </w:rPr>
        <w:t xml:space="preserve"> </w:t>
      </w:r>
      <w:r>
        <w:t>the</w:t>
      </w:r>
      <w:r>
        <w:rPr>
          <w:spacing w:val="-4"/>
        </w:rPr>
        <w:t xml:space="preserve"> </w:t>
      </w:r>
      <w:r>
        <w:t>key</w:t>
      </w:r>
      <w:r>
        <w:rPr>
          <w:spacing w:val="-3"/>
        </w:rPr>
        <w:t xml:space="preserve"> </w:t>
      </w:r>
      <w:r>
        <w:t>statistics</w:t>
      </w:r>
      <w:r>
        <w:rPr>
          <w:spacing w:val="-2"/>
        </w:rPr>
        <w:t xml:space="preserve"> </w:t>
      </w:r>
      <w:r>
        <w:t>of</w:t>
      </w:r>
      <w:r>
        <w:rPr>
          <w:spacing w:val="-4"/>
        </w:rPr>
        <w:t xml:space="preserve"> </w:t>
      </w:r>
      <w:r>
        <w:t>the</w:t>
      </w:r>
      <w:r>
        <w:rPr>
          <w:spacing w:val="-4"/>
        </w:rPr>
        <w:t xml:space="preserve"> </w:t>
      </w:r>
      <w:r>
        <w:t>dataset</w:t>
      </w:r>
      <w:r>
        <w:rPr>
          <w:spacing w:val="-5"/>
        </w:rPr>
        <w:t xml:space="preserve"> </w:t>
      </w:r>
      <w:r>
        <w:t>as</w:t>
      </w:r>
      <w:r>
        <w:rPr>
          <w:spacing w:val="-4"/>
        </w:rPr>
        <w:t xml:space="preserve"> </w:t>
      </w:r>
      <w:r>
        <w:t>used</w:t>
      </w:r>
      <w:r>
        <w:rPr>
          <w:spacing w:val="-2"/>
        </w:rPr>
        <w:t xml:space="preserve"> </w:t>
      </w:r>
      <w:r>
        <w:t>in</w:t>
      </w:r>
      <w:r>
        <w:rPr>
          <w:spacing w:val="-5"/>
        </w:rPr>
        <w:t xml:space="preserve"> </w:t>
      </w:r>
      <w:r>
        <w:t>this</w:t>
      </w:r>
      <w:r>
        <w:rPr>
          <w:spacing w:val="-4"/>
        </w:rPr>
        <w:t xml:space="preserve"> </w:t>
      </w:r>
      <w:r>
        <w:rPr>
          <w:spacing w:val="-2"/>
        </w:rPr>
        <w:t>project.</w:t>
      </w:r>
    </w:p>
    <w:p w14:paraId="4A42D2FC" w14:textId="77777777" w:rsidR="00E01E9B" w:rsidRDefault="00E01E9B">
      <w:pPr>
        <w:pStyle w:val="BodyText"/>
        <w:spacing w:before="244"/>
      </w:pPr>
    </w:p>
    <w:p w14:paraId="00A4EEA8" w14:textId="77777777" w:rsidR="00E01E9B" w:rsidRDefault="00000000">
      <w:pPr>
        <w:pStyle w:val="Heading4"/>
      </w:pPr>
      <w:r>
        <w:t>Table</w:t>
      </w:r>
      <w:r>
        <w:rPr>
          <w:spacing w:val="-6"/>
        </w:rPr>
        <w:t xml:space="preserve"> </w:t>
      </w:r>
      <w:r>
        <w:t>1:</w:t>
      </w:r>
      <w:r>
        <w:rPr>
          <w:spacing w:val="-5"/>
        </w:rPr>
        <w:t xml:space="preserve"> </w:t>
      </w:r>
      <w:r>
        <w:t>Dataset</w:t>
      </w:r>
      <w:r>
        <w:rPr>
          <w:spacing w:val="-4"/>
        </w:rPr>
        <w:t xml:space="preserve"> </w:t>
      </w:r>
      <w:r>
        <w:rPr>
          <w:spacing w:val="-2"/>
        </w:rPr>
        <w:t>Statistics</w:t>
      </w:r>
    </w:p>
    <w:p w14:paraId="52646617" w14:textId="77777777" w:rsidR="00E01E9B" w:rsidRDefault="00E01E9B">
      <w:pPr>
        <w:pStyle w:val="BodyText"/>
        <w:spacing w:before="145" w:after="1"/>
        <w:rPr>
          <w:rFonts w:ascii="Arial"/>
          <w:b/>
          <w:sz w:val="20"/>
        </w:rPr>
      </w:pPr>
    </w:p>
    <w:tbl>
      <w:tblPr>
        <w:tblW w:w="0" w:type="auto"/>
        <w:tblInd w:w="596"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000"/>
        <w:gridCol w:w="2200"/>
        <w:gridCol w:w="2000"/>
        <w:gridCol w:w="2160"/>
      </w:tblGrid>
      <w:tr w:rsidR="00E01E9B" w14:paraId="4A62A2B3" w14:textId="77777777">
        <w:trPr>
          <w:trHeight w:val="350"/>
        </w:trPr>
        <w:tc>
          <w:tcPr>
            <w:tcW w:w="3000" w:type="dxa"/>
            <w:shd w:val="clear" w:color="auto" w:fill="1F3863"/>
          </w:tcPr>
          <w:p w14:paraId="70AD6FFF" w14:textId="77777777" w:rsidR="00E01E9B" w:rsidRDefault="00000000">
            <w:pPr>
              <w:pStyle w:val="TableParagraph"/>
              <w:ind w:left="5" w:right="2"/>
              <w:jc w:val="center"/>
              <w:rPr>
                <w:rFonts w:ascii="Arial"/>
                <w:b/>
                <w:sz w:val="20"/>
              </w:rPr>
            </w:pPr>
            <w:r>
              <w:rPr>
                <w:rFonts w:ascii="Arial"/>
                <w:b/>
                <w:color w:val="FFFFFF"/>
                <w:spacing w:val="-2"/>
                <w:sz w:val="20"/>
              </w:rPr>
              <w:t>Parameter</w:t>
            </w:r>
          </w:p>
        </w:tc>
        <w:tc>
          <w:tcPr>
            <w:tcW w:w="2200" w:type="dxa"/>
            <w:shd w:val="clear" w:color="auto" w:fill="1F3863"/>
          </w:tcPr>
          <w:p w14:paraId="48AE87AA" w14:textId="77777777" w:rsidR="00E01E9B" w:rsidRDefault="00000000">
            <w:pPr>
              <w:pStyle w:val="TableParagraph"/>
              <w:ind w:left="1"/>
              <w:jc w:val="center"/>
              <w:rPr>
                <w:rFonts w:ascii="Arial"/>
                <w:b/>
                <w:sz w:val="20"/>
              </w:rPr>
            </w:pPr>
            <w:r>
              <w:rPr>
                <w:rFonts w:ascii="Arial"/>
                <w:b/>
                <w:color w:val="FFFFFF"/>
                <w:spacing w:val="-2"/>
                <w:sz w:val="20"/>
              </w:rPr>
              <w:t>Value</w:t>
            </w:r>
          </w:p>
        </w:tc>
        <w:tc>
          <w:tcPr>
            <w:tcW w:w="2000" w:type="dxa"/>
            <w:shd w:val="clear" w:color="auto" w:fill="1F3863"/>
          </w:tcPr>
          <w:p w14:paraId="6A9772AD" w14:textId="77777777" w:rsidR="00E01E9B" w:rsidRDefault="00000000">
            <w:pPr>
              <w:pStyle w:val="TableParagraph"/>
              <w:ind w:left="6" w:right="2"/>
              <w:jc w:val="center"/>
              <w:rPr>
                <w:rFonts w:ascii="Arial"/>
                <w:b/>
                <w:sz w:val="20"/>
              </w:rPr>
            </w:pPr>
            <w:r>
              <w:rPr>
                <w:rFonts w:ascii="Arial"/>
                <w:b/>
                <w:color w:val="FFFFFF"/>
                <w:spacing w:val="-2"/>
                <w:sz w:val="20"/>
              </w:rPr>
              <w:t>Parameter</w:t>
            </w:r>
          </w:p>
        </w:tc>
        <w:tc>
          <w:tcPr>
            <w:tcW w:w="2160" w:type="dxa"/>
            <w:shd w:val="clear" w:color="auto" w:fill="1F3863"/>
          </w:tcPr>
          <w:p w14:paraId="4F174298" w14:textId="77777777" w:rsidR="00E01E9B" w:rsidRDefault="00000000">
            <w:pPr>
              <w:pStyle w:val="TableParagraph"/>
              <w:ind w:left="3"/>
              <w:jc w:val="center"/>
              <w:rPr>
                <w:rFonts w:ascii="Arial"/>
                <w:b/>
                <w:sz w:val="20"/>
              </w:rPr>
            </w:pPr>
            <w:r>
              <w:rPr>
                <w:rFonts w:ascii="Arial"/>
                <w:b/>
                <w:color w:val="FFFFFF"/>
                <w:spacing w:val="-2"/>
                <w:sz w:val="20"/>
              </w:rPr>
              <w:t>Value</w:t>
            </w:r>
          </w:p>
        </w:tc>
      </w:tr>
      <w:tr w:rsidR="00E01E9B" w14:paraId="307AEE17" w14:textId="77777777">
        <w:trPr>
          <w:trHeight w:val="350"/>
        </w:trPr>
        <w:tc>
          <w:tcPr>
            <w:tcW w:w="3000" w:type="dxa"/>
          </w:tcPr>
          <w:p w14:paraId="450892EE" w14:textId="77777777" w:rsidR="00E01E9B" w:rsidRDefault="00000000">
            <w:pPr>
              <w:pStyle w:val="TableParagraph"/>
              <w:ind w:left="99"/>
              <w:rPr>
                <w:sz w:val="20"/>
              </w:rPr>
            </w:pPr>
            <w:r>
              <w:rPr>
                <w:sz w:val="20"/>
              </w:rPr>
              <w:t>Camera</w:t>
            </w:r>
            <w:r>
              <w:rPr>
                <w:spacing w:val="-9"/>
                <w:sz w:val="20"/>
              </w:rPr>
              <w:t xml:space="preserve"> </w:t>
            </w:r>
            <w:r>
              <w:rPr>
                <w:spacing w:val="-2"/>
                <w:sz w:val="20"/>
              </w:rPr>
              <w:t>Sequence</w:t>
            </w:r>
          </w:p>
        </w:tc>
        <w:tc>
          <w:tcPr>
            <w:tcW w:w="2200" w:type="dxa"/>
          </w:tcPr>
          <w:p w14:paraId="74F98F7F" w14:textId="77777777" w:rsidR="00E01E9B" w:rsidRDefault="00000000">
            <w:pPr>
              <w:pStyle w:val="TableParagraph"/>
              <w:ind w:left="1"/>
              <w:jc w:val="center"/>
              <w:rPr>
                <w:sz w:val="20"/>
              </w:rPr>
            </w:pPr>
            <w:r>
              <w:rPr>
                <w:spacing w:val="-2"/>
                <w:sz w:val="20"/>
              </w:rPr>
              <w:t>cctv052</w:t>
            </w:r>
          </w:p>
        </w:tc>
        <w:tc>
          <w:tcPr>
            <w:tcW w:w="2000" w:type="dxa"/>
          </w:tcPr>
          <w:p w14:paraId="2502EF94" w14:textId="77777777" w:rsidR="00E01E9B" w:rsidRDefault="00000000">
            <w:pPr>
              <w:pStyle w:val="TableParagraph"/>
              <w:ind w:left="6" w:right="4"/>
              <w:jc w:val="center"/>
              <w:rPr>
                <w:sz w:val="20"/>
              </w:rPr>
            </w:pPr>
            <w:r>
              <w:rPr>
                <w:sz w:val="20"/>
              </w:rPr>
              <w:t>Total</w:t>
            </w:r>
            <w:r>
              <w:rPr>
                <w:spacing w:val="-7"/>
                <w:sz w:val="20"/>
              </w:rPr>
              <w:t xml:space="preserve"> </w:t>
            </w:r>
            <w:r>
              <w:rPr>
                <w:spacing w:val="-2"/>
                <w:sz w:val="20"/>
              </w:rPr>
              <w:t>Clips</w:t>
            </w:r>
          </w:p>
        </w:tc>
        <w:tc>
          <w:tcPr>
            <w:tcW w:w="2160" w:type="dxa"/>
          </w:tcPr>
          <w:p w14:paraId="7CADBEBA" w14:textId="77777777" w:rsidR="00E01E9B" w:rsidRDefault="00000000">
            <w:pPr>
              <w:pStyle w:val="TableParagraph"/>
              <w:ind w:left="3"/>
              <w:jc w:val="center"/>
              <w:rPr>
                <w:sz w:val="20"/>
              </w:rPr>
            </w:pPr>
            <w:r>
              <w:rPr>
                <w:spacing w:val="-5"/>
                <w:sz w:val="20"/>
              </w:rPr>
              <w:t>254</w:t>
            </w:r>
          </w:p>
        </w:tc>
      </w:tr>
      <w:tr w:rsidR="00E01E9B" w14:paraId="40999A72" w14:textId="77777777">
        <w:trPr>
          <w:trHeight w:val="580"/>
        </w:trPr>
        <w:tc>
          <w:tcPr>
            <w:tcW w:w="3000" w:type="dxa"/>
          </w:tcPr>
          <w:p w14:paraId="770CC065" w14:textId="77777777" w:rsidR="00E01E9B" w:rsidRDefault="00000000">
            <w:pPr>
              <w:pStyle w:val="TableParagraph"/>
              <w:spacing w:before="173"/>
              <w:ind w:left="99"/>
              <w:rPr>
                <w:sz w:val="20"/>
              </w:rPr>
            </w:pPr>
            <w:r>
              <w:rPr>
                <w:sz w:val="20"/>
              </w:rPr>
              <w:t>Resolution</w:t>
            </w:r>
            <w:r>
              <w:rPr>
                <w:spacing w:val="-10"/>
                <w:sz w:val="20"/>
              </w:rPr>
              <w:t xml:space="preserve"> </w:t>
            </w:r>
            <w:r>
              <w:rPr>
                <w:sz w:val="20"/>
              </w:rPr>
              <w:t>(per</w:t>
            </w:r>
            <w:r>
              <w:rPr>
                <w:spacing w:val="-8"/>
                <w:sz w:val="20"/>
              </w:rPr>
              <w:t xml:space="preserve"> </w:t>
            </w:r>
            <w:r>
              <w:rPr>
                <w:spacing w:val="-4"/>
                <w:sz w:val="20"/>
              </w:rPr>
              <w:t>clip)</w:t>
            </w:r>
          </w:p>
        </w:tc>
        <w:tc>
          <w:tcPr>
            <w:tcW w:w="2200" w:type="dxa"/>
          </w:tcPr>
          <w:p w14:paraId="3F3DCCF1" w14:textId="77777777" w:rsidR="00E01E9B" w:rsidRDefault="00000000">
            <w:pPr>
              <w:pStyle w:val="TableParagraph"/>
              <w:spacing w:before="173"/>
              <w:ind w:left="1" w:right="1"/>
              <w:jc w:val="center"/>
              <w:rPr>
                <w:sz w:val="20"/>
              </w:rPr>
            </w:pPr>
            <w:r>
              <w:rPr>
                <w:sz w:val="20"/>
              </w:rPr>
              <w:t>320×240</w:t>
            </w:r>
            <w:r>
              <w:rPr>
                <w:spacing w:val="-8"/>
                <w:sz w:val="20"/>
              </w:rPr>
              <w:t xml:space="preserve"> </w:t>
            </w:r>
            <w:r>
              <w:rPr>
                <w:spacing w:val="-2"/>
                <w:sz w:val="20"/>
              </w:rPr>
              <w:t>pixels</w:t>
            </w:r>
          </w:p>
        </w:tc>
        <w:tc>
          <w:tcPr>
            <w:tcW w:w="2000" w:type="dxa"/>
          </w:tcPr>
          <w:p w14:paraId="40EC02E8" w14:textId="77777777" w:rsidR="00E01E9B" w:rsidRDefault="00000000">
            <w:pPr>
              <w:pStyle w:val="TableParagraph"/>
              <w:ind w:left="592" w:right="401" w:hanging="183"/>
              <w:rPr>
                <w:sz w:val="20"/>
              </w:rPr>
            </w:pPr>
            <w:r>
              <w:rPr>
                <w:sz w:val="20"/>
              </w:rPr>
              <w:t>Total</w:t>
            </w:r>
            <w:r>
              <w:rPr>
                <w:spacing w:val="-14"/>
                <w:sz w:val="20"/>
              </w:rPr>
              <w:t xml:space="preserve"> </w:t>
            </w:r>
            <w:r>
              <w:rPr>
                <w:sz w:val="20"/>
              </w:rPr>
              <w:t xml:space="preserve">Frames </w:t>
            </w:r>
            <w:r>
              <w:rPr>
                <w:spacing w:val="-2"/>
                <w:sz w:val="20"/>
              </w:rPr>
              <w:t>(merged)</w:t>
            </w:r>
          </w:p>
        </w:tc>
        <w:tc>
          <w:tcPr>
            <w:tcW w:w="2160" w:type="dxa"/>
          </w:tcPr>
          <w:p w14:paraId="39385174" w14:textId="77777777" w:rsidR="00E01E9B" w:rsidRDefault="00000000">
            <w:pPr>
              <w:pStyle w:val="TableParagraph"/>
              <w:spacing w:before="173"/>
              <w:ind w:left="3"/>
              <w:jc w:val="center"/>
              <w:rPr>
                <w:sz w:val="20"/>
              </w:rPr>
            </w:pPr>
            <w:r>
              <w:rPr>
                <w:spacing w:val="-2"/>
                <w:sz w:val="20"/>
              </w:rPr>
              <w:t>26,634</w:t>
            </w:r>
          </w:p>
        </w:tc>
      </w:tr>
      <w:tr w:rsidR="00E01E9B" w14:paraId="3BD10587" w14:textId="77777777">
        <w:trPr>
          <w:trHeight w:val="350"/>
        </w:trPr>
        <w:tc>
          <w:tcPr>
            <w:tcW w:w="3000" w:type="dxa"/>
          </w:tcPr>
          <w:p w14:paraId="5FC6CFF1" w14:textId="77777777" w:rsidR="00E01E9B" w:rsidRDefault="00000000">
            <w:pPr>
              <w:pStyle w:val="TableParagraph"/>
              <w:spacing w:before="58"/>
              <w:ind w:left="99"/>
              <w:rPr>
                <w:sz w:val="20"/>
              </w:rPr>
            </w:pPr>
            <w:r>
              <w:rPr>
                <w:sz w:val="20"/>
              </w:rPr>
              <w:t>Frame</w:t>
            </w:r>
            <w:r>
              <w:rPr>
                <w:spacing w:val="-6"/>
                <w:sz w:val="20"/>
              </w:rPr>
              <w:t xml:space="preserve"> </w:t>
            </w:r>
            <w:r>
              <w:rPr>
                <w:spacing w:val="-4"/>
                <w:sz w:val="20"/>
              </w:rPr>
              <w:t>Rate</w:t>
            </w:r>
          </w:p>
        </w:tc>
        <w:tc>
          <w:tcPr>
            <w:tcW w:w="2200" w:type="dxa"/>
          </w:tcPr>
          <w:p w14:paraId="69244A28" w14:textId="77777777" w:rsidR="00E01E9B" w:rsidRDefault="00000000">
            <w:pPr>
              <w:pStyle w:val="TableParagraph"/>
              <w:spacing w:before="58"/>
              <w:ind w:left="1" w:right="1"/>
              <w:jc w:val="center"/>
              <w:rPr>
                <w:sz w:val="20"/>
              </w:rPr>
            </w:pPr>
            <w:r>
              <w:rPr>
                <w:sz w:val="20"/>
              </w:rPr>
              <w:t>10</w:t>
            </w:r>
            <w:r>
              <w:rPr>
                <w:spacing w:val="-3"/>
                <w:sz w:val="20"/>
              </w:rPr>
              <w:t xml:space="preserve"> </w:t>
            </w:r>
            <w:r>
              <w:rPr>
                <w:spacing w:val="-5"/>
                <w:sz w:val="20"/>
              </w:rPr>
              <w:t>FPS</w:t>
            </w:r>
          </w:p>
        </w:tc>
        <w:tc>
          <w:tcPr>
            <w:tcW w:w="2000" w:type="dxa"/>
          </w:tcPr>
          <w:p w14:paraId="303DD92B" w14:textId="77777777" w:rsidR="00E01E9B" w:rsidRDefault="00000000">
            <w:pPr>
              <w:pStyle w:val="TableParagraph"/>
              <w:spacing w:before="58"/>
              <w:ind w:left="6" w:right="5"/>
              <w:jc w:val="center"/>
              <w:rPr>
                <w:sz w:val="20"/>
              </w:rPr>
            </w:pPr>
            <w:r>
              <w:rPr>
                <w:sz w:val="20"/>
              </w:rPr>
              <w:t>Total</w:t>
            </w:r>
            <w:r>
              <w:rPr>
                <w:spacing w:val="-7"/>
                <w:sz w:val="20"/>
              </w:rPr>
              <w:t xml:space="preserve"> </w:t>
            </w:r>
            <w:r>
              <w:rPr>
                <w:spacing w:val="-2"/>
                <w:sz w:val="20"/>
              </w:rPr>
              <w:t>Duration</w:t>
            </w:r>
          </w:p>
        </w:tc>
        <w:tc>
          <w:tcPr>
            <w:tcW w:w="2160" w:type="dxa"/>
          </w:tcPr>
          <w:p w14:paraId="4FC10B08" w14:textId="77777777" w:rsidR="00E01E9B" w:rsidRDefault="00000000">
            <w:pPr>
              <w:pStyle w:val="TableParagraph"/>
              <w:spacing w:before="58"/>
              <w:ind w:left="507"/>
              <w:rPr>
                <w:sz w:val="20"/>
              </w:rPr>
            </w:pPr>
            <w:r>
              <w:rPr>
                <w:sz w:val="20"/>
              </w:rPr>
              <w:t>44.4</w:t>
            </w:r>
            <w:r>
              <w:rPr>
                <w:spacing w:val="-6"/>
                <w:sz w:val="20"/>
              </w:rPr>
              <w:t xml:space="preserve"> </w:t>
            </w:r>
            <w:r>
              <w:rPr>
                <w:spacing w:val="-2"/>
                <w:sz w:val="20"/>
              </w:rPr>
              <w:t>minutes</w:t>
            </w:r>
          </w:p>
        </w:tc>
      </w:tr>
      <w:tr w:rsidR="00E01E9B" w14:paraId="442E6798" w14:textId="77777777">
        <w:trPr>
          <w:trHeight w:val="350"/>
        </w:trPr>
        <w:tc>
          <w:tcPr>
            <w:tcW w:w="3000" w:type="dxa"/>
          </w:tcPr>
          <w:p w14:paraId="5CCDDACB" w14:textId="77777777" w:rsidR="00E01E9B" w:rsidRDefault="00000000">
            <w:pPr>
              <w:pStyle w:val="TableParagraph"/>
              <w:spacing w:before="58"/>
              <w:ind w:left="99"/>
              <w:rPr>
                <w:sz w:val="20"/>
              </w:rPr>
            </w:pPr>
            <w:r>
              <w:rPr>
                <w:sz w:val="20"/>
              </w:rPr>
              <w:t>Clip</w:t>
            </w:r>
            <w:r>
              <w:rPr>
                <w:spacing w:val="-9"/>
                <w:sz w:val="20"/>
              </w:rPr>
              <w:t xml:space="preserve"> </w:t>
            </w:r>
            <w:r>
              <w:rPr>
                <w:sz w:val="20"/>
              </w:rPr>
              <w:t>Duration</w:t>
            </w:r>
            <w:r>
              <w:rPr>
                <w:spacing w:val="-6"/>
                <w:sz w:val="20"/>
              </w:rPr>
              <w:t xml:space="preserve"> </w:t>
            </w:r>
            <w:r>
              <w:rPr>
                <w:spacing w:val="-4"/>
                <w:sz w:val="20"/>
              </w:rPr>
              <w:t>(avg)</w:t>
            </w:r>
          </w:p>
        </w:tc>
        <w:tc>
          <w:tcPr>
            <w:tcW w:w="2200" w:type="dxa"/>
          </w:tcPr>
          <w:p w14:paraId="604F73E9" w14:textId="77777777" w:rsidR="00E01E9B" w:rsidRDefault="00000000">
            <w:pPr>
              <w:pStyle w:val="TableParagraph"/>
              <w:spacing w:before="58"/>
              <w:ind w:left="1" w:right="1"/>
              <w:jc w:val="center"/>
              <w:rPr>
                <w:sz w:val="20"/>
              </w:rPr>
            </w:pPr>
            <w:r>
              <w:rPr>
                <w:sz w:val="20"/>
              </w:rPr>
              <w:t>~5.3</w:t>
            </w:r>
            <w:r>
              <w:rPr>
                <w:spacing w:val="-4"/>
                <w:sz w:val="20"/>
              </w:rPr>
              <w:t xml:space="preserve"> </w:t>
            </w:r>
            <w:r>
              <w:rPr>
                <w:spacing w:val="-2"/>
                <w:sz w:val="20"/>
              </w:rPr>
              <w:t>seconds</w:t>
            </w:r>
          </w:p>
        </w:tc>
        <w:tc>
          <w:tcPr>
            <w:tcW w:w="2000" w:type="dxa"/>
          </w:tcPr>
          <w:p w14:paraId="631EAD80" w14:textId="77777777" w:rsidR="00E01E9B" w:rsidRDefault="00000000">
            <w:pPr>
              <w:pStyle w:val="TableParagraph"/>
              <w:spacing w:before="58"/>
              <w:ind w:left="6" w:right="6"/>
              <w:jc w:val="center"/>
              <w:rPr>
                <w:sz w:val="20"/>
              </w:rPr>
            </w:pPr>
            <w:r>
              <w:rPr>
                <w:sz w:val="20"/>
              </w:rPr>
              <w:t>Merged</w:t>
            </w:r>
            <w:r>
              <w:rPr>
                <w:spacing w:val="-10"/>
                <w:sz w:val="20"/>
              </w:rPr>
              <w:t xml:space="preserve"> </w:t>
            </w:r>
            <w:r>
              <w:rPr>
                <w:sz w:val="20"/>
              </w:rPr>
              <w:t>File</w:t>
            </w:r>
            <w:r>
              <w:rPr>
                <w:spacing w:val="-5"/>
                <w:sz w:val="20"/>
              </w:rPr>
              <w:t xml:space="preserve"> </w:t>
            </w:r>
            <w:r>
              <w:rPr>
                <w:spacing w:val="-4"/>
                <w:sz w:val="20"/>
              </w:rPr>
              <w:t>Size</w:t>
            </w:r>
          </w:p>
        </w:tc>
        <w:tc>
          <w:tcPr>
            <w:tcW w:w="2160" w:type="dxa"/>
          </w:tcPr>
          <w:p w14:paraId="2AF2EB02" w14:textId="77777777" w:rsidR="00E01E9B" w:rsidRDefault="00000000">
            <w:pPr>
              <w:pStyle w:val="TableParagraph"/>
              <w:spacing w:before="58"/>
              <w:ind w:left="3"/>
              <w:jc w:val="center"/>
              <w:rPr>
                <w:sz w:val="20"/>
              </w:rPr>
            </w:pPr>
            <w:r>
              <w:rPr>
                <w:sz w:val="20"/>
              </w:rPr>
              <w:t>113</w:t>
            </w:r>
            <w:r>
              <w:rPr>
                <w:spacing w:val="-5"/>
                <w:sz w:val="20"/>
              </w:rPr>
              <w:t xml:space="preserve"> MB</w:t>
            </w:r>
          </w:p>
        </w:tc>
      </w:tr>
      <w:tr w:rsidR="00E01E9B" w14:paraId="20498DAB" w14:textId="77777777">
        <w:trPr>
          <w:trHeight w:val="350"/>
        </w:trPr>
        <w:tc>
          <w:tcPr>
            <w:tcW w:w="3000" w:type="dxa"/>
          </w:tcPr>
          <w:p w14:paraId="43491114" w14:textId="77777777" w:rsidR="00E01E9B" w:rsidRDefault="00000000">
            <w:pPr>
              <w:pStyle w:val="TableParagraph"/>
              <w:spacing w:before="59"/>
              <w:ind w:left="99"/>
              <w:rPr>
                <w:sz w:val="20"/>
              </w:rPr>
            </w:pPr>
            <w:r>
              <w:rPr>
                <w:sz w:val="20"/>
              </w:rPr>
              <w:t>Recording</w:t>
            </w:r>
            <w:r>
              <w:rPr>
                <w:spacing w:val="-11"/>
                <w:sz w:val="20"/>
              </w:rPr>
              <w:t xml:space="preserve"> </w:t>
            </w:r>
            <w:r>
              <w:rPr>
                <w:spacing w:val="-2"/>
                <w:sz w:val="20"/>
              </w:rPr>
              <w:t>Dates</w:t>
            </w:r>
          </w:p>
        </w:tc>
        <w:tc>
          <w:tcPr>
            <w:tcW w:w="2200" w:type="dxa"/>
          </w:tcPr>
          <w:p w14:paraId="65210474" w14:textId="77777777" w:rsidR="00E01E9B" w:rsidRDefault="00000000">
            <w:pPr>
              <w:pStyle w:val="TableParagraph"/>
              <w:spacing w:before="59"/>
              <w:ind w:left="1"/>
              <w:jc w:val="center"/>
              <w:rPr>
                <w:sz w:val="20"/>
              </w:rPr>
            </w:pPr>
            <w:r>
              <w:rPr>
                <w:sz w:val="20"/>
              </w:rPr>
              <w:t>Aug</w:t>
            </w:r>
            <w:r>
              <w:rPr>
                <w:spacing w:val="-2"/>
                <w:sz w:val="20"/>
              </w:rPr>
              <w:t xml:space="preserve"> </w:t>
            </w:r>
            <w:r>
              <w:rPr>
                <w:spacing w:val="-4"/>
                <w:sz w:val="20"/>
              </w:rPr>
              <w:t>2004</w:t>
            </w:r>
          </w:p>
        </w:tc>
        <w:tc>
          <w:tcPr>
            <w:tcW w:w="2000" w:type="dxa"/>
          </w:tcPr>
          <w:p w14:paraId="3EB4CE53" w14:textId="77777777" w:rsidR="00E01E9B" w:rsidRDefault="00000000">
            <w:pPr>
              <w:pStyle w:val="TableParagraph"/>
              <w:spacing w:before="59"/>
              <w:ind w:left="6"/>
              <w:jc w:val="center"/>
              <w:rPr>
                <w:sz w:val="20"/>
              </w:rPr>
            </w:pPr>
            <w:r>
              <w:rPr>
                <w:sz w:val="20"/>
              </w:rPr>
              <w:t>Video</w:t>
            </w:r>
            <w:r>
              <w:rPr>
                <w:spacing w:val="-7"/>
                <w:sz w:val="20"/>
              </w:rPr>
              <w:t xml:space="preserve"> </w:t>
            </w:r>
            <w:r>
              <w:rPr>
                <w:spacing w:val="-2"/>
                <w:sz w:val="20"/>
              </w:rPr>
              <w:t>Format</w:t>
            </w:r>
          </w:p>
        </w:tc>
        <w:tc>
          <w:tcPr>
            <w:tcW w:w="2160" w:type="dxa"/>
          </w:tcPr>
          <w:p w14:paraId="395C2D7B" w14:textId="77777777" w:rsidR="00E01E9B" w:rsidRDefault="00000000">
            <w:pPr>
              <w:pStyle w:val="TableParagraph"/>
              <w:spacing w:before="59"/>
              <w:ind w:left="3" w:right="1"/>
              <w:jc w:val="center"/>
              <w:rPr>
                <w:sz w:val="20"/>
              </w:rPr>
            </w:pPr>
            <w:r>
              <w:rPr>
                <w:sz w:val="20"/>
              </w:rPr>
              <w:t>AVI</w:t>
            </w:r>
            <w:r>
              <w:rPr>
                <w:spacing w:val="-5"/>
                <w:sz w:val="20"/>
              </w:rPr>
              <w:t xml:space="preserve"> </w:t>
            </w:r>
            <w:r>
              <w:rPr>
                <w:spacing w:val="-2"/>
                <w:sz w:val="20"/>
              </w:rPr>
              <w:t>(XVID)</w:t>
            </w:r>
          </w:p>
        </w:tc>
      </w:tr>
      <w:tr w:rsidR="00E01E9B" w14:paraId="315DA401" w14:textId="77777777">
        <w:trPr>
          <w:trHeight w:val="350"/>
        </w:trPr>
        <w:tc>
          <w:tcPr>
            <w:tcW w:w="3000" w:type="dxa"/>
          </w:tcPr>
          <w:p w14:paraId="40CCA5A0" w14:textId="77777777" w:rsidR="00E01E9B" w:rsidRDefault="00000000">
            <w:pPr>
              <w:pStyle w:val="TableParagraph"/>
              <w:spacing w:before="59"/>
              <w:ind w:left="99"/>
              <w:rPr>
                <w:sz w:val="20"/>
              </w:rPr>
            </w:pPr>
            <w:r>
              <w:rPr>
                <w:sz w:val="20"/>
              </w:rPr>
              <w:t>Camera</w:t>
            </w:r>
            <w:r>
              <w:rPr>
                <w:spacing w:val="-9"/>
                <w:sz w:val="20"/>
              </w:rPr>
              <w:t xml:space="preserve"> </w:t>
            </w:r>
            <w:r>
              <w:rPr>
                <w:spacing w:val="-2"/>
                <w:sz w:val="20"/>
              </w:rPr>
              <w:t>Angle</w:t>
            </w:r>
          </w:p>
        </w:tc>
        <w:tc>
          <w:tcPr>
            <w:tcW w:w="2200" w:type="dxa"/>
          </w:tcPr>
          <w:p w14:paraId="05FAB010" w14:textId="77777777" w:rsidR="00E01E9B" w:rsidRDefault="00000000">
            <w:pPr>
              <w:pStyle w:val="TableParagraph"/>
              <w:spacing w:before="59"/>
              <w:ind w:left="1"/>
              <w:jc w:val="center"/>
              <w:rPr>
                <w:sz w:val="20"/>
              </w:rPr>
            </w:pPr>
            <w:r>
              <w:rPr>
                <w:sz w:val="20"/>
              </w:rPr>
              <w:t>Side-angle,</w:t>
            </w:r>
            <w:r>
              <w:rPr>
                <w:spacing w:val="-14"/>
                <w:sz w:val="20"/>
              </w:rPr>
              <w:t xml:space="preserve"> </w:t>
            </w:r>
            <w:r>
              <w:rPr>
                <w:spacing w:val="-2"/>
                <w:sz w:val="20"/>
              </w:rPr>
              <w:t>elevated</w:t>
            </w:r>
          </w:p>
        </w:tc>
        <w:tc>
          <w:tcPr>
            <w:tcW w:w="2000" w:type="dxa"/>
          </w:tcPr>
          <w:p w14:paraId="7D410D7B" w14:textId="77777777" w:rsidR="00E01E9B" w:rsidRDefault="00000000">
            <w:pPr>
              <w:pStyle w:val="TableParagraph"/>
              <w:spacing w:before="59"/>
              <w:ind w:left="6" w:right="4"/>
              <w:jc w:val="center"/>
              <w:rPr>
                <w:sz w:val="20"/>
              </w:rPr>
            </w:pPr>
            <w:r>
              <w:rPr>
                <w:sz w:val="20"/>
              </w:rPr>
              <w:t>Vehicle</w:t>
            </w:r>
            <w:r>
              <w:rPr>
                <w:spacing w:val="-9"/>
                <w:sz w:val="20"/>
              </w:rPr>
              <w:t xml:space="preserve"> </w:t>
            </w:r>
            <w:r>
              <w:rPr>
                <w:spacing w:val="-2"/>
                <w:sz w:val="20"/>
              </w:rPr>
              <w:t>Classes</w:t>
            </w:r>
          </w:p>
        </w:tc>
        <w:tc>
          <w:tcPr>
            <w:tcW w:w="2160" w:type="dxa"/>
          </w:tcPr>
          <w:p w14:paraId="43AF2650" w14:textId="77777777" w:rsidR="00E01E9B" w:rsidRDefault="00000000">
            <w:pPr>
              <w:pStyle w:val="TableParagraph"/>
              <w:spacing w:before="59"/>
              <w:ind w:left="3" w:right="2"/>
              <w:jc w:val="center"/>
              <w:rPr>
                <w:sz w:val="20"/>
              </w:rPr>
            </w:pPr>
            <w:r>
              <w:rPr>
                <w:sz w:val="20"/>
              </w:rPr>
              <w:t>Car,</w:t>
            </w:r>
            <w:r>
              <w:rPr>
                <w:spacing w:val="-13"/>
                <w:sz w:val="20"/>
              </w:rPr>
              <w:t xml:space="preserve"> </w:t>
            </w:r>
            <w:r>
              <w:rPr>
                <w:sz w:val="20"/>
              </w:rPr>
              <w:t>Motorcycle,</w:t>
            </w:r>
            <w:r>
              <w:rPr>
                <w:spacing w:val="-7"/>
                <w:sz w:val="20"/>
              </w:rPr>
              <w:t xml:space="preserve"> </w:t>
            </w:r>
            <w:r>
              <w:rPr>
                <w:spacing w:val="-5"/>
                <w:sz w:val="20"/>
              </w:rPr>
              <w:t>Bus</w:t>
            </w:r>
          </w:p>
        </w:tc>
      </w:tr>
    </w:tbl>
    <w:p w14:paraId="70698524" w14:textId="77777777" w:rsidR="00E01E9B" w:rsidRDefault="00E01E9B">
      <w:pPr>
        <w:pStyle w:val="BodyText"/>
        <w:spacing w:before="159"/>
        <w:rPr>
          <w:rFonts w:ascii="Arial"/>
          <w:b/>
        </w:rPr>
      </w:pPr>
    </w:p>
    <w:p w14:paraId="1B259A8F" w14:textId="77777777" w:rsidR="00E01E9B" w:rsidRDefault="00000000">
      <w:pPr>
        <w:pStyle w:val="ListParagraph"/>
        <w:numPr>
          <w:ilvl w:val="1"/>
          <w:numId w:val="2"/>
        </w:numPr>
        <w:tabs>
          <w:tab w:val="left" w:pos="1093"/>
        </w:tabs>
        <w:spacing w:before="1"/>
        <w:ind w:left="1093" w:hanging="399"/>
        <w:rPr>
          <w:rFonts w:ascii="Arial"/>
          <w:b/>
          <w:sz w:val="24"/>
        </w:rPr>
      </w:pPr>
      <w:bookmarkStart w:id="17" w:name="3.4_Dataset_Preparation"/>
      <w:bookmarkEnd w:id="17"/>
      <w:r>
        <w:rPr>
          <w:rFonts w:ascii="Arial"/>
          <w:b/>
          <w:color w:val="4471C4"/>
          <w:sz w:val="24"/>
        </w:rPr>
        <w:t>Dataset</w:t>
      </w:r>
      <w:r>
        <w:rPr>
          <w:rFonts w:ascii="Arial"/>
          <w:b/>
          <w:color w:val="4471C4"/>
          <w:spacing w:val="-5"/>
          <w:sz w:val="24"/>
        </w:rPr>
        <w:t xml:space="preserve"> </w:t>
      </w:r>
      <w:r>
        <w:rPr>
          <w:rFonts w:ascii="Arial"/>
          <w:b/>
          <w:color w:val="4471C4"/>
          <w:spacing w:val="-2"/>
          <w:sz w:val="24"/>
        </w:rPr>
        <w:t>Preparation</w:t>
      </w:r>
    </w:p>
    <w:p w14:paraId="0CA729C2" w14:textId="77777777" w:rsidR="00E01E9B" w:rsidRDefault="00000000">
      <w:pPr>
        <w:pStyle w:val="BodyText"/>
        <w:spacing w:before="79" w:line="280" w:lineRule="auto"/>
        <w:ind w:left="694" w:right="652"/>
        <w:jc w:val="both"/>
      </w:pPr>
      <w:r>
        <w:t>Since each individual clip was only 5.3 seconds (approximately 53 frames), running MOG2 on a single clip was not feasible — MOG2 requires at least 50 warmup frames to initialise its background model, leaving virtually no frames for actual detection. To resolve this, all 254 clips were merged chronologically into a single continuous video file (merged_traffic.avi) using a custom Python merge script. The merge process concatenated frames from all clips in sorted filename order, standardising all frames to 320×240 pixels and 10 FPS. The resulting merged video provides 26,634 frames of continuous footage, sufficient for stable MOG2 operation.</w:t>
      </w:r>
    </w:p>
    <w:p w14:paraId="03F9A7BC" w14:textId="77777777" w:rsidR="00E01E9B" w:rsidRDefault="00E01E9B">
      <w:pPr>
        <w:pStyle w:val="BodyText"/>
        <w:spacing w:line="280" w:lineRule="auto"/>
        <w:jc w:val="both"/>
        <w:sectPr w:rsidR="00E01E9B">
          <w:pgSz w:w="11910" w:h="16840"/>
          <w:pgMar w:top="980" w:right="425" w:bottom="900" w:left="566" w:header="712" w:footer="707" w:gutter="0"/>
          <w:cols w:space="720"/>
        </w:sectPr>
      </w:pPr>
    </w:p>
    <w:p w14:paraId="1BA489E0" w14:textId="77777777" w:rsidR="00E01E9B" w:rsidRDefault="00000000">
      <w:pPr>
        <w:pStyle w:val="Heading1"/>
        <w:numPr>
          <w:ilvl w:val="0"/>
          <w:numId w:val="2"/>
        </w:numPr>
        <w:tabs>
          <w:tab w:val="left" w:pos="1005"/>
        </w:tabs>
        <w:ind w:left="1005" w:hanging="311"/>
      </w:pPr>
      <w:bookmarkStart w:id="18" w:name="_TOC_250004"/>
      <w:r>
        <w:rPr>
          <w:color w:val="1F3863"/>
        </w:rPr>
        <w:lastRenderedPageBreak/>
        <w:t>PREPROCESSING</w:t>
      </w:r>
      <w:r>
        <w:rPr>
          <w:color w:val="1F3863"/>
          <w:spacing w:val="-18"/>
        </w:rPr>
        <w:t xml:space="preserve"> </w:t>
      </w:r>
      <w:bookmarkEnd w:id="18"/>
      <w:r>
        <w:rPr>
          <w:color w:val="1F3863"/>
          <w:spacing w:val="-2"/>
        </w:rPr>
        <w:t>METHODOLOGY</w:t>
      </w:r>
    </w:p>
    <w:p w14:paraId="124A2128" w14:textId="77777777" w:rsidR="00E01E9B"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1424" behindDoc="1" locked="0" layoutInCell="1" allowOverlap="1" wp14:anchorId="5ED0083F" wp14:editId="6DD93652">
                <wp:simplePos x="0" y="0"/>
                <wp:positionH relativeFrom="page">
                  <wp:posOffset>800100</wp:posOffset>
                </wp:positionH>
                <wp:positionV relativeFrom="paragraph">
                  <wp:posOffset>50236</wp:posOffset>
                </wp:positionV>
                <wp:extent cx="607441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4410" cy="9525"/>
                        </a:xfrm>
                        <a:custGeom>
                          <a:avLst/>
                          <a:gdLst/>
                          <a:ahLst/>
                          <a:cxnLst/>
                          <a:rect l="l" t="t" r="r" b="b"/>
                          <a:pathLst>
                            <a:path w="6074410" h="9525">
                              <a:moveTo>
                                <a:pt x="6074409" y="9144"/>
                              </a:moveTo>
                              <a:lnTo>
                                <a:pt x="0" y="9144"/>
                              </a:lnTo>
                              <a:lnTo>
                                <a:pt x="0" y="0"/>
                              </a:lnTo>
                              <a:lnTo>
                                <a:pt x="6074409" y="0"/>
                              </a:lnTo>
                              <a:lnTo>
                                <a:pt x="6074409" y="9144"/>
                              </a:lnTo>
                              <a:close/>
                            </a:path>
                          </a:pathLst>
                        </a:custGeom>
                        <a:solidFill>
                          <a:srgbClr val="2D4FA2"/>
                        </a:solidFill>
                      </wps:spPr>
                      <wps:bodyPr wrap="square" lIns="0" tIns="0" rIns="0" bIns="0" rtlCol="0">
                        <a:prstTxWarp prst="textNoShape">
                          <a:avLst/>
                        </a:prstTxWarp>
                        <a:noAutofit/>
                      </wps:bodyPr>
                    </wps:wsp>
                  </a:graphicData>
                </a:graphic>
              </wp:anchor>
            </w:drawing>
          </mc:Choice>
          <mc:Fallback>
            <w:pict>
              <v:shape w14:anchorId="0552A49F" id="Graphic 14" o:spid="_x0000_s1026" style="position:absolute;margin-left:63pt;margin-top:3.95pt;width:478.3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074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" path="m6074409,9144l,9144,,,6074409,r,9144xe" fillcolor="#2d4fa2" stroked="f">
                <v:path arrowok="t"/>
                <w10:wrap type="topAndBottom" anchorx="page"/>
              </v:shape>
            </w:pict>
          </mc:Fallback>
        </mc:AlternateContent>
      </w:r>
    </w:p>
    <w:p w14:paraId="40E6B9A6" w14:textId="77777777" w:rsidR="00E01E9B" w:rsidRDefault="00E01E9B">
      <w:pPr>
        <w:pStyle w:val="BodyText"/>
        <w:spacing w:before="200"/>
        <w:rPr>
          <w:rFonts w:ascii="Arial"/>
          <w:b/>
        </w:rPr>
      </w:pPr>
    </w:p>
    <w:p w14:paraId="6E6CDF08" w14:textId="77777777" w:rsidR="00E01E9B" w:rsidRDefault="00000000">
      <w:pPr>
        <w:pStyle w:val="BodyText"/>
        <w:spacing w:line="280" w:lineRule="auto"/>
        <w:ind w:left="694" w:right="651"/>
        <w:jc w:val="both"/>
      </w:pPr>
      <w:r>
        <w:t>A three-stage preprocessing pipeline was designed and applied uniformly to every video frame before background subtraction. The pipeline standardises frame dimensions, enhances local contrast to improve vehicle-background separation, and removes high-frequency noise that would otherwise produce false foreground detections in the MOG2 mask. The three mandatory filters are applied sequentially in the order: Resize → CLAHE Enhancement → Gaussian Denoising.</w:t>
      </w:r>
    </w:p>
    <w:p w14:paraId="61B52BEB" w14:textId="77777777" w:rsidR="00E01E9B" w:rsidRDefault="00E01E9B">
      <w:pPr>
        <w:pStyle w:val="BodyText"/>
      </w:pPr>
    </w:p>
    <w:p w14:paraId="7E62B381" w14:textId="77777777" w:rsidR="00E01E9B" w:rsidRDefault="00E01E9B">
      <w:pPr>
        <w:pStyle w:val="BodyText"/>
        <w:spacing w:before="24"/>
      </w:pPr>
    </w:p>
    <w:p w14:paraId="2B8D539A" w14:textId="77777777" w:rsidR="00E01E9B" w:rsidRDefault="00000000">
      <w:pPr>
        <w:pStyle w:val="ListParagraph"/>
        <w:numPr>
          <w:ilvl w:val="1"/>
          <w:numId w:val="2"/>
        </w:numPr>
        <w:tabs>
          <w:tab w:val="left" w:pos="1093"/>
        </w:tabs>
        <w:spacing w:before="1"/>
        <w:ind w:left="1093" w:hanging="399"/>
        <w:rPr>
          <w:rFonts w:ascii="Arial"/>
          <w:b/>
          <w:sz w:val="24"/>
        </w:rPr>
      </w:pPr>
      <w:bookmarkStart w:id="19" w:name="4.1_Filter_1:_Frame_Resizing"/>
      <w:bookmarkEnd w:id="19"/>
      <w:r>
        <w:rPr>
          <w:rFonts w:ascii="Arial"/>
          <w:b/>
          <w:color w:val="4471C4"/>
          <w:sz w:val="24"/>
        </w:rPr>
        <w:t>Filter</w:t>
      </w:r>
      <w:r>
        <w:rPr>
          <w:rFonts w:ascii="Arial"/>
          <w:b/>
          <w:color w:val="4471C4"/>
          <w:spacing w:val="-3"/>
          <w:sz w:val="24"/>
        </w:rPr>
        <w:t xml:space="preserve"> </w:t>
      </w:r>
      <w:r>
        <w:rPr>
          <w:rFonts w:ascii="Arial"/>
          <w:b/>
          <w:color w:val="4471C4"/>
          <w:sz w:val="24"/>
        </w:rPr>
        <w:t>1:</w:t>
      </w:r>
      <w:r>
        <w:rPr>
          <w:rFonts w:ascii="Arial"/>
          <w:b/>
          <w:color w:val="4471C4"/>
          <w:spacing w:val="-4"/>
          <w:sz w:val="24"/>
        </w:rPr>
        <w:t xml:space="preserve"> </w:t>
      </w:r>
      <w:r>
        <w:rPr>
          <w:rFonts w:ascii="Arial"/>
          <w:b/>
          <w:color w:val="4471C4"/>
          <w:sz w:val="24"/>
        </w:rPr>
        <w:t>Frame</w:t>
      </w:r>
      <w:r>
        <w:rPr>
          <w:rFonts w:ascii="Arial"/>
          <w:b/>
          <w:color w:val="4471C4"/>
          <w:spacing w:val="-2"/>
          <w:sz w:val="24"/>
        </w:rPr>
        <w:t xml:space="preserve"> Resizing</w:t>
      </w:r>
    </w:p>
    <w:p w14:paraId="67CCF89C" w14:textId="77777777" w:rsidR="00E01E9B" w:rsidRDefault="00000000">
      <w:pPr>
        <w:pStyle w:val="BodyText"/>
        <w:spacing w:before="79" w:line="280" w:lineRule="auto"/>
        <w:ind w:left="694" w:right="651"/>
        <w:jc w:val="both"/>
      </w:pPr>
      <w:r>
        <w:t>All input frames were resized to a standard width of 640 pixels while maintaining the original 4:3 aspect ratio, producing 640×480 output frames. Linear interpolation (cv2.INTER_LINEAR) was used to preserve smooth gradient transitions during upscaling. Standardising frame dimensions before MOG2 ensures that</w:t>
      </w:r>
      <w:r>
        <w:rPr>
          <w:spacing w:val="40"/>
        </w:rPr>
        <w:t xml:space="preserve"> </w:t>
      </w:r>
      <w:r>
        <w:t>the</w:t>
      </w:r>
      <w:r>
        <w:rPr>
          <w:spacing w:val="-1"/>
        </w:rPr>
        <w:t xml:space="preserve"> </w:t>
      </w:r>
      <w:r>
        <w:t>background</w:t>
      </w:r>
      <w:r>
        <w:rPr>
          <w:spacing w:val="-1"/>
        </w:rPr>
        <w:t xml:space="preserve"> </w:t>
      </w:r>
      <w:r>
        <w:t>model remains</w:t>
      </w:r>
      <w:r>
        <w:rPr>
          <w:spacing w:val="-1"/>
        </w:rPr>
        <w:t xml:space="preserve"> </w:t>
      </w:r>
      <w:r>
        <w:t>consistent across</w:t>
      </w:r>
      <w:r>
        <w:rPr>
          <w:spacing w:val="-1"/>
        </w:rPr>
        <w:t xml:space="preserve"> </w:t>
      </w:r>
      <w:r>
        <w:t>all frames and that contour area thresholds</w:t>
      </w:r>
      <w:r>
        <w:rPr>
          <w:spacing w:val="-1"/>
        </w:rPr>
        <w:t xml:space="preserve"> </w:t>
      </w:r>
      <w:r>
        <w:t>are</w:t>
      </w:r>
      <w:r>
        <w:rPr>
          <w:spacing w:val="-1"/>
        </w:rPr>
        <w:t xml:space="preserve"> </w:t>
      </w:r>
      <w:r>
        <w:t>calibrated</w:t>
      </w:r>
      <w:r>
        <w:rPr>
          <w:spacing w:val="-1"/>
        </w:rPr>
        <w:t xml:space="preserve"> </w:t>
      </w:r>
      <w:r>
        <w:t>to a known frame size.</w:t>
      </w:r>
    </w:p>
    <w:p w14:paraId="3D6A6552" w14:textId="77777777" w:rsidR="00E01E9B" w:rsidRDefault="00000000">
      <w:pPr>
        <w:pStyle w:val="BodyText"/>
        <w:spacing w:before="198"/>
        <w:rPr>
          <w:sz w:val="20"/>
        </w:rPr>
      </w:pPr>
      <w:r>
        <w:rPr>
          <w:noProof/>
          <w:sz w:val="20"/>
        </w:rPr>
        <mc:AlternateContent>
          <mc:Choice Requires="wps">
            <w:drawing>
              <wp:anchor distT="0" distB="0" distL="0" distR="0" simplePos="0" relativeHeight="487591936" behindDoc="1" locked="0" layoutInCell="1" allowOverlap="1" wp14:anchorId="4105D509" wp14:editId="17CA8DD1">
                <wp:simplePos x="0" y="0"/>
                <wp:positionH relativeFrom="page">
                  <wp:posOffset>800100</wp:posOffset>
                </wp:positionH>
                <wp:positionV relativeFrom="paragraph">
                  <wp:posOffset>287552</wp:posOffset>
                </wp:positionV>
                <wp:extent cx="6074410" cy="14160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4410" cy="141605"/>
                        </a:xfrm>
                        <a:prstGeom prst="rect">
                          <a:avLst/>
                        </a:prstGeom>
                        <a:solidFill>
                          <a:srgbClr val="EFEFEF"/>
                        </a:solidFill>
                      </wps:spPr>
                      <wps:txbx>
                        <w:txbxContent>
                          <w:p w14:paraId="3AA0E64A" w14:textId="77777777" w:rsidR="00E01E9B" w:rsidRDefault="00000000">
                            <w:pPr>
                              <w:spacing w:before="1"/>
                              <w:rPr>
                                <w:rFonts w:ascii="Courier New"/>
                                <w:color w:val="000000"/>
                                <w:sz w:val="17"/>
                              </w:rPr>
                            </w:pPr>
                            <w:r>
                              <w:rPr>
                                <w:rFonts w:ascii="Courier New"/>
                                <w:color w:val="1A1A6A"/>
                                <w:sz w:val="17"/>
                              </w:rPr>
                              <w:t>resized</w:t>
                            </w:r>
                            <w:r>
                              <w:rPr>
                                <w:rFonts w:ascii="Courier New"/>
                                <w:color w:val="1A1A6A"/>
                                <w:spacing w:val="-6"/>
                                <w:sz w:val="17"/>
                              </w:rPr>
                              <w:t xml:space="preserve"> </w:t>
                            </w:r>
                            <w:r>
                              <w:rPr>
                                <w:rFonts w:ascii="Courier New"/>
                                <w:color w:val="1A1A6A"/>
                                <w:sz w:val="17"/>
                              </w:rPr>
                              <w:t>=</w:t>
                            </w:r>
                            <w:r>
                              <w:rPr>
                                <w:rFonts w:ascii="Courier New"/>
                                <w:color w:val="1A1A6A"/>
                                <w:spacing w:val="-2"/>
                                <w:sz w:val="17"/>
                              </w:rPr>
                              <w:t xml:space="preserve"> </w:t>
                            </w:r>
                            <w:r>
                              <w:rPr>
                                <w:rFonts w:ascii="Courier New"/>
                                <w:color w:val="1A1A6A"/>
                                <w:sz w:val="17"/>
                              </w:rPr>
                              <w:t>cv2.resize(frame,</w:t>
                            </w:r>
                            <w:r>
                              <w:rPr>
                                <w:rFonts w:ascii="Courier New"/>
                                <w:color w:val="1A1A6A"/>
                                <w:spacing w:val="-3"/>
                                <w:sz w:val="17"/>
                              </w:rPr>
                              <w:t xml:space="preserve"> </w:t>
                            </w:r>
                            <w:r>
                              <w:rPr>
                                <w:rFonts w:ascii="Courier New"/>
                                <w:color w:val="1A1A6A"/>
                                <w:sz w:val="17"/>
                              </w:rPr>
                              <w:t>(640,</w:t>
                            </w:r>
                            <w:r>
                              <w:rPr>
                                <w:rFonts w:ascii="Courier New"/>
                                <w:color w:val="1A1A6A"/>
                                <w:spacing w:val="-4"/>
                                <w:sz w:val="17"/>
                              </w:rPr>
                              <w:t xml:space="preserve"> </w:t>
                            </w:r>
                            <w:r>
                              <w:rPr>
                                <w:rFonts w:ascii="Courier New"/>
                                <w:color w:val="1A1A6A"/>
                                <w:sz w:val="17"/>
                              </w:rPr>
                              <w:t>480),</w:t>
                            </w:r>
                            <w:r>
                              <w:rPr>
                                <w:rFonts w:ascii="Courier New"/>
                                <w:color w:val="1A1A6A"/>
                                <w:spacing w:val="-3"/>
                                <w:sz w:val="17"/>
                              </w:rPr>
                              <w:t xml:space="preserve"> </w:t>
                            </w:r>
                            <w:r>
                              <w:rPr>
                                <w:rFonts w:ascii="Courier New"/>
                                <w:color w:val="1A1A6A"/>
                                <w:spacing w:val="-2"/>
                                <w:sz w:val="17"/>
                              </w:rPr>
                              <w:t>interpolation=cv2.INTER_LINEAR)</w:t>
                            </w:r>
                          </w:p>
                        </w:txbxContent>
                      </wps:txbx>
                      <wps:bodyPr wrap="square" lIns="0" tIns="0" rIns="0" bIns="0" rtlCol="0">
                        <a:noAutofit/>
                      </wps:bodyPr>
                    </wps:wsp>
                  </a:graphicData>
                </a:graphic>
              </wp:anchor>
            </w:drawing>
          </mc:Choice>
          <mc:Fallback>
            <w:pict>
              <v:shape w14:anchorId="4105D509" id="Textbox 15" o:spid="_x0000_s1027" type="#_x0000_t202" style="position:absolute;margin-left:63pt;margin-top:22.65pt;width:478.3pt;height:11.1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" fillcolor="#efefef" stroked="f">
                <v:textbox inset="0,0,0,0">
                  <w:txbxContent>
                    <w:p w14:paraId="3AA0E64A" w14:textId="77777777" w:rsidR="00E01E9B" w:rsidRDefault="00000000">
                      <w:pPr>
                        <w:spacing w:before="1"/>
                        <w:rPr>
                          <w:rFonts w:ascii="Courier New"/>
                          <w:color w:val="000000"/>
                          <w:sz w:val="17"/>
                        </w:rPr>
                      </w:pPr>
                      <w:r>
                        <w:rPr>
                          <w:rFonts w:ascii="Courier New"/>
                          <w:color w:val="1A1A6A"/>
                          <w:sz w:val="17"/>
                        </w:rPr>
                        <w:t>resized</w:t>
                      </w:r>
                      <w:r>
                        <w:rPr>
                          <w:rFonts w:ascii="Courier New"/>
                          <w:color w:val="1A1A6A"/>
                          <w:spacing w:val="-6"/>
                          <w:sz w:val="17"/>
                        </w:rPr>
                        <w:t xml:space="preserve"> </w:t>
                      </w:r>
                      <w:r>
                        <w:rPr>
                          <w:rFonts w:ascii="Courier New"/>
                          <w:color w:val="1A1A6A"/>
                          <w:sz w:val="17"/>
                        </w:rPr>
                        <w:t>=</w:t>
                      </w:r>
                      <w:r>
                        <w:rPr>
                          <w:rFonts w:ascii="Courier New"/>
                          <w:color w:val="1A1A6A"/>
                          <w:spacing w:val="-2"/>
                          <w:sz w:val="17"/>
                        </w:rPr>
                        <w:t xml:space="preserve"> </w:t>
                      </w:r>
                      <w:r>
                        <w:rPr>
                          <w:rFonts w:ascii="Courier New"/>
                          <w:color w:val="1A1A6A"/>
                          <w:sz w:val="17"/>
                        </w:rPr>
                        <w:t>cv2.resize(frame,</w:t>
                      </w:r>
                      <w:r>
                        <w:rPr>
                          <w:rFonts w:ascii="Courier New"/>
                          <w:color w:val="1A1A6A"/>
                          <w:spacing w:val="-3"/>
                          <w:sz w:val="17"/>
                        </w:rPr>
                        <w:t xml:space="preserve"> </w:t>
                      </w:r>
                      <w:r>
                        <w:rPr>
                          <w:rFonts w:ascii="Courier New"/>
                          <w:color w:val="1A1A6A"/>
                          <w:sz w:val="17"/>
                        </w:rPr>
                        <w:t>(640,</w:t>
                      </w:r>
                      <w:r>
                        <w:rPr>
                          <w:rFonts w:ascii="Courier New"/>
                          <w:color w:val="1A1A6A"/>
                          <w:spacing w:val="-4"/>
                          <w:sz w:val="17"/>
                        </w:rPr>
                        <w:t xml:space="preserve"> </w:t>
                      </w:r>
                      <w:r>
                        <w:rPr>
                          <w:rFonts w:ascii="Courier New"/>
                          <w:color w:val="1A1A6A"/>
                          <w:sz w:val="17"/>
                        </w:rPr>
                        <w:t>480),</w:t>
                      </w:r>
                      <w:r>
                        <w:rPr>
                          <w:rFonts w:ascii="Courier New"/>
                          <w:color w:val="1A1A6A"/>
                          <w:spacing w:val="-3"/>
                          <w:sz w:val="17"/>
                        </w:rPr>
                        <w:t xml:space="preserve"> </w:t>
                      </w:r>
                      <w:r>
                        <w:rPr>
                          <w:rFonts w:ascii="Courier New"/>
                          <w:color w:val="1A1A6A"/>
                          <w:spacing w:val="-2"/>
                          <w:sz w:val="17"/>
                        </w:rPr>
                        <w:t>interpolation=cv2.INTER_LINEAR)</w:t>
                      </w:r>
                    </w:p>
                  </w:txbxContent>
                </v:textbox>
                <w10:wrap type="topAndBottom" anchorx="page"/>
              </v:shape>
            </w:pict>
          </mc:Fallback>
        </mc:AlternateContent>
      </w:r>
    </w:p>
    <w:p w14:paraId="35BDBCCD" w14:textId="77777777" w:rsidR="00E01E9B" w:rsidRDefault="00E01E9B">
      <w:pPr>
        <w:pStyle w:val="BodyText"/>
        <w:rPr>
          <w:sz w:val="24"/>
        </w:rPr>
      </w:pPr>
    </w:p>
    <w:p w14:paraId="4B00DF49" w14:textId="77777777" w:rsidR="00E01E9B" w:rsidRDefault="00E01E9B">
      <w:pPr>
        <w:pStyle w:val="BodyText"/>
        <w:spacing w:before="13"/>
        <w:rPr>
          <w:sz w:val="24"/>
        </w:rPr>
      </w:pPr>
    </w:p>
    <w:p w14:paraId="7B82D30D" w14:textId="77777777" w:rsidR="00E01E9B" w:rsidRDefault="00000000">
      <w:pPr>
        <w:pStyle w:val="ListParagraph"/>
        <w:numPr>
          <w:ilvl w:val="1"/>
          <w:numId w:val="2"/>
        </w:numPr>
        <w:tabs>
          <w:tab w:val="left" w:pos="1093"/>
        </w:tabs>
        <w:spacing w:before="1"/>
        <w:ind w:left="1093" w:hanging="399"/>
        <w:jc w:val="both"/>
        <w:rPr>
          <w:rFonts w:ascii="Arial"/>
          <w:b/>
          <w:sz w:val="24"/>
        </w:rPr>
      </w:pPr>
      <w:bookmarkStart w:id="20" w:name="4.2_Filter_2:_CLAHE_Contrast_Enhancement"/>
      <w:bookmarkEnd w:id="20"/>
      <w:r>
        <w:rPr>
          <w:rFonts w:ascii="Arial"/>
          <w:b/>
          <w:color w:val="4471C4"/>
          <w:sz w:val="24"/>
        </w:rPr>
        <w:t>Filter</w:t>
      </w:r>
      <w:r>
        <w:rPr>
          <w:rFonts w:ascii="Arial"/>
          <w:b/>
          <w:color w:val="4471C4"/>
          <w:spacing w:val="-5"/>
          <w:sz w:val="24"/>
        </w:rPr>
        <w:t xml:space="preserve"> </w:t>
      </w:r>
      <w:r>
        <w:rPr>
          <w:rFonts w:ascii="Arial"/>
          <w:b/>
          <w:color w:val="4471C4"/>
          <w:sz w:val="24"/>
        </w:rPr>
        <w:t>2:</w:t>
      </w:r>
      <w:r>
        <w:rPr>
          <w:rFonts w:ascii="Arial"/>
          <w:b/>
          <w:color w:val="4471C4"/>
          <w:spacing w:val="-5"/>
          <w:sz w:val="24"/>
        </w:rPr>
        <w:t xml:space="preserve"> </w:t>
      </w:r>
      <w:r>
        <w:rPr>
          <w:rFonts w:ascii="Arial"/>
          <w:b/>
          <w:color w:val="4471C4"/>
          <w:sz w:val="24"/>
        </w:rPr>
        <w:t>CLAHE Contrast</w:t>
      </w:r>
      <w:r>
        <w:rPr>
          <w:rFonts w:ascii="Arial"/>
          <w:b/>
          <w:color w:val="4471C4"/>
          <w:spacing w:val="-3"/>
          <w:sz w:val="24"/>
        </w:rPr>
        <w:t xml:space="preserve"> </w:t>
      </w:r>
      <w:r>
        <w:rPr>
          <w:rFonts w:ascii="Arial"/>
          <w:b/>
          <w:color w:val="4471C4"/>
          <w:spacing w:val="-2"/>
          <w:sz w:val="24"/>
        </w:rPr>
        <w:t>Enhancement</w:t>
      </w:r>
    </w:p>
    <w:p w14:paraId="64E78A43" w14:textId="77777777" w:rsidR="00E01E9B" w:rsidRDefault="00000000">
      <w:pPr>
        <w:pStyle w:val="BodyText"/>
        <w:spacing w:before="79" w:line="280" w:lineRule="auto"/>
        <w:ind w:left="694" w:right="651"/>
        <w:jc w:val="both"/>
      </w:pPr>
      <w:r>
        <w:t>Contrast Limited Adaptive Histogram Equalisation (CLAHE) was applied to the luminance channel (L*) of each frame after conversion from BGR to CIE L*a*b* colour space. CLAHE divides the frame into 8×8 non-overlapping tiles and applies histogram equalisation within each tile independently, with a clip limit of</w:t>
      </w:r>
    </w:p>
    <w:p w14:paraId="21B025F3" w14:textId="77777777" w:rsidR="00E01E9B" w:rsidRDefault="00000000">
      <w:pPr>
        <w:pStyle w:val="BodyText"/>
        <w:spacing w:line="280" w:lineRule="auto"/>
        <w:ind w:left="694" w:right="650"/>
        <w:jc w:val="both"/>
      </w:pPr>
      <w:r>
        <w:t>2.0 to prevent noise amplification in uniform road-surface regions. After enhancement, the frame is converted back to BGR for subsequent processing.</w:t>
      </w:r>
    </w:p>
    <w:p w14:paraId="7DACAD8C" w14:textId="77777777" w:rsidR="00E01E9B" w:rsidRDefault="00000000">
      <w:pPr>
        <w:pStyle w:val="BodyText"/>
        <w:spacing w:before="198"/>
        <w:rPr>
          <w:sz w:val="20"/>
        </w:rPr>
      </w:pPr>
      <w:r>
        <w:rPr>
          <w:noProof/>
          <w:sz w:val="20"/>
        </w:rPr>
        <mc:AlternateContent>
          <mc:Choice Requires="wps">
            <w:drawing>
              <wp:anchor distT="0" distB="0" distL="0" distR="0" simplePos="0" relativeHeight="487592448" behindDoc="1" locked="0" layoutInCell="1" allowOverlap="1" wp14:anchorId="50AF52B5" wp14:editId="7104C40A">
                <wp:simplePos x="0" y="0"/>
                <wp:positionH relativeFrom="page">
                  <wp:posOffset>800100</wp:posOffset>
                </wp:positionH>
                <wp:positionV relativeFrom="paragraph">
                  <wp:posOffset>287112</wp:posOffset>
                </wp:positionV>
                <wp:extent cx="6074410" cy="56515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4410" cy="565150"/>
                        </a:xfrm>
                        <a:prstGeom prst="rect">
                          <a:avLst/>
                        </a:prstGeom>
                        <a:solidFill>
                          <a:srgbClr val="EFEFEF"/>
                        </a:solidFill>
                      </wps:spPr>
                      <wps:txbx>
                        <w:txbxContent>
                          <w:p w14:paraId="6C60F398" w14:textId="77777777" w:rsidR="00E01E9B" w:rsidRDefault="00000000">
                            <w:pPr>
                              <w:spacing w:line="192" w:lineRule="exact"/>
                              <w:rPr>
                                <w:rFonts w:ascii="Courier New"/>
                                <w:color w:val="000000"/>
                                <w:sz w:val="17"/>
                              </w:rPr>
                            </w:pPr>
                            <w:r>
                              <w:rPr>
                                <w:rFonts w:ascii="Courier New"/>
                                <w:color w:val="1A1A6A"/>
                                <w:sz w:val="17"/>
                              </w:rPr>
                              <w:t>lab</w:t>
                            </w:r>
                            <w:r>
                              <w:rPr>
                                <w:rFonts w:ascii="Courier New"/>
                                <w:color w:val="1A1A6A"/>
                                <w:spacing w:val="-5"/>
                                <w:sz w:val="17"/>
                              </w:rPr>
                              <w:t xml:space="preserve"> </w:t>
                            </w:r>
                            <w:r>
                              <w:rPr>
                                <w:rFonts w:ascii="Courier New"/>
                                <w:color w:val="1A1A6A"/>
                                <w:sz w:val="17"/>
                              </w:rPr>
                              <w:t>=</w:t>
                            </w:r>
                            <w:r>
                              <w:rPr>
                                <w:rFonts w:ascii="Courier New"/>
                                <w:color w:val="1A1A6A"/>
                                <w:spacing w:val="-2"/>
                                <w:sz w:val="17"/>
                              </w:rPr>
                              <w:t xml:space="preserve"> </w:t>
                            </w:r>
                            <w:r>
                              <w:rPr>
                                <w:rFonts w:ascii="Courier New"/>
                                <w:color w:val="1A1A6A"/>
                                <w:sz w:val="17"/>
                              </w:rPr>
                              <w:t>cv2.cvtColor(frame,</w:t>
                            </w:r>
                            <w:r>
                              <w:rPr>
                                <w:rFonts w:ascii="Courier New"/>
                                <w:color w:val="1A1A6A"/>
                                <w:spacing w:val="-4"/>
                                <w:sz w:val="17"/>
                              </w:rPr>
                              <w:t xml:space="preserve"> </w:t>
                            </w:r>
                            <w:r>
                              <w:rPr>
                                <w:rFonts w:ascii="Courier New"/>
                                <w:color w:val="1A1A6A"/>
                                <w:spacing w:val="-2"/>
                                <w:sz w:val="17"/>
                              </w:rPr>
                              <w:t>cv2.COLOR_BGR2LAB)</w:t>
                            </w:r>
                          </w:p>
                          <w:p w14:paraId="5E6DF16C" w14:textId="77777777" w:rsidR="00E01E9B" w:rsidRDefault="00000000">
                            <w:pPr>
                              <w:spacing w:before="30" w:line="278" w:lineRule="auto"/>
                              <w:ind w:right="2993"/>
                              <w:rPr>
                                <w:rFonts w:ascii="Courier New"/>
                                <w:color w:val="000000"/>
                                <w:sz w:val="17"/>
                              </w:rPr>
                            </w:pPr>
                            <w:r>
                              <w:rPr>
                                <w:rFonts w:ascii="Courier New"/>
                                <w:color w:val="1A1A6A"/>
                                <w:sz w:val="17"/>
                              </w:rPr>
                              <w:t>clahe</w:t>
                            </w:r>
                            <w:r>
                              <w:rPr>
                                <w:rFonts w:ascii="Courier New"/>
                                <w:color w:val="1A1A6A"/>
                                <w:spacing w:val="-11"/>
                                <w:sz w:val="17"/>
                              </w:rPr>
                              <w:t xml:space="preserve"> </w:t>
                            </w:r>
                            <w:r>
                              <w:rPr>
                                <w:rFonts w:ascii="Courier New"/>
                                <w:color w:val="1A1A6A"/>
                                <w:sz w:val="17"/>
                              </w:rPr>
                              <w:t>=</w:t>
                            </w:r>
                            <w:r>
                              <w:rPr>
                                <w:rFonts w:ascii="Courier New"/>
                                <w:color w:val="1A1A6A"/>
                                <w:spacing w:val="-9"/>
                                <w:sz w:val="17"/>
                              </w:rPr>
                              <w:t xml:space="preserve"> </w:t>
                            </w:r>
                            <w:r>
                              <w:rPr>
                                <w:rFonts w:ascii="Courier New"/>
                                <w:color w:val="1A1A6A"/>
                                <w:sz w:val="17"/>
                              </w:rPr>
                              <w:t>cv2.createCLAHE(clipLimit=2.0,</w:t>
                            </w:r>
                            <w:r>
                              <w:rPr>
                                <w:rFonts w:ascii="Courier New"/>
                                <w:color w:val="1A1A6A"/>
                                <w:spacing w:val="-11"/>
                                <w:sz w:val="17"/>
                              </w:rPr>
                              <w:t xml:space="preserve"> </w:t>
                            </w:r>
                            <w:r>
                              <w:rPr>
                                <w:rFonts w:ascii="Courier New"/>
                                <w:color w:val="1A1A6A"/>
                                <w:sz w:val="17"/>
                              </w:rPr>
                              <w:t>tileGridSize=(8,</w:t>
                            </w:r>
                            <w:r>
                              <w:rPr>
                                <w:rFonts w:ascii="Courier New"/>
                                <w:color w:val="1A1A6A"/>
                                <w:spacing w:val="-8"/>
                                <w:sz w:val="17"/>
                              </w:rPr>
                              <w:t xml:space="preserve"> </w:t>
                            </w:r>
                            <w:r>
                              <w:rPr>
                                <w:rFonts w:ascii="Courier New"/>
                                <w:color w:val="1A1A6A"/>
                                <w:sz w:val="17"/>
                              </w:rPr>
                              <w:t>8)) lab[:, :, 0] = clahe.apply(lab[:, :, 0])</w:t>
                            </w:r>
                          </w:p>
                          <w:p w14:paraId="3AD3A8F5" w14:textId="77777777" w:rsidR="00E01E9B" w:rsidRDefault="00000000">
                            <w:pPr>
                              <w:spacing w:line="190" w:lineRule="exact"/>
                              <w:rPr>
                                <w:rFonts w:ascii="Courier New"/>
                                <w:color w:val="000000"/>
                                <w:sz w:val="17"/>
                              </w:rPr>
                            </w:pPr>
                            <w:r>
                              <w:rPr>
                                <w:rFonts w:ascii="Courier New"/>
                                <w:color w:val="1A1A6A"/>
                                <w:sz w:val="17"/>
                              </w:rPr>
                              <w:t>enhanced</w:t>
                            </w:r>
                            <w:r>
                              <w:rPr>
                                <w:rFonts w:ascii="Courier New"/>
                                <w:color w:val="1A1A6A"/>
                                <w:spacing w:val="-6"/>
                                <w:sz w:val="17"/>
                              </w:rPr>
                              <w:t xml:space="preserve"> </w:t>
                            </w:r>
                            <w:r>
                              <w:rPr>
                                <w:rFonts w:ascii="Courier New"/>
                                <w:color w:val="1A1A6A"/>
                                <w:sz w:val="17"/>
                              </w:rPr>
                              <w:t>=</w:t>
                            </w:r>
                            <w:r>
                              <w:rPr>
                                <w:rFonts w:ascii="Courier New"/>
                                <w:color w:val="1A1A6A"/>
                                <w:spacing w:val="-3"/>
                                <w:sz w:val="17"/>
                              </w:rPr>
                              <w:t xml:space="preserve"> </w:t>
                            </w:r>
                            <w:r>
                              <w:rPr>
                                <w:rFonts w:ascii="Courier New"/>
                                <w:color w:val="1A1A6A"/>
                                <w:sz w:val="17"/>
                              </w:rPr>
                              <w:t>cv2.cvtColor(lab,</w:t>
                            </w:r>
                            <w:r>
                              <w:rPr>
                                <w:rFonts w:ascii="Courier New"/>
                                <w:color w:val="1A1A6A"/>
                                <w:spacing w:val="-5"/>
                                <w:sz w:val="17"/>
                              </w:rPr>
                              <w:t xml:space="preserve"> </w:t>
                            </w:r>
                            <w:r>
                              <w:rPr>
                                <w:rFonts w:ascii="Courier New"/>
                                <w:color w:val="1A1A6A"/>
                                <w:spacing w:val="-2"/>
                                <w:sz w:val="17"/>
                              </w:rPr>
                              <w:t>cv2.COLOR_LAB2BGR)</w:t>
                            </w:r>
                          </w:p>
                        </w:txbxContent>
                      </wps:txbx>
                      <wps:bodyPr wrap="square" lIns="0" tIns="0" rIns="0" bIns="0" rtlCol="0">
                        <a:noAutofit/>
                      </wps:bodyPr>
                    </wps:wsp>
                  </a:graphicData>
                </a:graphic>
              </wp:anchor>
            </w:drawing>
          </mc:Choice>
          <mc:Fallback>
            <w:pict>
              <v:shape w14:anchorId="50AF52B5" id="Textbox 16" o:spid="_x0000_s1028" type="#_x0000_t202" style="position:absolute;margin-left:63pt;margin-top:22.6pt;width:478.3pt;height:44.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" fillcolor="#efefef" stroked="f">
                <v:textbox inset="0,0,0,0">
                  <w:txbxContent>
                    <w:p w14:paraId="6C60F398" w14:textId="77777777" w:rsidR="00E01E9B" w:rsidRDefault="00000000">
                      <w:pPr>
                        <w:spacing w:line="192" w:lineRule="exact"/>
                        <w:rPr>
                          <w:rFonts w:ascii="Courier New"/>
                          <w:color w:val="000000"/>
                          <w:sz w:val="17"/>
                        </w:rPr>
                      </w:pPr>
                      <w:r>
                        <w:rPr>
                          <w:rFonts w:ascii="Courier New"/>
                          <w:color w:val="1A1A6A"/>
                          <w:sz w:val="17"/>
                        </w:rPr>
                        <w:t>lab</w:t>
                      </w:r>
                      <w:r>
                        <w:rPr>
                          <w:rFonts w:ascii="Courier New"/>
                          <w:color w:val="1A1A6A"/>
                          <w:spacing w:val="-5"/>
                          <w:sz w:val="17"/>
                        </w:rPr>
                        <w:t xml:space="preserve"> </w:t>
                      </w:r>
                      <w:r>
                        <w:rPr>
                          <w:rFonts w:ascii="Courier New"/>
                          <w:color w:val="1A1A6A"/>
                          <w:sz w:val="17"/>
                        </w:rPr>
                        <w:t>=</w:t>
                      </w:r>
                      <w:r>
                        <w:rPr>
                          <w:rFonts w:ascii="Courier New"/>
                          <w:color w:val="1A1A6A"/>
                          <w:spacing w:val="-2"/>
                          <w:sz w:val="17"/>
                        </w:rPr>
                        <w:t xml:space="preserve"> </w:t>
                      </w:r>
                      <w:r>
                        <w:rPr>
                          <w:rFonts w:ascii="Courier New"/>
                          <w:color w:val="1A1A6A"/>
                          <w:sz w:val="17"/>
                        </w:rPr>
                        <w:t>cv2.cvtColor(frame,</w:t>
                      </w:r>
                      <w:r>
                        <w:rPr>
                          <w:rFonts w:ascii="Courier New"/>
                          <w:color w:val="1A1A6A"/>
                          <w:spacing w:val="-4"/>
                          <w:sz w:val="17"/>
                        </w:rPr>
                        <w:t xml:space="preserve"> </w:t>
                      </w:r>
                      <w:r>
                        <w:rPr>
                          <w:rFonts w:ascii="Courier New"/>
                          <w:color w:val="1A1A6A"/>
                          <w:spacing w:val="-2"/>
                          <w:sz w:val="17"/>
                        </w:rPr>
                        <w:t>cv2.COLOR_BGR2LAB)</w:t>
                      </w:r>
                    </w:p>
                    <w:p w14:paraId="5E6DF16C" w14:textId="77777777" w:rsidR="00E01E9B" w:rsidRDefault="00000000">
                      <w:pPr>
                        <w:spacing w:before="30" w:line="278" w:lineRule="auto"/>
                        <w:ind w:right="2993"/>
                        <w:rPr>
                          <w:rFonts w:ascii="Courier New"/>
                          <w:color w:val="000000"/>
                          <w:sz w:val="17"/>
                        </w:rPr>
                      </w:pPr>
                      <w:r>
                        <w:rPr>
                          <w:rFonts w:ascii="Courier New"/>
                          <w:color w:val="1A1A6A"/>
                          <w:sz w:val="17"/>
                        </w:rPr>
                        <w:t>clahe</w:t>
                      </w:r>
                      <w:r>
                        <w:rPr>
                          <w:rFonts w:ascii="Courier New"/>
                          <w:color w:val="1A1A6A"/>
                          <w:spacing w:val="-11"/>
                          <w:sz w:val="17"/>
                        </w:rPr>
                        <w:t xml:space="preserve"> </w:t>
                      </w:r>
                      <w:r>
                        <w:rPr>
                          <w:rFonts w:ascii="Courier New"/>
                          <w:color w:val="1A1A6A"/>
                          <w:sz w:val="17"/>
                        </w:rPr>
                        <w:t>=</w:t>
                      </w:r>
                      <w:r>
                        <w:rPr>
                          <w:rFonts w:ascii="Courier New"/>
                          <w:color w:val="1A1A6A"/>
                          <w:spacing w:val="-9"/>
                          <w:sz w:val="17"/>
                        </w:rPr>
                        <w:t xml:space="preserve"> </w:t>
                      </w:r>
                      <w:r>
                        <w:rPr>
                          <w:rFonts w:ascii="Courier New"/>
                          <w:color w:val="1A1A6A"/>
                          <w:sz w:val="17"/>
                        </w:rPr>
                        <w:t>cv2.createCLAHE(clipLimit=2.0,</w:t>
                      </w:r>
                      <w:r>
                        <w:rPr>
                          <w:rFonts w:ascii="Courier New"/>
                          <w:color w:val="1A1A6A"/>
                          <w:spacing w:val="-11"/>
                          <w:sz w:val="17"/>
                        </w:rPr>
                        <w:t xml:space="preserve"> </w:t>
                      </w:r>
                      <w:r>
                        <w:rPr>
                          <w:rFonts w:ascii="Courier New"/>
                          <w:color w:val="1A1A6A"/>
                          <w:sz w:val="17"/>
                        </w:rPr>
                        <w:t>tileGridSize=(8,</w:t>
                      </w:r>
                      <w:r>
                        <w:rPr>
                          <w:rFonts w:ascii="Courier New"/>
                          <w:color w:val="1A1A6A"/>
                          <w:spacing w:val="-8"/>
                          <w:sz w:val="17"/>
                        </w:rPr>
                        <w:t xml:space="preserve"> </w:t>
                      </w:r>
                      <w:r>
                        <w:rPr>
                          <w:rFonts w:ascii="Courier New"/>
                          <w:color w:val="1A1A6A"/>
                          <w:sz w:val="17"/>
                        </w:rPr>
                        <w:t>8)) lab[:, :, 0] = clahe.apply(lab[:, :, 0])</w:t>
                      </w:r>
                    </w:p>
                    <w:p w14:paraId="3AD3A8F5" w14:textId="77777777" w:rsidR="00E01E9B" w:rsidRDefault="00000000">
                      <w:pPr>
                        <w:spacing w:line="190" w:lineRule="exact"/>
                        <w:rPr>
                          <w:rFonts w:ascii="Courier New"/>
                          <w:color w:val="000000"/>
                          <w:sz w:val="17"/>
                        </w:rPr>
                      </w:pPr>
                      <w:r>
                        <w:rPr>
                          <w:rFonts w:ascii="Courier New"/>
                          <w:color w:val="1A1A6A"/>
                          <w:sz w:val="17"/>
                        </w:rPr>
                        <w:t>enhanced</w:t>
                      </w:r>
                      <w:r>
                        <w:rPr>
                          <w:rFonts w:ascii="Courier New"/>
                          <w:color w:val="1A1A6A"/>
                          <w:spacing w:val="-6"/>
                          <w:sz w:val="17"/>
                        </w:rPr>
                        <w:t xml:space="preserve"> </w:t>
                      </w:r>
                      <w:r>
                        <w:rPr>
                          <w:rFonts w:ascii="Courier New"/>
                          <w:color w:val="1A1A6A"/>
                          <w:sz w:val="17"/>
                        </w:rPr>
                        <w:t>=</w:t>
                      </w:r>
                      <w:r>
                        <w:rPr>
                          <w:rFonts w:ascii="Courier New"/>
                          <w:color w:val="1A1A6A"/>
                          <w:spacing w:val="-3"/>
                          <w:sz w:val="17"/>
                        </w:rPr>
                        <w:t xml:space="preserve"> </w:t>
                      </w:r>
                      <w:r>
                        <w:rPr>
                          <w:rFonts w:ascii="Courier New"/>
                          <w:color w:val="1A1A6A"/>
                          <w:sz w:val="17"/>
                        </w:rPr>
                        <w:t>cv2.cvtColor(lab,</w:t>
                      </w:r>
                      <w:r>
                        <w:rPr>
                          <w:rFonts w:ascii="Courier New"/>
                          <w:color w:val="1A1A6A"/>
                          <w:spacing w:val="-5"/>
                          <w:sz w:val="17"/>
                        </w:rPr>
                        <w:t xml:space="preserve"> </w:t>
                      </w:r>
                      <w:r>
                        <w:rPr>
                          <w:rFonts w:ascii="Courier New"/>
                          <w:color w:val="1A1A6A"/>
                          <w:spacing w:val="-2"/>
                          <w:sz w:val="17"/>
                        </w:rPr>
                        <w:t>cv2.COLOR_LAB2BGR)</w:t>
                      </w:r>
                    </w:p>
                  </w:txbxContent>
                </v:textbox>
                <w10:wrap type="topAndBottom" anchorx="page"/>
              </v:shape>
            </w:pict>
          </mc:Fallback>
        </mc:AlternateContent>
      </w:r>
    </w:p>
    <w:p w14:paraId="648ABEA1" w14:textId="77777777" w:rsidR="00E01E9B" w:rsidRDefault="00E01E9B">
      <w:pPr>
        <w:pStyle w:val="BodyText"/>
        <w:spacing w:before="170"/>
      </w:pPr>
    </w:p>
    <w:p w14:paraId="39C0208C" w14:textId="77777777" w:rsidR="00E01E9B" w:rsidRDefault="00000000">
      <w:pPr>
        <w:pStyle w:val="BodyText"/>
        <w:spacing w:line="280" w:lineRule="auto"/>
        <w:ind w:left="694" w:right="652"/>
        <w:jc w:val="both"/>
      </w:pPr>
      <w:r>
        <w:t>CLAHE was chosen over global histogram equalisation because global methods tend to over-brighten uniform sky and road regions, introducing artefacts that confuse MOG2. CLAHE's localised approach enhances vehicle body contrast without distorting uniform background regions.</w:t>
      </w:r>
    </w:p>
    <w:p w14:paraId="1AAD7094" w14:textId="77777777" w:rsidR="00E01E9B" w:rsidRDefault="00E01E9B">
      <w:pPr>
        <w:pStyle w:val="BodyText"/>
      </w:pPr>
    </w:p>
    <w:p w14:paraId="0AC4AFD1" w14:textId="77777777" w:rsidR="00E01E9B" w:rsidRDefault="00E01E9B">
      <w:pPr>
        <w:pStyle w:val="BodyText"/>
        <w:spacing w:before="89"/>
      </w:pPr>
    </w:p>
    <w:p w14:paraId="3699946E" w14:textId="77777777" w:rsidR="00E01E9B" w:rsidRDefault="00000000">
      <w:pPr>
        <w:pStyle w:val="ListParagraph"/>
        <w:numPr>
          <w:ilvl w:val="1"/>
          <w:numId w:val="2"/>
        </w:numPr>
        <w:tabs>
          <w:tab w:val="left" w:pos="1093"/>
        </w:tabs>
        <w:ind w:left="1093" w:hanging="399"/>
        <w:rPr>
          <w:rFonts w:ascii="Arial"/>
          <w:b/>
          <w:sz w:val="24"/>
        </w:rPr>
      </w:pPr>
      <w:bookmarkStart w:id="21" w:name="4.3_Filter_3:_Gaussian_Denoising"/>
      <w:bookmarkEnd w:id="21"/>
      <w:r>
        <w:rPr>
          <w:rFonts w:ascii="Arial"/>
          <w:b/>
          <w:color w:val="4471C4"/>
          <w:sz w:val="24"/>
        </w:rPr>
        <w:t>Filter</w:t>
      </w:r>
      <w:r>
        <w:rPr>
          <w:rFonts w:ascii="Arial"/>
          <w:b/>
          <w:color w:val="4471C4"/>
          <w:spacing w:val="-4"/>
          <w:sz w:val="24"/>
        </w:rPr>
        <w:t xml:space="preserve"> </w:t>
      </w:r>
      <w:r>
        <w:rPr>
          <w:rFonts w:ascii="Arial"/>
          <w:b/>
          <w:color w:val="4471C4"/>
          <w:sz w:val="24"/>
        </w:rPr>
        <w:t>3:</w:t>
      </w:r>
      <w:r>
        <w:rPr>
          <w:rFonts w:ascii="Arial"/>
          <w:b/>
          <w:color w:val="4471C4"/>
          <w:spacing w:val="-5"/>
          <w:sz w:val="24"/>
        </w:rPr>
        <w:t xml:space="preserve"> </w:t>
      </w:r>
      <w:r>
        <w:rPr>
          <w:rFonts w:ascii="Arial"/>
          <w:b/>
          <w:color w:val="4471C4"/>
          <w:sz w:val="24"/>
        </w:rPr>
        <w:t>Gaussian</w:t>
      </w:r>
      <w:r>
        <w:rPr>
          <w:rFonts w:ascii="Arial"/>
          <w:b/>
          <w:color w:val="4471C4"/>
          <w:spacing w:val="-4"/>
          <w:sz w:val="24"/>
        </w:rPr>
        <w:t xml:space="preserve"> </w:t>
      </w:r>
      <w:r>
        <w:rPr>
          <w:rFonts w:ascii="Arial"/>
          <w:b/>
          <w:color w:val="4471C4"/>
          <w:spacing w:val="-2"/>
          <w:sz w:val="24"/>
        </w:rPr>
        <w:t>Denoising</w:t>
      </w:r>
    </w:p>
    <w:p w14:paraId="3CE01FF2" w14:textId="77777777" w:rsidR="00E01E9B" w:rsidRDefault="00000000">
      <w:pPr>
        <w:pStyle w:val="BodyText"/>
        <w:spacing w:before="80" w:line="280" w:lineRule="auto"/>
        <w:ind w:left="694" w:right="652"/>
        <w:jc w:val="both"/>
      </w:pPr>
      <w:r>
        <w:t>A Gaussian blur with a 5×5 kernel and standard deviation σ = 1.5 was applied after CLAHE enhancement. The Gaussian filter smooths high-frequency noise introduced by AVI compression (DCT block artefacts) and CCTV sensor noise. Removing this noise before background subtraction prevents small isolated noise pixels from being misclassified as foreground moving objects by MOG2, significantly reducing the number of spurious small contours in the detection output.</w:t>
      </w:r>
    </w:p>
    <w:p w14:paraId="7D365489" w14:textId="77777777" w:rsidR="00E01E9B" w:rsidRDefault="00000000">
      <w:pPr>
        <w:pStyle w:val="BodyText"/>
        <w:spacing w:before="6"/>
        <w:rPr>
          <w:sz w:val="4"/>
        </w:rPr>
      </w:pPr>
      <w:r>
        <w:rPr>
          <w:noProof/>
          <w:sz w:val="4"/>
        </w:rPr>
        <mc:AlternateContent>
          <mc:Choice Requires="wps">
            <w:drawing>
              <wp:anchor distT="0" distB="0" distL="0" distR="0" simplePos="0" relativeHeight="487592960" behindDoc="1" locked="0" layoutInCell="1" allowOverlap="1" wp14:anchorId="5EE1AF1D" wp14:editId="1307D291">
                <wp:simplePos x="0" y="0"/>
                <wp:positionH relativeFrom="page">
                  <wp:posOffset>800100</wp:posOffset>
                </wp:positionH>
                <wp:positionV relativeFrom="paragraph">
                  <wp:posOffset>48257</wp:posOffset>
                </wp:positionV>
                <wp:extent cx="6074410" cy="14160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4410" cy="141605"/>
                        </a:xfrm>
                        <a:prstGeom prst="rect">
                          <a:avLst/>
                        </a:prstGeom>
                        <a:solidFill>
                          <a:srgbClr val="EFEFEF"/>
                        </a:solidFill>
                      </wps:spPr>
                      <wps:txbx>
                        <w:txbxContent>
                          <w:p w14:paraId="203EA53E" w14:textId="77777777" w:rsidR="00E01E9B" w:rsidRDefault="00000000">
                            <w:pPr>
                              <w:rPr>
                                <w:rFonts w:ascii="Courier New"/>
                                <w:color w:val="000000"/>
                                <w:sz w:val="17"/>
                              </w:rPr>
                            </w:pPr>
                            <w:r>
                              <w:rPr>
                                <w:rFonts w:ascii="Courier New"/>
                                <w:color w:val="1A1A6A"/>
                                <w:sz w:val="17"/>
                              </w:rPr>
                              <w:t>denoised</w:t>
                            </w:r>
                            <w:r>
                              <w:rPr>
                                <w:rFonts w:ascii="Courier New"/>
                                <w:color w:val="1A1A6A"/>
                                <w:spacing w:val="-5"/>
                                <w:sz w:val="17"/>
                              </w:rPr>
                              <w:t xml:space="preserve"> </w:t>
                            </w:r>
                            <w:r>
                              <w:rPr>
                                <w:rFonts w:ascii="Courier New"/>
                                <w:color w:val="1A1A6A"/>
                                <w:sz w:val="17"/>
                              </w:rPr>
                              <w:t>=</w:t>
                            </w:r>
                            <w:r>
                              <w:rPr>
                                <w:rFonts w:ascii="Courier New"/>
                                <w:color w:val="1A1A6A"/>
                                <w:spacing w:val="-3"/>
                                <w:sz w:val="17"/>
                              </w:rPr>
                              <w:t xml:space="preserve"> </w:t>
                            </w:r>
                            <w:r>
                              <w:rPr>
                                <w:rFonts w:ascii="Courier New"/>
                                <w:color w:val="1A1A6A"/>
                                <w:sz w:val="17"/>
                              </w:rPr>
                              <w:t>cv2.GaussianBlur(enhanced,</w:t>
                            </w:r>
                            <w:r>
                              <w:rPr>
                                <w:rFonts w:ascii="Courier New"/>
                                <w:color w:val="1A1A6A"/>
                                <w:spacing w:val="-2"/>
                                <w:sz w:val="17"/>
                              </w:rPr>
                              <w:t xml:space="preserve"> </w:t>
                            </w:r>
                            <w:r>
                              <w:rPr>
                                <w:rFonts w:ascii="Courier New"/>
                                <w:color w:val="1A1A6A"/>
                                <w:sz w:val="17"/>
                              </w:rPr>
                              <w:t>(5,</w:t>
                            </w:r>
                            <w:r>
                              <w:rPr>
                                <w:rFonts w:ascii="Courier New"/>
                                <w:color w:val="1A1A6A"/>
                                <w:spacing w:val="-5"/>
                                <w:sz w:val="17"/>
                              </w:rPr>
                              <w:t xml:space="preserve"> </w:t>
                            </w:r>
                            <w:r>
                              <w:rPr>
                                <w:rFonts w:ascii="Courier New"/>
                                <w:color w:val="1A1A6A"/>
                                <w:sz w:val="17"/>
                              </w:rPr>
                              <w:t>5),</w:t>
                            </w:r>
                            <w:r>
                              <w:rPr>
                                <w:rFonts w:ascii="Courier New"/>
                                <w:color w:val="1A1A6A"/>
                                <w:spacing w:val="-4"/>
                                <w:sz w:val="17"/>
                              </w:rPr>
                              <w:t xml:space="preserve"> 1.5)</w:t>
                            </w:r>
                          </w:p>
                        </w:txbxContent>
                      </wps:txbx>
                      <wps:bodyPr wrap="square" lIns="0" tIns="0" rIns="0" bIns="0" rtlCol="0">
                        <a:noAutofit/>
                      </wps:bodyPr>
                    </wps:wsp>
                  </a:graphicData>
                </a:graphic>
              </wp:anchor>
            </w:drawing>
          </mc:Choice>
          <mc:Fallback>
            <w:pict>
              <v:shape w14:anchorId="5EE1AF1D" id="Textbox 17" o:spid="_x0000_s1029" type="#_x0000_t202" style="position:absolute;margin-left:63pt;margin-top:3.8pt;width:478.3pt;height:11.1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" fillcolor="#efefef" stroked="f">
                <v:textbox inset="0,0,0,0">
                  <w:txbxContent>
                    <w:p w14:paraId="203EA53E" w14:textId="77777777" w:rsidR="00E01E9B" w:rsidRDefault="00000000">
                      <w:pPr>
                        <w:rPr>
                          <w:rFonts w:ascii="Courier New"/>
                          <w:color w:val="000000"/>
                          <w:sz w:val="17"/>
                        </w:rPr>
                      </w:pPr>
                      <w:r>
                        <w:rPr>
                          <w:rFonts w:ascii="Courier New"/>
                          <w:color w:val="1A1A6A"/>
                          <w:sz w:val="17"/>
                        </w:rPr>
                        <w:t>denoised</w:t>
                      </w:r>
                      <w:r>
                        <w:rPr>
                          <w:rFonts w:ascii="Courier New"/>
                          <w:color w:val="1A1A6A"/>
                          <w:spacing w:val="-5"/>
                          <w:sz w:val="17"/>
                        </w:rPr>
                        <w:t xml:space="preserve"> </w:t>
                      </w:r>
                      <w:r>
                        <w:rPr>
                          <w:rFonts w:ascii="Courier New"/>
                          <w:color w:val="1A1A6A"/>
                          <w:sz w:val="17"/>
                        </w:rPr>
                        <w:t>=</w:t>
                      </w:r>
                      <w:r>
                        <w:rPr>
                          <w:rFonts w:ascii="Courier New"/>
                          <w:color w:val="1A1A6A"/>
                          <w:spacing w:val="-3"/>
                          <w:sz w:val="17"/>
                        </w:rPr>
                        <w:t xml:space="preserve"> </w:t>
                      </w:r>
                      <w:r>
                        <w:rPr>
                          <w:rFonts w:ascii="Courier New"/>
                          <w:color w:val="1A1A6A"/>
                          <w:sz w:val="17"/>
                        </w:rPr>
                        <w:t>cv2.GaussianBlur(enhanced,</w:t>
                      </w:r>
                      <w:r>
                        <w:rPr>
                          <w:rFonts w:ascii="Courier New"/>
                          <w:color w:val="1A1A6A"/>
                          <w:spacing w:val="-2"/>
                          <w:sz w:val="17"/>
                        </w:rPr>
                        <w:t xml:space="preserve"> </w:t>
                      </w:r>
                      <w:r>
                        <w:rPr>
                          <w:rFonts w:ascii="Courier New"/>
                          <w:color w:val="1A1A6A"/>
                          <w:sz w:val="17"/>
                        </w:rPr>
                        <w:t>(5,</w:t>
                      </w:r>
                      <w:r>
                        <w:rPr>
                          <w:rFonts w:ascii="Courier New"/>
                          <w:color w:val="1A1A6A"/>
                          <w:spacing w:val="-5"/>
                          <w:sz w:val="17"/>
                        </w:rPr>
                        <w:t xml:space="preserve"> </w:t>
                      </w:r>
                      <w:r>
                        <w:rPr>
                          <w:rFonts w:ascii="Courier New"/>
                          <w:color w:val="1A1A6A"/>
                          <w:sz w:val="17"/>
                        </w:rPr>
                        <w:t>5),</w:t>
                      </w:r>
                      <w:r>
                        <w:rPr>
                          <w:rFonts w:ascii="Courier New"/>
                          <w:color w:val="1A1A6A"/>
                          <w:spacing w:val="-4"/>
                          <w:sz w:val="17"/>
                        </w:rPr>
                        <w:t xml:space="preserve"> 1.5)</w:t>
                      </w:r>
                    </w:p>
                  </w:txbxContent>
                </v:textbox>
                <w10:wrap type="topAndBottom" anchorx="page"/>
              </v:shape>
            </w:pict>
          </mc:Fallback>
        </mc:AlternateContent>
      </w:r>
    </w:p>
    <w:p w14:paraId="285612DE" w14:textId="77777777" w:rsidR="00E01E9B" w:rsidRDefault="00E01E9B">
      <w:pPr>
        <w:pStyle w:val="BodyText"/>
        <w:rPr>
          <w:sz w:val="4"/>
        </w:rPr>
        <w:sectPr w:rsidR="00E01E9B">
          <w:pgSz w:w="11910" w:h="16840"/>
          <w:pgMar w:top="980" w:right="425" w:bottom="900" w:left="566" w:header="712" w:footer="707" w:gutter="0"/>
          <w:cols w:space="720"/>
        </w:sectPr>
      </w:pPr>
    </w:p>
    <w:p w14:paraId="091E954F" w14:textId="77777777" w:rsidR="00E01E9B" w:rsidRDefault="00E01E9B">
      <w:pPr>
        <w:pStyle w:val="BodyText"/>
        <w:rPr>
          <w:sz w:val="20"/>
        </w:rPr>
      </w:pPr>
    </w:p>
    <w:p w14:paraId="7552B630" w14:textId="77777777" w:rsidR="00E01E9B" w:rsidRDefault="00E01E9B">
      <w:pPr>
        <w:pStyle w:val="BodyText"/>
        <w:spacing w:before="4"/>
        <w:rPr>
          <w:sz w:val="20"/>
        </w:rPr>
      </w:pPr>
    </w:p>
    <w:p w14:paraId="01243C03" w14:textId="77777777" w:rsidR="00E01E9B" w:rsidRDefault="00000000">
      <w:pPr>
        <w:ind w:left="694"/>
        <w:rPr>
          <w:sz w:val="20"/>
        </w:rPr>
      </w:pPr>
      <w:r>
        <w:rPr>
          <w:noProof/>
          <w:sz w:val="20"/>
        </w:rPr>
        <w:drawing>
          <wp:inline distT="0" distB="0" distL="0" distR="0" wp14:anchorId="2E25AEC9" wp14:editId="76AF3201">
            <wp:extent cx="5949982" cy="601103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5949982" cy="6011037"/>
                    </a:xfrm>
                    <a:prstGeom prst="rect">
                      <a:avLst/>
                    </a:prstGeom>
                  </pic:spPr>
                </pic:pic>
              </a:graphicData>
            </a:graphic>
          </wp:inline>
        </w:drawing>
      </w:r>
    </w:p>
    <w:p w14:paraId="661EFA35" w14:textId="77777777" w:rsidR="00E01E9B" w:rsidRDefault="00E01E9B">
      <w:pPr>
        <w:pStyle w:val="BodyText"/>
        <w:rPr>
          <w:sz w:val="19"/>
        </w:rPr>
      </w:pPr>
    </w:p>
    <w:p w14:paraId="4D71A928" w14:textId="77777777" w:rsidR="00E01E9B" w:rsidRDefault="00E01E9B">
      <w:pPr>
        <w:pStyle w:val="BodyText"/>
        <w:spacing w:before="138"/>
        <w:rPr>
          <w:sz w:val="19"/>
        </w:rPr>
      </w:pPr>
    </w:p>
    <w:p w14:paraId="1C734A09" w14:textId="77777777" w:rsidR="00E01E9B" w:rsidRDefault="00000000">
      <w:pPr>
        <w:ind w:left="40" w:right="3"/>
        <w:jc w:val="center"/>
        <w:rPr>
          <w:rFonts w:ascii="Arial" w:hAnsi="Arial"/>
          <w:b/>
          <w:sz w:val="19"/>
        </w:rPr>
      </w:pPr>
      <w:r>
        <w:rPr>
          <w:rFonts w:ascii="Arial" w:hAnsi="Arial"/>
          <w:b/>
          <w:color w:val="444444"/>
          <w:sz w:val="19"/>
        </w:rPr>
        <w:t>Figure</w:t>
      </w:r>
      <w:r>
        <w:rPr>
          <w:rFonts w:ascii="Arial" w:hAnsi="Arial"/>
          <w:b/>
          <w:color w:val="444444"/>
          <w:spacing w:val="-3"/>
          <w:sz w:val="19"/>
        </w:rPr>
        <w:t xml:space="preserve"> </w:t>
      </w:r>
      <w:r>
        <w:rPr>
          <w:rFonts w:ascii="Arial" w:hAnsi="Arial"/>
          <w:b/>
          <w:color w:val="444444"/>
          <w:sz w:val="19"/>
        </w:rPr>
        <w:t>1:</w:t>
      </w:r>
      <w:r>
        <w:rPr>
          <w:rFonts w:ascii="Arial" w:hAnsi="Arial"/>
          <w:b/>
          <w:color w:val="444444"/>
          <w:spacing w:val="-2"/>
          <w:sz w:val="19"/>
        </w:rPr>
        <w:t xml:space="preserve"> </w:t>
      </w:r>
      <w:r>
        <w:rPr>
          <w:rFonts w:ascii="Arial" w:hAnsi="Arial"/>
          <w:b/>
          <w:color w:val="444444"/>
          <w:sz w:val="19"/>
        </w:rPr>
        <w:t>Preprocessing</w:t>
      </w:r>
      <w:r>
        <w:rPr>
          <w:rFonts w:ascii="Arial" w:hAnsi="Arial"/>
          <w:b/>
          <w:color w:val="444444"/>
          <w:spacing w:val="-4"/>
          <w:sz w:val="19"/>
        </w:rPr>
        <w:t xml:space="preserve"> </w:t>
      </w:r>
      <w:r>
        <w:rPr>
          <w:rFonts w:ascii="Arial" w:hAnsi="Arial"/>
          <w:b/>
          <w:color w:val="444444"/>
          <w:sz w:val="19"/>
        </w:rPr>
        <w:t>Pipeline</w:t>
      </w:r>
      <w:r>
        <w:rPr>
          <w:rFonts w:ascii="Arial" w:hAnsi="Arial"/>
          <w:b/>
          <w:color w:val="444444"/>
          <w:spacing w:val="-1"/>
          <w:sz w:val="19"/>
        </w:rPr>
        <w:t xml:space="preserve"> </w:t>
      </w:r>
      <w:r>
        <w:rPr>
          <w:rFonts w:ascii="Arial" w:hAnsi="Arial"/>
          <w:b/>
          <w:color w:val="444444"/>
          <w:sz w:val="19"/>
        </w:rPr>
        <w:t>—</w:t>
      </w:r>
      <w:r>
        <w:rPr>
          <w:rFonts w:ascii="Arial" w:hAnsi="Arial"/>
          <w:b/>
          <w:color w:val="444444"/>
          <w:spacing w:val="-4"/>
          <w:sz w:val="19"/>
        </w:rPr>
        <w:t xml:space="preserve"> </w:t>
      </w:r>
      <w:r>
        <w:rPr>
          <w:rFonts w:ascii="Arial" w:hAnsi="Arial"/>
          <w:b/>
          <w:color w:val="444444"/>
          <w:sz w:val="19"/>
        </w:rPr>
        <w:t>Before</w:t>
      </w:r>
      <w:r>
        <w:rPr>
          <w:rFonts w:ascii="Arial" w:hAnsi="Arial"/>
          <w:b/>
          <w:color w:val="444444"/>
          <w:spacing w:val="-1"/>
          <w:sz w:val="19"/>
        </w:rPr>
        <w:t xml:space="preserve"> </w:t>
      </w:r>
      <w:r>
        <w:rPr>
          <w:rFonts w:ascii="Arial" w:hAnsi="Arial"/>
          <w:b/>
          <w:color w:val="444444"/>
          <w:sz w:val="19"/>
        </w:rPr>
        <w:t>vs</w:t>
      </w:r>
      <w:r>
        <w:rPr>
          <w:rFonts w:ascii="Arial" w:hAnsi="Arial"/>
          <w:b/>
          <w:color w:val="444444"/>
          <w:spacing w:val="-1"/>
          <w:sz w:val="19"/>
        </w:rPr>
        <w:t xml:space="preserve"> </w:t>
      </w:r>
      <w:r>
        <w:rPr>
          <w:rFonts w:ascii="Arial" w:hAnsi="Arial"/>
          <w:b/>
          <w:color w:val="444444"/>
          <w:sz w:val="19"/>
        </w:rPr>
        <w:t>After</w:t>
      </w:r>
      <w:r>
        <w:rPr>
          <w:rFonts w:ascii="Arial" w:hAnsi="Arial"/>
          <w:b/>
          <w:color w:val="444444"/>
          <w:spacing w:val="-3"/>
          <w:sz w:val="19"/>
        </w:rPr>
        <w:t xml:space="preserve"> </w:t>
      </w:r>
      <w:r>
        <w:rPr>
          <w:rFonts w:ascii="Arial" w:hAnsi="Arial"/>
          <w:b/>
          <w:color w:val="444444"/>
          <w:sz w:val="19"/>
        </w:rPr>
        <w:t>for</w:t>
      </w:r>
      <w:r>
        <w:rPr>
          <w:rFonts w:ascii="Arial" w:hAnsi="Arial"/>
          <w:b/>
          <w:color w:val="444444"/>
          <w:spacing w:val="-1"/>
          <w:sz w:val="19"/>
        </w:rPr>
        <w:t xml:space="preserve"> </w:t>
      </w:r>
      <w:r>
        <w:rPr>
          <w:rFonts w:ascii="Arial" w:hAnsi="Arial"/>
          <w:b/>
          <w:color w:val="444444"/>
          <w:sz w:val="19"/>
        </w:rPr>
        <w:t>Each</w:t>
      </w:r>
      <w:r>
        <w:rPr>
          <w:rFonts w:ascii="Arial" w:hAnsi="Arial"/>
          <w:b/>
          <w:color w:val="444444"/>
          <w:spacing w:val="-4"/>
          <w:sz w:val="19"/>
        </w:rPr>
        <w:t xml:space="preserve"> </w:t>
      </w:r>
      <w:r>
        <w:rPr>
          <w:rFonts w:ascii="Arial" w:hAnsi="Arial"/>
          <w:b/>
          <w:color w:val="444444"/>
          <w:sz w:val="19"/>
        </w:rPr>
        <w:t>Filter</w:t>
      </w:r>
      <w:r>
        <w:rPr>
          <w:rFonts w:ascii="Arial" w:hAnsi="Arial"/>
          <w:b/>
          <w:color w:val="444444"/>
          <w:spacing w:val="-1"/>
          <w:sz w:val="19"/>
        </w:rPr>
        <w:t xml:space="preserve"> </w:t>
      </w:r>
      <w:r>
        <w:rPr>
          <w:rFonts w:ascii="Arial" w:hAnsi="Arial"/>
          <w:b/>
          <w:color w:val="444444"/>
          <w:sz w:val="19"/>
        </w:rPr>
        <w:t>(Frame</w:t>
      </w:r>
      <w:r>
        <w:rPr>
          <w:rFonts w:ascii="Arial" w:hAnsi="Arial"/>
          <w:b/>
          <w:color w:val="444444"/>
          <w:spacing w:val="-1"/>
          <w:sz w:val="19"/>
        </w:rPr>
        <w:t xml:space="preserve"> </w:t>
      </w:r>
      <w:r>
        <w:rPr>
          <w:rFonts w:ascii="Arial" w:hAnsi="Arial"/>
          <w:b/>
          <w:color w:val="444444"/>
          <w:sz w:val="19"/>
        </w:rPr>
        <w:t xml:space="preserve">Sample </w:t>
      </w:r>
      <w:r>
        <w:rPr>
          <w:rFonts w:ascii="Arial" w:hAnsi="Arial"/>
          <w:b/>
          <w:color w:val="444444"/>
          <w:spacing w:val="-5"/>
          <w:sz w:val="19"/>
        </w:rPr>
        <w:t>1)</w:t>
      </w:r>
    </w:p>
    <w:p w14:paraId="0DEC0155" w14:textId="77777777" w:rsidR="00E01E9B" w:rsidRDefault="00E01E9B">
      <w:pPr>
        <w:pStyle w:val="BodyText"/>
        <w:rPr>
          <w:rFonts w:ascii="Arial"/>
          <w:b/>
          <w:sz w:val="19"/>
        </w:rPr>
      </w:pPr>
    </w:p>
    <w:p w14:paraId="31FBC6FD" w14:textId="77777777" w:rsidR="00E01E9B" w:rsidRDefault="00E01E9B">
      <w:pPr>
        <w:pStyle w:val="BodyText"/>
        <w:spacing w:before="60"/>
        <w:rPr>
          <w:rFonts w:ascii="Arial"/>
          <w:b/>
          <w:sz w:val="19"/>
        </w:rPr>
      </w:pPr>
    </w:p>
    <w:p w14:paraId="230D98BA" w14:textId="77777777" w:rsidR="00E01E9B" w:rsidRDefault="00000000">
      <w:pPr>
        <w:pStyle w:val="ListParagraph"/>
        <w:numPr>
          <w:ilvl w:val="1"/>
          <w:numId w:val="2"/>
        </w:numPr>
        <w:tabs>
          <w:tab w:val="left" w:pos="1093"/>
        </w:tabs>
        <w:spacing w:before="1"/>
        <w:ind w:left="1093" w:hanging="399"/>
        <w:rPr>
          <w:rFonts w:ascii="Arial"/>
          <w:b/>
          <w:sz w:val="24"/>
        </w:rPr>
      </w:pPr>
      <w:bookmarkStart w:id="22" w:name="4.4_Preprocessing_Summary"/>
      <w:bookmarkEnd w:id="22"/>
      <w:r>
        <w:rPr>
          <w:rFonts w:ascii="Arial"/>
          <w:b/>
          <w:color w:val="4471C4"/>
          <w:sz w:val="24"/>
        </w:rPr>
        <w:t>Preprocessing</w:t>
      </w:r>
      <w:r>
        <w:rPr>
          <w:rFonts w:ascii="Arial"/>
          <w:b/>
          <w:color w:val="4471C4"/>
          <w:spacing w:val="-9"/>
          <w:sz w:val="24"/>
        </w:rPr>
        <w:t xml:space="preserve"> </w:t>
      </w:r>
      <w:r>
        <w:rPr>
          <w:rFonts w:ascii="Arial"/>
          <w:b/>
          <w:color w:val="4471C4"/>
          <w:spacing w:val="-2"/>
          <w:sz w:val="24"/>
        </w:rPr>
        <w:t>Summary</w:t>
      </w:r>
    </w:p>
    <w:p w14:paraId="5BA8CF9E" w14:textId="77777777" w:rsidR="00E01E9B" w:rsidRDefault="00E01E9B">
      <w:pPr>
        <w:pStyle w:val="BodyText"/>
        <w:spacing w:before="138"/>
        <w:rPr>
          <w:rFonts w:ascii="Arial"/>
          <w:b/>
          <w:sz w:val="24"/>
        </w:rPr>
      </w:pPr>
    </w:p>
    <w:p w14:paraId="7631B524" w14:textId="77777777" w:rsidR="00E01E9B" w:rsidRDefault="00000000">
      <w:pPr>
        <w:pStyle w:val="Heading4"/>
        <w:spacing w:after="40"/>
        <w:ind w:right="3"/>
      </w:pPr>
      <w:r>
        <w:t>Table</w:t>
      </w:r>
      <w:r>
        <w:rPr>
          <w:spacing w:val="-6"/>
        </w:rPr>
        <w:t xml:space="preserve"> </w:t>
      </w:r>
      <w:r>
        <w:t>2:</w:t>
      </w:r>
      <w:r>
        <w:rPr>
          <w:spacing w:val="-7"/>
        </w:rPr>
        <w:t xml:space="preserve"> </w:t>
      </w:r>
      <w:r>
        <w:t>Preprocessing</w:t>
      </w:r>
      <w:r>
        <w:rPr>
          <w:spacing w:val="-7"/>
        </w:rPr>
        <w:t xml:space="preserve"> </w:t>
      </w:r>
      <w:r>
        <w:t>Pipeline</w:t>
      </w:r>
      <w:r>
        <w:rPr>
          <w:spacing w:val="-7"/>
        </w:rPr>
        <w:t xml:space="preserve"> </w:t>
      </w:r>
      <w:r>
        <w:rPr>
          <w:spacing w:val="-2"/>
        </w:rPr>
        <w:t>Summary</w:t>
      </w:r>
    </w:p>
    <w:tbl>
      <w:tblPr>
        <w:tblW w:w="0" w:type="auto"/>
        <w:tblInd w:w="596"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400"/>
        <w:gridCol w:w="2000"/>
        <w:gridCol w:w="2500"/>
        <w:gridCol w:w="2000"/>
        <w:gridCol w:w="2460"/>
      </w:tblGrid>
      <w:tr w:rsidR="00E01E9B" w14:paraId="5AC17C61" w14:textId="77777777">
        <w:trPr>
          <w:trHeight w:val="350"/>
        </w:trPr>
        <w:tc>
          <w:tcPr>
            <w:tcW w:w="400" w:type="dxa"/>
            <w:shd w:val="clear" w:color="auto" w:fill="1F3863"/>
          </w:tcPr>
          <w:p w14:paraId="6BFF10A0" w14:textId="77777777" w:rsidR="00E01E9B" w:rsidRDefault="00000000">
            <w:pPr>
              <w:pStyle w:val="TableParagraph"/>
              <w:ind w:left="1"/>
              <w:jc w:val="center"/>
              <w:rPr>
                <w:rFonts w:ascii="Arial"/>
                <w:b/>
                <w:sz w:val="20"/>
              </w:rPr>
            </w:pPr>
            <w:r>
              <w:rPr>
                <w:rFonts w:ascii="Arial"/>
                <w:b/>
                <w:color w:val="FFFFFF"/>
                <w:spacing w:val="-10"/>
                <w:sz w:val="20"/>
              </w:rPr>
              <w:t>#</w:t>
            </w:r>
          </w:p>
        </w:tc>
        <w:tc>
          <w:tcPr>
            <w:tcW w:w="2000" w:type="dxa"/>
            <w:shd w:val="clear" w:color="auto" w:fill="1F3863"/>
          </w:tcPr>
          <w:p w14:paraId="332DAF5B" w14:textId="77777777" w:rsidR="00E01E9B" w:rsidRDefault="00000000">
            <w:pPr>
              <w:pStyle w:val="TableParagraph"/>
              <w:ind w:left="6" w:right="2"/>
              <w:jc w:val="center"/>
              <w:rPr>
                <w:rFonts w:ascii="Arial"/>
                <w:b/>
                <w:sz w:val="20"/>
              </w:rPr>
            </w:pPr>
            <w:r>
              <w:rPr>
                <w:rFonts w:ascii="Arial"/>
                <w:b/>
                <w:color w:val="FFFFFF"/>
                <w:spacing w:val="-2"/>
                <w:sz w:val="20"/>
              </w:rPr>
              <w:t>Filter</w:t>
            </w:r>
          </w:p>
        </w:tc>
        <w:tc>
          <w:tcPr>
            <w:tcW w:w="2500" w:type="dxa"/>
            <w:shd w:val="clear" w:color="auto" w:fill="1F3863"/>
          </w:tcPr>
          <w:p w14:paraId="7AACF8D1" w14:textId="77777777" w:rsidR="00E01E9B" w:rsidRDefault="00000000">
            <w:pPr>
              <w:pStyle w:val="TableParagraph"/>
              <w:ind w:left="404"/>
              <w:rPr>
                <w:rFonts w:ascii="Arial"/>
                <w:b/>
                <w:sz w:val="20"/>
              </w:rPr>
            </w:pPr>
            <w:r>
              <w:rPr>
                <w:rFonts w:ascii="Arial"/>
                <w:b/>
                <w:color w:val="FFFFFF"/>
                <w:sz w:val="20"/>
              </w:rPr>
              <w:t>OpenCV</w:t>
            </w:r>
            <w:r>
              <w:rPr>
                <w:rFonts w:ascii="Arial"/>
                <w:b/>
                <w:color w:val="FFFFFF"/>
                <w:spacing w:val="-7"/>
                <w:sz w:val="20"/>
              </w:rPr>
              <w:t xml:space="preserve"> </w:t>
            </w:r>
            <w:r>
              <w:rPr>
                <w:rFonts w:ascii="Arial"/>
                <w:b/>
                <w:color w:val="FFFFFF"/>
                <w:spacing w:val="-2"/>
                <w:sz w:val="20"/>
              </w:rPr>
              <w:t>Function</w:t>
            </w:r>
          </w:p>
        </w:tc>
        <w:tc>
          <w:tcPr>
            <w:tcW w:w="2000" w:type="dxa"/>
            <w:shd w:val="clear" w:color="auto" w:fill="1F3863"/>
          </w:tcPr>
          <w:p w14:paraId="58D2640F" w14:textId="77777777" w:rsidR="00E01E9B" w:rsidRDefault="00000000">
            <w:pPr>
              <w:pStyle w:val="TableParagraph"/>
              <w:ind w:left="455"/>
              <w:rPr>
                <w:rFonts w:ascii="Arial"/>
                <w:b/>
                <w:sz w:val="20"/>
              </w:rPr>
            </w:pPr>
            <w:r>
              <w:rPr>
                <w:rFonts w:ascii="Arial"/>
                <w:b/>
                <w:color w:val="FFFFFF"/>
                <w:spacing w:val="-2"/>
                <w:sz w:val="20"/>
              </w:rPr>
              <w:t>Parameters</w:t>
            </w:r>
          </w:p>
        </w:tc>
        <w:tc>
          <w:tcPr>
            <w:tcW w:w="2460" w:type="dxa"/>
            <w:shd w:val="clear" w:color="auto" w:fill="1F3863"/>
          </w:tcPr>
          <w:p w14:paraId="1A55704A" w14:textId="77777777" w:rsidR="00E01E9B" w:rsidRDefault="00000000">
            <w:pPr>
              <w:pStyle w:val="TableParagraph"/>
              <w:ind w:left="3"/>
              <w:jc w:val="center"/>
              <w:rPr>
                <w:rFonts w:ascii="Arial"/>
                <w:b/>
                <w:sz w:val="20"/>
              </w:rPr>
            </w:pPr>
            <w:r>
              <w:rPr>
                <w:rFonts w:ascii="Arial"/>
                <w:b/>
                <w:color w:val="FFFFFF"/>
                <w:spacing w:val="-2"/>
                <w:sz w:val="20"/>
              </w:rPr>
              <w:t>Purpose</w:t>
            </w:r>
          </w:p>
        </w:tc>
      </w:tr>
      <w:tr w:rsidR="00E01E9B" w14:paraId="191EFF67" w14:textId="77777777">
        <w:trPr>
          <w:trHeight w:val="580"/>
        </w:trPr>
        <w:tc>
          <w:tcPr>
            <w:tcW w:w="400" w:type="dxa"/>
          </w:tcPr>
          <w:p w14:paraId="4BCD899A" w14:textId="77777777" w:rsidR="00E01E9B" w:rsidRDefault="00000000">
            <w:pPr>
              <w:pStyle w:val="TableParagraph"/>
              <w:spacing w:before="175"/>
              <w:ind w:left="1"/>
              <w:jc w:val="center"/>
              <w:rPr>
                <w:sz w:val="20"/>
              </w:rPr>
            </w:pPr>
            <w:r>
              <w:rPr>
                <w:spacing w:val="-10"/>
                <w:sz w:val="20"/>
              </w:rPr>
              <w:t>1</w:t>
            </w:r>
          </w:p>
        </w:tc>
        <w:tc>
          <w:tcPr>
            <w:tcW w:w="2000" w:type="dxa"/>
          </w:tcPr>
          <w:p w14:paraId="2724B628" w14:textId="77777777" w:rsidR="00E01E9B" w:rsidRDefault="00000000">
            <w:pPr>
              <w:pStyle w:val="TableParagraph"/>
              <w:spacing w:before="175"/>
              <w:ind w:left="100"/>
              <w:rPr>
                <w:sz w:val="20"/>
              </w:rPr>
            </w:pPr>
            <w:r>
              <w:rPr>
                <w:spacing w:val="-2"/>
                <w:sz w:val="20"/>
              </w:rPr>
              <w:t>Resize</w:t>
            </w:r>
          </w:p>
        </w:tc>
        <w:tc>
          <w:tcPr>
            <w:tcW w:w="2500" w:type="dxa"/>
          </w:tcPr>
          <w:p w14:paraId="466CF4DF" w14:textId="77777777" w:rsidR="00E01E9B" w:rsidRDefault="00000000">
            <w:pPr>
              <w:pStyle w:val="TableParagraph"/>
              <w:spacing w:before="175"/>
              <w:ind w:left="99"/>
              <w:rPr>
                <w:sz w:val="20"/>
              </w:rPr>
            </w:pPr>
            <w:r>
              <w:rPr>
                <w:spacing w:val="-2"/>
                <w:sz w:val="20"/>
              </w:rPr>
              <w:t>cv2.resize()</w:t>
            </w:r>
          </w:p>
        </w:tc>
        <w:tc>
          <w:tcPr>
            <w:tcW w:w="2000" w:type="dxa"/>
          </w:tcPr>
          <w:p w14:paraId="5CFAEEC5" w14:textId="77777777" w:rsidR="00E01E9B" w:rsidRDefault="00000000">
            <w:pPr>
              <w:pStyle w:val="TableParagraph"/>
              <w:ind w:left="100" w:right="401"/>
              <w:rPr>
                <w:sz w:val="20"/>
              </w:rPr>
            </w:pPr>
            <w:r>
              <w:rPr>
                <w:spacing w:val="-2"/>
                <w:sz w:val="20"/>
              </w:rPr>
              <w:t>640×480, INTER_LINEAR</w:t>
            </w:r>
          </w:p>
        </w:tc>
        <w:tc>
          <w:tcPr>
            <w:tcW w:w="2460" w:type="dxa"/>
          </w:tcPr>
          <w:p w14:paraId="21A6DAA7" w14:textId="77777777" w:rsidR="00E01E9B" w:rsidRDefault="00000000">
            <w:pPr>
              <w:pStyle w:val="TableParagraph"/>
              <w:spacing w:before="175"/>
              <w:ind w:left="99"/>
              <w:rPr>
                <w:sz w:val="20"/>
              </w:rPr>
            </w:pPr>
            <w:r>
              <w:rPr>
                <w:sz w:val="20"/>
              </w:rPr>
              <w:t>Standardise</w:t>
            </w:r>
            <w:r>
              <w:rPr>
                <w:spacing w:val="-10"/>
                <w:sz w:val="20"/>
              </w:rPr>
              <w:t xml:space="preserve"> </w:t>
            </w:r>
            <w:r>
              <w:rPr>
                <w:sz w:val="20"/>
              </w:rPr>
              <w:t>frame</w:t>
            </w:r>
            <w:r>
              <w:rPr>
                <w:spacing w:val="-7"/>
                <w:sz w:val="20"/>
              </w:rPr>
              <w:t xml:space="preserve"> </w:t>
            </w:r>
            <w:r>
              <w:rPr>
                <w:spacing w:val="-4"/>
                <w:sz w:val="20"/>
              </w:rPr>
              <w:t>size</w:t>
            </w:r>
          </w:p>
        </w:tc>
      </w:tr>
      <w:tr w:rsidR="00E01E9B" w14:paraId="6DCF7ED4" w14:textId="77777777">
        <w:trPr>
          <w:trHeight w:val="580"/>
        </w:trPr>
        <w:tc>
          <w:tcPr>
            <w:tcW w:w="400" w:type="dxa"/>
          </w:tcPr>
          <w:p w14:paraId="5538D7E0" w14:textId="77777777" w:rsidR="00E01E9B" w:rsidRDefault="00000000">
            <w:pPr>
              <w:pStyle w:val="TableParagraph"/>
              <w:spacing w:before="173"/>
              <w:ind w:left="1"/>
              <w:jc w:val="center"/>
              <w:rPr>
                <w:sz w:val="20"/>
              </w:rPr>
            </w:pPr>
            <w:r>
              <w:rPr>
                <w:spacing w:val="-10"/>
                <w:sz w:val="20"/>
              </w:rPr>
              <w:t>2</w:t>
            </w:r>
          </w:p>
        </w:tc>
        <w:tc>
          <w:tcPr>
            <w:tcW w:w="2000" w:type="dxa"/>
          </w:tcPr>
          <w:p w14:paraId="00BE94D4" w14:textId="77777777" w:rsidR="00E01E9B" w:rsidRDefault="00000000">
            <w:pPr>
              <w:pStyle w:val="TableParagraph"/>
              <w:spacing w:line="229" w:lineRule="exact"/>
              <w:ind w:left="100"/>
              <w:rPr>
                <w:sz w:val="20"/>
              </w:rPr>
            </w:pPr>
            <w:r>
              <w:rPr>
                <w:spacing w:val="-2"/>
                <w:sz w:val="20"/>
              </w:rPr>
              <w:t>CLAHE</w:t>
            </w:r>
          </w:p>
          <w:p w14:paraId="2A60446F" w14:textId="77777777" w:rsidR="00E01E9B" w:rsidRDefault="00000000">
            <w:pPr>
              <w:pStyle w:val="TableParagraph"/>
              <w:spacing w:before="0" w:line="229" w:lineRule="exact"/>
              <w:ind w:left="100"/>
              <w:rPr>
                <w:sz w:val="20"/>
              </w:rPr>
            </w:pPr>
            <w:r>
              <w:rPr>
                <w:spacing w:val="-2"/>
                <w:sz w:val="20"/>
              </w:rPr>
              <w:t>Enhancement</w:t>
            </w:r>
          </w:p>
        </w:tc>
        <w:tc>
          <w:tcPr>
            <w:tcW w:w="2500" w:type="dxa"/>
          </w:tcPr>
          <w:p w14:paraId="4A2E31BD" w14:textId="77777777" w:rsidR="00E01E9B" w:rsidRDefault="00000000">
            <w:pPr>
              <w:pStyle w:val="TableParagraph"/>
              <w:spacing w:before="173"/>
              <w:ind w:left="99"/>
              <w:rPr>
                <w:sz w:val="20"/>
              </w:rPr>
            </w:pPr>
            <w:r>
              <w:rPr>
                <w:spacing w:val="-2"/>
                <w:sz w:val="20"/>
              </w:rPr>
              <w:t>cv2.createCLAHE()</w:t>
            </w:r>
          </w:p>
        </w:tc>
        <w:tc>
          <w:tcPr>
            <w:tcW w:w="2000" w:type="dxa"/>
          </w:tcPr>
          <w:p w14:paraId="6936F5B7" w14:textId="77777777" w:rsidR="00E01E9B" w:rsidRDefault="00000000">
            <w:pPr>
              <w:pStyle w:val="TableParagraph"/>
              <w:ind w:left="100" w:right="401"/>
              <w:rPr>
                <w:sz w:val="20"/>
              </w:rPr>
            </w:pPr>
            <w:r>
              <w:rPr>
                <w:spacing w:val="-2"/>
                <w:sz w:val="20"/>
              </w:rPr>
              <w:t>clipLimit=2.0, tile=8×8</w:t>
            </w:r>
          </w:p>
        </w:tc>
        <w:tc>
          <w:tcPr>
            <w:tcW w:w="2460" w:type="dxa"/>
          </w:tcPr>
          <w:p w14:paraId="7C7D4BBD" w14:textId="77777777" w:rsidR="00E01E9B" w:rsidRDefault="00000000">
            <w:pPr>
              <w:pStyle w:val="TableParagraph"/>
              <w:spacing w:before="173"/>
              <w:ind w:left="99"/>
              <w:rPr>
                <w:sz w:val="20"/>
              </w:rPr>
            </w:pPr>
            <w:r>
              <w:rPr>
                <w:sz w:val="20"/>
              </w:rPr>
              <w:t>Improve</w:t>
            </w:r>
            <w:r>
              <w:rPr>
                <w:spacing w:val="-8"/>
                <w:sz w:val="20"/>
              </w:rPr>
              <w:t xml:space="preserve"> </w:t>
            </w:r>
            <w:r>
              <w:rPr>
                <w:sz w:val="20"/>
              </w:rPr>
              <w:t>local</w:t>
            </w:r>
            <w:r>
              <w:rPr>
                <w:spacing w:val="-8"/>
                <w:sz w:val="20"/>
              </w:rPr>
              <w:t xml:space="preserve"> </w:t>
            </w:r>
            <w:r>
              <w:rPr>
                <w:spacing w:val="-2"/>
                <w:sz w:val="20"/>
              </w:rPr>
              <w:t>contrast</w:t>
            </w:r>
          </w:p>
        </w:tc>
      </w:tr>
      <w:tr w:rsidR="00E01E9B" w14:paraId="1FDD49E0" w14:textId="77777777">
        <w:trPr>
          <w:trHeight w:val="580"/>
        </w:trPr>
        <w:tc>
          <w:tcPr>
            <w:tcW w:w="400" w:type="dxa"/>
          </w:tcPr>
          <w:p w14:paraId="4C417DE1" w14:textId="77777777" w:rsidR="00E01E9B" w:rsidRDefault="00000000">
            <w:pPr>
              <w:pStyle w:val="TableParagraph"/>
              <w:spacing w:before="174"/>
              <w:ind w:left="1"/>
              <w:jc w:val="center"/>
              <w:rPr>
                <w:sz w:val="20"/>
              </w:rPr>
            </w:pPr>
            <w:r>
              <w:rPr>
                <w:spacing w:val="-10"/>
                <w:sz w:val="20"/>
              </w:rPr>
              <w:t>3</w:t>
            </w:r>
          </w:p>
        </w:tc>
        <w:tc>
          <w:tcPr>
            <w:tcW w:w="2000" w:type="dxa"/>
          </w:tcPr>
          <w:p w14:paraId="07870C1D" w14:textId="77777777" w:rsidR="00E01E9B" w:rsidRDefault="00000000">
            <w:pPr>
              <w:pStyle w:val="TableParagraph"/>
              <w:spacing w:before="174"/>
              <w:ind w:left="100"/>
              <w:rPr>
                <w:sz w:val="20"/>
              </w:rPr>
            </w:pPr>
            <w:r>
              <w:rPr>
                <w:sz w:val="20"/>
              </w:rPr>
              <w:t>Gaussian</w:t>
            </w:r>
            <w:r>
              <w:rPr>
                <w:spacing w:val="-10"/>
                <w:sz w:val="20"/>
              </w:rPr>
              <w:t xml:space="preserve"> </w:t>
            </w:r>
            <w:r>
              <w:rPr>
                <w:spacing w:val="-2"/>
                <w:sz w:val="20"/>
              </w:rPr>
              <w:t>Denoise</w:t>
            </w:r>
          </w:p>
        </w:tc>
        <w:tc>
          <w:tcPr>
            <w:tcW w:w="2500" w:type="dxa"/>
          </w:tcPr>
          <w:p w14:paraId="62E8732C" w14:textId="77777777" w:rsidR="00E01E9B" w:rsidRDefault="00000000">
            <w:pPr>
              <w:pStyle w:val="TableParagraph"/>
              <w:spacing w:before="174"/>
              <w:ind w:left="99"/>
              <w:rPr>
                <w:sz w:val="20"/>
              </w:rPr>
            </w:pPr>
            <w:r>
              <w:rPr>
                <w:spacing w:val="-2"/>
                <w:sz w:val="20"/>
              </w:rPr>
              <w:t>cv2.GaussianBlur()</w:t>
            </w:r>
          </w:p>
        </w:tc>
        <w:tc>
          <w:tcPr>
            <w:tcW w:w="2000" w:type="dxa"/>
          </w:tcPr>
          <w:p w14:paraId="0A97597F" w14:textId="77777777" w:rsidR="00E01E9B" w:rsidRDefault="00000000">
            <w:pPr>
              <w:pStyle w:val="TableParagraph"/>
              <w:spacing w:before="174"/>
              <w:ind w:left="100"/>
              <w:rPr>
                <w:sz w:val="20"/>
              </w:rPr>
            </w:pPr>
            <w:r>
              <w:rPr>
                <w:sz w:val="20"/>
              </w:rPr>
              <w:t>kernel=5×5,</w:t>
            </w:r>
            <w:r>
              <w:rPr>
                <w:spacing w:val="-14"/>
                <w:sz w:val="20"/>
              </w:rPr>
              <w:t xml:space="preserve"> </w:t>
            </w:r>
            <w:r>
              <w:rPr>
                <w:spacing w:val="-4"/>
                <w:sz w:val="20"/>
              </w:rPr>
              <w:t>σ=1.5</w:t>
            </w:r>
          </w:p>
        </w:tc>
        <w:tc>
          <w:tcPr>
            <w:tcW w:w="2460" w:type="dxa"/>
          </w:tcPr>
          <w:p w14:paraId="6B510FF0" w14:textId="77777777" w:rsidR="00E01E9B" w:rsidRDefault="00000000">
            <w:pPr>
              <w:pStyle w:val="TableParagraph"/>
              <w:spacing w:before="61"/>
              <w:ind w:left="99" w:right="415"/>
              <w:rPr>
                <w:sz w:val="20"/>
              </w:rPr>
            </w:pPr>
            <w:r>
              <w:rPr>
                <w:sz w:val="20"/>
              </w:rPr>
              <w:t>Remove</w:t>
            </w:r>
            <w:r>
              <w:rPr>
                <w:spacing w:val="-14"/>
                <w:sz w:val="20"/>
              </w:rPr>
              <w:t xml:space="preserve"> </w:t>
            </w:r>
            <w:r>
              <w:rPr>
                <w:sz w:val="20"/>
              </w:rPr>
              <w:t xml:space="preserve">compression </w:t>
            </w:r>
            <w:r>
              <w:rPr>
                <w:spacing w:val="-2"/>
                <w:sz w:val="20"/>
              </w:rPr>
              <w:t>noise</w:t>
            </w:r>
          </w:p>
        </w:tc>
      </w:tr>
    </w:tbl>
    <w:p w14:paraId="0767C835" w14:textId="77777777" w:rsidR="00E01E9B" w:rsidRDefault="00E01E9B">
      <w:pPr>
        <w:pStyle w:val="TableParagraph"/>
        <w:rPr>
          <w:sz w:val="20"/>
        </w:rPr>
        <w:sectPr w:rsidR="00E01E9B">
          <w:pgSz w:w="11910" w:h="16840"/>
          <w:pgMar w:top="980" w:right="425" w:bottom="900" w:left="566" w:header="712" w:footer="707" w:gutter="0"/>
          <w:cols w:space="720"/>
        </w:sectPr>
      </w:pPr>
    </w:p>
    <w:p w14:paraId="337844B7" w14:textId="77777777" w:rsidR="00E01E9B" w:rsidRDefault="00E01E9B">
      <w:pPr>
        <w:pStyle w:val="BodyText"/>
        <w:rPr>
          <w:rFonts w:ascii="Arial"/>
          <w:b/>
          <w:sz w:val="20"/>
        </w:rPr>
      </w:pPr>
    </w:p>
    <w:p w14:paraId="27F0E172" w14:textId="77777777" w:rsidR="00E01E9B" w:rsidRDefault="00E01E9B">
      <w:pPr>
        <w:pStyle w:val="BodyText"/>
        <w:spacing w:before="32"/>
        <w:rPr>
          <w:rFonts w:ascii="Arial"/>
          <w:b/>
          <w:sz w:val="20"/>
        </w:rPr>
      </w:pPr>
    </w:p>
    <w:p w14:paraId="5F059865" w14:textId="77777777" w:rsidR="00E01E9B" w:rsidRDefault="00000000">
      <w:pPr>
        <w:ind w:left="967"/>
        <w:rPr>
          <w:rFonts w:ascii="Arial"/>
          <w:sz w:val="20"/>
        </w:rPr>
      </w:pPr>
      <w:r>
        <w:rPr>
          <w:rFonts w:ascii="Arial"/>
          <w:noProof/>
          <w:sz w:val="20"/>
        </w:rPr>
        <w:drawing>
          <wp:inline distT="0" distB="0" distL="0" distR="0" wp14:anchorId="3A1E3A2A" wp14:editId="34AA2304">
            <wp:extent cx="5751842" cy="517617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5751842" cy="5176170"/>
                    </a:xfrm>
                    <a:prstGeom prst="rect">
                      <a:avLst/>
                    </a:prstGeom>
                  </pic:spPr>
                </pic:pic>
              </a:graphicData>
            </a:graphic>
          </wp:inline>
        </w:drawing>
      </w:r>
    </w:p>
    <w:p w14:paraId="74B44D8E" w14:textId="77777777" w:rsidR="00E01E9B" w:rsidRDefault="00E01E9B">
      <w:pPr>
        <w:pStyle w:val="BodyText"/>
        <w:spacing w:before="204"/>
        <w:rPr>
          <w:rFonts w:ascii="Arial"/>
          <w:b/>
          <w:sz w:val="19"/>
        </w:rPr>
      </w:pPr>
    </w:p>
    <w:p w14:paraId="44102BE2" w14:textId="77777777" w:rsidR="00E01E9B" w:rsidRDefault="00000000">
      <w:pPr>
        <w:ind w:left="40" w:right="3"/>
        <w:jc w:val="center"/>
        <w:rPr>
          <w:rFonts w:ascii="Arial" w:hAnsi="Arial"/>
          <w:b/>
          <w:sz w:val="19"/>
        </w:rPr>
      </w:pPr>
      <w:r>
        <w:rPr>
          <w:rFonts w:ascii="Arial" w:hAnsi="Arial"/>
          <w:b/>
          <w:color w:val="444444"/>
          <w:sz w:val="19"/>
        </w:rPr>
        <w:t>Figure</w:t>
      </w:r>
      <w:r>
        <w:rPr>
          <w:rFonts w:ascii="Arial" w:hAnsi="Arial"/>
          <w:b/>
          <w:color w:val="444444"/>
          <w:spacing w:val="-3"/>
          <w:sz w:val="19"/>
        </w:rPr>
        <w:t xml:space="preserve"> </w:t>
      </w:r>
      <w:r>
        <w:rPr>
          <w:rFonts w:ascii="Arial" w:hAnsi="Arial"/>
          <w:b/>
          <w:color w:val="444444"/>
          <w:sz w:val="19"/>
        </w:rPr>
        <w:t>2:</w:t>
      </w:r>
      <w:r>
        <w:rPr>
          <w:rFonts w:ascii="Arial" w:hAnsi="Arial"/>
          <w:b/>
          <w:color w:val="444444"/>
          <w:spacing w:val="-2"/>
          <w:sz w:val="19"/>
        </w:rPr>
        <w:t xml:space="preserve"> </w:t>
      </w:r>
      <w:r>
        <w:rPr>
          <w:rFonts w:ascii="Arial" w:hAnsi="Arial"/>
          <w:b/>
          <w:color w:val="444444"/>
          <w:sz w:val="19"/>
        </w:rPr>
        <w:t>Preprocessing</w:t>
      </w:r>
      <w:r>
        <w:rPr>
          <w:rFonts w:ascii="Arial" w:hAnsi="Arial"/>
          <w:b/>
          <w:color w:val="444444"/>
          <w:spacing w:val="-4"/>
          <w:sz w:val="19"/>
        </w:rPr>
        <w:t xml:space="preserve"> </w:t>
      </w:r>
      <w:r>
        <w:rPr>
          <w:rFonts w:ascii="Arial" w:hAnsi="Arial"/>
          <w:b/>
          <w:color w:val="444444"/>
          <w:sz w:val="19"/>
        </w:rPr>
        <w:t>Pipeline</w:t>
      </w:r>
      <w:r>
        <w:rPr>
          <w:rFonts w:ascii="Arial" w:hAnsi="Arial"/>
          <w:b/>
          <w:color w:val="444444"/>
          <w:spacing w:val="-1"/>
          <w:sz w:val="19"/>
        </w:rPr>
        <w:t xml:space="preserve"> </w:t>
      </w:r>
      <w:r>
        <w:rPr>
          <w:rFonts w:ascii="Arial" w:hAnsi="Arial"/>
          <w:b/>
          <w:color w:val="444444"/>
          <w:sz w:val="19"/>
        </w:rPr>
        <w:t>—</w:t>
      </w:r>
      <w:r>
        <w:rPr>
          <w:rFonts w:ascii="Arial" w:hAnsi="Arial"/>
          <w:b/>
          <w:color w:val="444444"/>
          <w:spacing w:val="-4"/>
          <w:sz w:val="19"/>
        </w:rPr>
        <w:t xml:space="preserve"> </w:t>
      </w:r>
      <w:r>
        <w:rPr>
          <w:rFonts w:ascii="Arial" w:hAnsi="Arial"/>
          <w:b/>
          <w:color w:val="444444"/>
          <w:sz w:val="19"/>
        </w:rPr>
        <w:t>Before</w:t>
      </w:r>
      <w:r>
        <w:rPr>
          <w:rFonts w:ascii="Arial" w:hAnsi="Arial"/>
          <w:b/>
          <w:color w:val="444444"/>
          <w:spacing w:val="-1"/>
          <w:sz w:val="19"/>
        </w:rPr>
        <w:t xml:space="preserve"> </w:t>
      </w:r>
      <w:r>
        <w:rPr>
          <w:rFonts w:ascii="Arial" w:hAnsi="Arial"/>
          <w:b/>
          <w:color w:val="444444"/>
          <w:sz w:val="19"/>
        </w:rPr>
        <w:t>vs</w:t>
      </w:r>
      <w:r>
        <w:rPr>
          <w:rFonts w:ascii="Arial" w:hAnsi="Arial"/>
          <w:b/>
          <w:color w:val="444444"/>
          <w:spacing w:val="-1"/>
          <w:sz w:val="19"/>
        </w:rPr>
        <w:t xml:space="preserve"> </w:t>
      </w:r>
      <w:r>
        <w:rPr>
          <w:rFonts w:ascii="Arial" w:hAnsi="Arial"/>
          <w:b/>
          <w:color w:val="444444"/>
          <w:sz w:val="19"/>
        </w:rPr>
        <w:t>After</w:t>
      </w:r>
      <w:r>
        <w:rPr>
          <w:rFonts w:ascii="Arial" w:hAnsi="Arial"/>
          <w:b/>
          <w:color w:val="444444"/>
          <w:spacing w:val="-3"/>
          <w:sz w:val="19"/>
        </w:rPr>
        <w:t xml:space="preserve"> </w:t>
      </w:r>
      <w:r>
        <w:rPr>
          <w:rFonts w:ascii="Arial" w:hAnsi="Arial"/>
          <w:b/>
          <w:color w:val="444444"/>
          <w:sz w:val="19"/>
        </w:rPr>
        <w:t>for</w:t>
      </w:r>
      <w:r>
        <w:rPr>
          <w:rFonts w:ascii="Arial" w:hAnsi="Arial"/>
          <w:b/>
          <w:color w:val="444444"/>
          <w:spacing w:val="-1"/>
          <w:sz w:val="19"/>
        </w:rPr>
        <w:t xml:space="preserve"> </w:t>
      </w:r>
      <w:r>
        <w:rPr>
          <w:rFonts w:ascii="Arial" w:hAnsi="Arial"/>
          <w:b/>
          <w:color w:val="444444"/>
          <w:sz w:val="19"/>
        </w:rPr>
        <w:t>Each</w:t>
      </w:r>
      <w:r>
        <w:rPr>
          <w:rFonts w:ascii="Arial" w:hAnsi="Arial"/>
          <w:b/>
          <w:color w:val="444444"/>
          <w:spacing w:val="-4"/>
          <w:sz w:val="19"/>
        </w:rPr>
        <w:t xml:space="preserve"> </w:t>
      </w:r>
      <w:r>
        <w:rPr>
          <w:rFonts w:ascii="Arial" w:hAnsi="Arial"/>
          <w:b/>
          <w:color w:val="444444"/>
          <w:sz w:val="19"/>
        </w:rPr>
        <w:t>Filter</w:t>
      </w:r>
      <w:r>
        <w:rPr>
          <w:rFonts w:ascii="Arial" w:hAnsi="Arial"/>
          <w:b/>
          <w:color w:val="444444"/>
          <w:spacing w:val="-1"/>
          <w:sz w:val="19"/>
        </w:rPr>
        <w:t xml:space="preserve"> </w:t>
      </w:r>
      <w:r>
        <w:rPr>
          <w:rFonts w:ascii="Arial" w:hAnsi="Arial"/>
          <w:b/>
          <w:color w:val="444444"/>
          <w:sz w:val="19"/>
        </w:rPr>
        <w:t>(Frame</w:t>
      </w:r>
      <w:r>
        <w:rPr>
          <w:rFonts w:ascii="Arial" w:hAnsi="Arial"/>
          <w:b/>
          <w:color w:val="444444"/>
          <w:spacing w:val="-1"/>
          <w:sz w:val="19"/>
        </w:rPr>
        <w:t xml:space="preserve"> </w:t>
      </w:r>
      <w:r>
        <w:rPr>
          <w:rFonts w:ascii="Arial" w:hAnsi="Arial"/>
          <w:b/>
          <w:color w:val="444444"/>
          <w:sz w:val="19"/>
        </w:rPr>
        <w:t xml:space="preserve">Sample </w:t>
      </w:r>
      <w:r>
        <w:rPr>
          <w:rFonts w:ascii="Arial" w:hAnsi="Arial"/>
          <w:b/>
          <w:color w:val="444444"/>
          <w:spacing w:val="-5"/>
          <w:sz w:val="19"/>
        </w:rPr>
        <w:t>2)</w:t>
      </w:r>
    </w:p>
    <w:p w14:paraId="3B705B23" w14:textId="77777777" w:rsidR="00E01E9B" w:rsidRDefault="00000000">
      <w:pPr>
        <w:pStyle w:val="BodyText"/>
        <w:spacing w:before="79"/>
        <w:rPr>
          <w:rFonts w:ascii="Arial"/>
          <w:b/>
          <w:sz w:val="20"/>
        </w:rPr>
      </w:pPr>
      <w:r>
        <w:rPr>
          <w:rFonts w:ascii="Arial"/>
          <w:b/>
          <w:noProof/>
          <w:sz w:val="20"/>
        </w:rPr>
        <w:drawing>
          <wp:anchor distT="0" distB="0" distL="0" distR="0" simplePos="0" relativeHeight="487593472" behindDoc="1" locked="0" layoutInCell="1" allowOverlap="1" wp14:anchorId="7E0E2E69" wp14:editId="011769CF">
            <wp:simplePos x="0" y="0"/>
            <wp:positionH relativeFrom="page">
              <wp:posOffset>408578</wp:posOffset>
            </wp:positionH>
            <wp:positionV relativeFrom="paragraph">
              <wp:posOffset>211794</wp:posOffset>
            </wp:positionV>
            <wp:extent cx="6823279" cy="238658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6823279" cy="2386584"/>
                    </a:xfrm>
                    <a:prstGeom prst="rect">
                      <a:avLst/>
                    </a:prstGeom>
                  </pic:spPr>
                </pic:pic>
              </a:graphicData>
            </a:graphic>
          </wp:anchor>
        </w:drawing>
      </w:r>
    </w:p>
    <w:p w14:paraId="606525FB" w14:textId="77777777" w:rsidR="00E01E9B" w:rsidRDefault="00E01E9B">
      <w:pPr>
        <w:pStyle w:val="BodyText"/>
        <w:spacing w:before="146"/>
        <w:rPr>
          <w:rFonts w:ascii="Arial"/>
          <w:b/>
          <w:sz w:val="19"/>
        </w:rPr>
      </w:pPr>
    </w:p>
    <w:p w14:paraId="236EE6FA" w14:textId="77777777" w:rsidR="00E01E9B" w:rsidRDefault="00000000">
      <w:pPr>
        <w:ind w:left="40" w:right="5"/>
        <w:jc w:val="center"/>
        <w:rPr>
          <w:rFonts w:ascii="Arial" w:hAnsi="Arial"/>
          <w:b/>
          <w:sz w:val="19"/>
        </w:rPr>
      </w:pPr>
      <w:r>
        <w:rPr>
          <w:rFonts w:ascii="Arial" w:hAnsi="Arial"/>
          <w:b/>
          <w:color w:val="444444"/>
          <w:sz w:val="19"/>
        </w:rPr>
        <w:t>Figure</w:t>
      </w:r>
      <w:r>
        <w:rPr>
          <w:rFonts w:ascii="Arial" w:hAnsi="Arial"/>
          <w:b/>
          <w:color w:val="444444"/>
          <w:spacing w:val="-6"/>
          <w:sz w:val="19"/>
        </w:rPr>
        <w:t xml:space="preserve"> </w:t>
      </w:r>
      <w:r>
        <w:rPr>
          <w:rFonts w:ascii="Arial" w:hAnsi="Arial"/>
          <w:b/>
          <w:color w:val="444444"/>
          <w:sz w:val="19"/>
        </w:rPr>
        <w:t>3:</w:t>
      </w:r>
      <w:r>
        <w:rPr>
          <w:rFonts w:ascii="Arial" w:hAnsi="Arial"/>
          <w:b/>
          <w:color w:val="444444"/>
          <w:spacing w:val="-4"/>
          <w:sz w:val="19"/>
        </w:rPr>
        <w:t xml:space="preserve"> </w:t>
      </w:r>
      <w:r>
        <w:rPr>
          <w:rFonts w:ascii="Arial" w:hAnsi="Arial"/>
          <w:b/>
          <w:color w:val="444444"/>
          <w:sz w:val="19"/>
        </w:rPr>
        <w:t>Colour</w:t>
      </w:r>
      <w:r>
        <w:rPr>
          <w:rFonts w:ascii="Arial" w:hAnsi="Arial"/>
          <w:b/>
          <w:color w:val="444444"/>
          <w:spacing w:val="-3"/>
          <w:sz w:val="19"/>
        </w:rPr>
        <w:t xml:space="preserve"> </w:t>
      </w:r>
      <w:r>
        <w:rPr>
          <w:rFonts w:ascii="Arial" w:hAnsi="Arial"/>
          <w:b/>
          <w:color w:val="444444"/>
          <w:sz w:val="19"/>
        </w:rPr>
        <w:t>Histogram</w:t>
      </w:r>
      <w:r>
        <w:rPr>
          <w:rFonts w:ascii="Arial" w:hAnsi="Arial"/>
          <w:b/>
          <w:color w:val="444444"/>
          <w:spacing w:val="-2"/>
          <w:sz w:val="19"/>
        </w:rPr>
        <w:t xml:space="preserve"> </w:t>
      </w:r>
      <w:r>
        <w:rPr>
          <w:rFonts w:ascii="Arial" w:hAnsi="Arial"/>
          <w:b/>
          <w:color w:val="444444"/>
          <w:sz w:val="19"/>
        </w:rPr>
        <w:t>Before</w:t>
      </w:r>
      <w:r>
        <w:rPr>
          <w:rFonts w:ascii="Arial" w:hAnsi="Arial"/>
          <w:b/>
          <w:color w:val="444444"/>
          <w:spacing w:val="-1"/>
          <w:sz w:val="19"/>
        </w:rPr>
        <w:t xml:space="preserve"> </w:t>
      </w:r>
      <w:r>
        <w:rPr>
          <w:rFonts w:ascii="Arial" w:hAnsi="Arial"/>
          <w:b/>
          <w:color w:val="444444"/>
          <w:sz w:val="19"/>
        </w:rPr>
        <w:t>vs</w:t>
      </w:r>
      <w:r>
        <w:rPr>
          <w:rFonts w:ascii="Arial" w:hAnsi="Arial"/>
          <w:b/>
          <w:color w:val="444444"/>
          <w:spacing w:val="-1"/>
          <w:sz w:val="19"/>
        </w:rPr>
        <w:t xml:space="preserve"> </w:t>
      </w:r>
      <w:r>
        <w:rPr>
          <w:rFonts w:ascii="Arial" w:hAnsi="Arial"/>
          <w:b/>
          <w:color w:val="444444"/>
          <w:sz w:val="19"/>
        </w:rPr>
        <w:t>After</w:t>
      </w:r>
      <w:r>
        <w:rPr>
          <w:rFonts w:ascii="Arial" w:hAnsi="Arial"/>
          <w:b/>
          <w:color w:val="444444"/>
          <w:spacing w:val="-2"/>
          <w:sz w:val="19"/>
        </w:rPr>
        <w:t xml:space="preserve"> </w:t>
      </w:r>
      <w:r>
        <w:rPr>
          <w:rFonts w:ascii="Arial" w:hAnsi="Arial"/>
          <w:b/>
          <w:color w:val="444444"/>
          <w:sz w:val="19"/>
        </w:rPr>
        <w:t>CLAHE</w:t>
      </w:r>
      <w:r>
        <w:rPr>
          <w:rFonts w:ascii="Arial" w:hAnsi="Arial"/>
          <w:b/>
          <w:color w:val="444444"/>
          <w:spacing w:val="-1"/>
          <w:sz w:val="19"/>
        </w:rPr>
        <w:t xml:space="preserve"> </w:t>
      </w:r>
      <w:r>
        <w:rPr>
          <w:rFonts w:ascii="Arial" w:hAnsi="Arial"/>
          <w:b/>
          <w:color w:val="444444"/>
          <w:sz w:val="19"/>
        </w:rPr>
        <w:t>—</w:t>
      </w:r>
      <w:r>
        <w:rPr>
          <w:rFonts w:ascii="Arial" w:hAnsi="Arial"/>
          <w:b/>
          <w:color w:val="444444"/>
          <w:spacing w:val="-4"/>
          <w:sz w:val="19"/>
        </w:rPr>
        <w:t xml:space="preserve"> </w:t>
      </w:r>
      <w:r>
        <w:rPr>
          <w:rFonts w:ascii="Arial" w:hAnsi="Arial"/>
          <w:b/>
          <w:color w:val="444444"/>
          <w:sz w:val="19"/>
        </w:rPr>
        <w:t>showing</w:t>
      </w:r>
      <w:r>
        <w:rPr>
          <w:rFonts w:ascii="Arial" w:hAnsi="Arial"/>
          <w:b/>
          <w:color w:val="444444"/>
          <w:spacing w:val="-4"/>
          <w:sz w:val="19"/>
        </w:rPr>
        <w:t xml:space="preserve"> </w:t>
      </w:r>
      <w:r>
        <w:rPr>
          <w:rFonts w:ascii="Arial" w:hAnsi="Arial"/>
          <w:b/>
          <w:color w:val="444444"/>
          <w:sz w:val="19"/>
        </w:rPr>
        <w:t>distribution</w:t>
      </w:r>
      <w:r>
        <w:rPr>
          <w:rFonts w:ascii="Arial" w:hAnsi="Arial"/>
          <w:b/>
          <w:color w:val="444444"/>
          <w:spacing w:val="1"/>
          <w:sz w:val="19"/>
        </w:rPr>
        <w:t xml:space="preserve"> </w:t>
      </w:r>
      <w:r>
        <w:rPr>
          <w:rFonts w:ascii="Arial" w:hAnsi="Arial"/>
          <w:b/>
          <w:color w:val="444444"/>
          <w:sz w:val="19"/>
        </w:rPr>
        <w:t>widening</w:t>
      </w:r>
      <w:r>
        <w:rPr>
          <w:rFonts w:ascii="Arial" w:hAnsi="Arial"/>
          <w:b/>
          <w:color w:val="444444"/>
          <w:spacing w:val="-2"/>
          <w:sz w:val="19"/>
        </w:rPr>
        <w:t xml:space="preserve"> </w:t>
      </w:r>
      <w:r>
        <w:rPr>
          <w:rFonts w:ascii="Arial" w:hAnsi="Arial"/>
          <w:b/>
          <w:color w:val="444444"/>
          <w:sz w:val="19"/>
        </w:rPr>
        <w:t>after</w:t>
      </w:r>
      <w:r>
        <w:rPr>
          <w:rFonts w:ascii="Arial" w:hAnsi="Arial"/>
          <w:b/>
          <w:color w:val="444444"/>
          <w:spacing w:val="-2"/>
          <w:sz w:val="19"/>
        </w:rPr>
        <w:t xml:space="preserve"> enhancement</w:t>
      </w:r>
    </w:p>
    <w:p w14:paraId="709FC1A9" w14:textId="77777777" w:rsidR="00E01E9B" w:rsidRDefault="00E01E9B">
      <w:pPr>
        <w:jc w:val="center"/>
        <w:rPr>
          <w:rFonts w:ascii="Arial" w:hAnsi="Arial"/>
          <w:b/>
          <w:sz w:val="19"/>
        </w:rPr>
        <w:sectPr w:rsidR="00E01E9B">
          <w:pgSz w:w="11910" w:h="16840"/>
          <w:pgMar w:top="980" w:right="425" w:bottom="900" w:left="566" w:header="712" w:footer="707" w:gutter="0"/>
          <w:cols w:space="720"/>
        </w:sectPr>
      </w:pPr>
    </w:p>
    <w:p w14:paraId="3BD55D1E" w14:textId="77777777" w:rsidR="00E01E9B" w:rsidRDefault="00000000">
      <w:pPr>
        <w:pStyle w:val="Heading1"/>
        <w:numPr>
          <w:ilvl w:val="0"/>
          <w:numId w:val="2"/>
        </w:numPr>
        <w:tabs>
          <w:tab w:val="left" w:pos="1005"/>
        </w:tabs>
        <w:ind w:left="694" w:right="1936" w:firstLine="0"/>
      </w:pPr>
      <w:bookmarkStart w:id="23" w:name="_TOC_250003"/>
      <w:r>
        <w:rPr>
          <w:color w:val="1F3863"/>
        </w:rPr>
        <w:lastRenderedPageBreak/>
        <w:t>ALGORITHM:</w:t>
      </w:r>
      <w:r>
        <w:rPr>
          <w:color w:val="1F3863"/>
          <w:spacing w:val="-7"/>
        </w:rPr>
        <w:t xml:space="preserve"> </w:t>
      </w:r>
      <w:r>
        <w:rPr>
          <w:color w:val="1F3863"/>
        </w:rPr>
        <w:t>MOG2</w:t>
      </w:r>
      <w:r>
        <w:rPr>
          <w:color w:val="1F3863"/>
          <w:spacing w:val="-7"/>
        </w:rPr>
        <w:t xml:space="preserve"> </w:t>
      </w:r>
      <w:r>
        <w:rPr>
          <w:color w:val="1F3863"/>
        </w:rPr>
        <w:t>+</w:t>
      </w:r>
      <w:r>
        <w:rPr>
          <w:color w:val="1F3863"/>
          <w:spacing w:val="-6"/>
        </w:rPr>
        <w:t xml:space="preserve"> </w:t>
      </w:r>
      <w:r>
        <w:rPr>
          <w:color w:val="1F3863"/>
        </w:rPr>
        <w:t>CONTOUR</w:t>
      </w:r>
      <w:r>
        <w:rPr>
          <w:color w:val="1F3863"/>
          <w:spacing w:val="-6"/>
        </w:rPr>
        <w:t xml:space="preserve"> </w:t>
      </w:r>
      <w:r>
        <w:rPr>
          <w:color w:val="1F3863"/>
        </w:rPr>
        <w:t>CENTROID</w:t>
      </w:r>
      <w:r>
        <w:rPr>
          <w:color w:val="1F3863"/>
          <w:spacing w:val="-8"/>
        </w:rPr>
        <w:t xml:space="preserve"> </w:t>
      </w:r>
      <w:r>
        <w:rPr>
          <w:color w:val="1F3863"/>
        </w:rPr>
        <w:t>VIRTUAL</w:t>
      </w:r>
      <w:r>
        <w:rPr>
          <w:color w:val="1F3863"/>
          <w:spacing w:val="-4"/>
        </w:rPr>
        <w:t xml:space="preserve"> </w:t>
      </w:r>
      <w:r>
        <w:rPr>
          <w:color w:val="1F3863"/>
        </w:rPr>
        <w:t xml:space="preserve">LINE </w:t>
      </w:r>
      <w:bookmarkEnd w:id="23"/>
      <w:r>
        <w:rPr>
          <w:color w:val="1F3863"/>
          <w:spacing w:val="-2"/>
        </w:rPr>
        <w:t>COUNTER</w:t>
      </w:r>
    </w:p>
    <w:p w14:paraId="036210F5" w14:textId="77777777" w:rsidR="00E01E9B" w:rsidRDefault="00000000">
      <w:pPr>
        <w:pStyle w:val="BodyText"/>
        <w:spacing w:before="8"/>
        <w:rPr>
          <w:rFonts w:ascii="Arial"/>
          <w:b/>
          <w:sz w:val="4"/>
        </w:rPr>
      </w:pPr>
      <w:r>
        <w:rPr>
          <w:rFonts w:ascii="Arial"/>
          <w:b/>
          <w:noProof/>
          <w:sz w:val="4"/>
        </w:rPr>
        <mc:AlternateContent>
          <mc:Choice Requires="wps">
            <w:drawing>
              <wp:anchor distT="0" distB="0" distL="0" distR="0" simplePos="0" relativeHeight="487593984" behindDoc="1" locked="0" layoutInCell="1" allowOverlap="1" wp14:anchorId="7A42E0D2" wp14:editId="72B7C216">
                <wp:simplePos x="0" y="0"/>
                <wp:positionH relativeFrom="page">
                  <wp:posOffset>800100</wp:posOffset>
                </wp:positionH>
                <wp:positionV relativeFrom="paragraph">
                  <wp:posOffset>49619</wp:posOffset>
                </wp:positionV>
                <wp:extent cx="6074410" cy="952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4410" cy="9525"/>
                        </a:xfrm>
                        <a:custGeom>
                          <a:avLst/>
                          <a:gdLst/>
                          <a:ahLst/>
                          <a:cxnLst/>
                          <a:rect l="l" t="t" r="r" b="b"/>
                          <a:pathLst>
                            <a:path w="6074410" h="9525">
                              <a:moveTo>
                                <a:pt x="6074409" y="9143"/>
                              </a:moveTo>
                              <a:lnTo>
                                <a:pt x="0" y="9143"/>
                              </a:lnTo>
                              <a:lnTo>
                                <a:pt x="0" y="0"/>
                              </a:lnTo>
                              <a:lnTo>
                                <a:pt x="6074409" y="0"/>
                              </a:lnTo>
                              <a:lnTo>
                                <a:pt x="6074409" y="9143"/>
                              </a:lnTo>
                              <a:close/>
                            </a:path>
                          </a:pathLst>
                        </a:custGeom>
                        <a:solidFill>
                          <a:srgbClr val="2D4FA2"/>
                        </a:solidFill>
                      </wps:spPr>
                      <wps:bodyPr wrap="square" lIns="0" tIns="0" rIns="0" bIns="0" rtlCol="0">
                        <a:prstTxWarp prst="textNoShape">
                          <a:avLst/>
                        </a:prstTxWarp>
                        <a:noAutofit/>
                      </wps:bodyPr>
                    </wps:wsp>
                  </a:graphicData>
                </a:graphic>
              </wp:anchor>
            </w:drawing>
          </mc:Choice>
          <mc:Fallback>
            <w:pict>
              <v:shape w14:anchorId="21E9D4A9" id="Graphic 21" o:spid="_x0000_s1026" style="position:absolute;margin-left:63pt;margin-top:3.9pt;width:478.3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6074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" path="m6074409,9143l,9143,,,6074409,r,9143xe" fillcolor="#2d4fa2" stroked="f">
                <v:path arrowok="t"/>
                <w10:wrap type="topAndBottom" anchorx="page"/>
              </v:shape>
            </w:pict>
          </mc:Fallback>
        </mc:AlternateContent>
      </w:r>
    </w:p>
    <w:p w14:paraId="64313E4D" w14:textId="77777777" w:rsidR="00E01E9B" w:rsidRDefault="00000000">
      <w:pPr>
        <w:pStyle w:val="ListParagraph"/>
        <w:numPr>
          <w:ilvl w:val="1"/>
          <w:numId w:val="2"/>
        </w:numPr>
        <w:tabs>
          <w:tab w:val="left" w:pos="1093"/>
        </w:tabs>
        <w:spacing w:before="160"/>
        <w:ind w:left="1093" w:hanging="399"/>
        <w:rPr>
          <w:rFonts w:ascii="Arial"/>
          <w:b/>
          <w:sz w:val="24"/>
        </w:rPr>
      </w:pPr>
      <w:bookmarkStart w:id="24" w:name="5.1_Algorithm_Overview"/>
      <w:bookmarkEnd w:id="24"/>
      <w:r>
        <w:rPr>
          <w:rFonts w:ascii="Arial"/>
          <w:b/>
          <w:color w:val="4471C4"/>
          <w:sz w:val="24"/>
        </w:rPr>
        <w:t>Algorithm</w:t>
      </w:r>
      <w:r>
        <w:rPr>
          <w:rFonts w:ascii="Arial"/>
          <w:b/>
          <w:color w:val="4471C4"/>
          <w:spacing w:val="-5"/>
          <w:sz w:val="24"/>
        </w:rPr>
        <w:t xml:space="preserve"> </w:t>
      </w:r>
      <w:r>
        <w:rPr>
          <w:rFonts w:ascii="Arial"/>
          <w:b/>
          <w:color w:val="4471C4"/>
          <w:spacing w:val="-2"/>
          <w:sz w:val="24"/>
        </w:rPr>
        <w:t>Overview</w:t>
      </w:r>
    </w:p>
    <w:p w14:paraId="502FEBC2" w14:textId="77777777" w:rsidR="00E01E9B" w:rsidRDefault="00000000">
      <w:pPr>
        <w:pStyle w:val="BodyText"/>
        <w:spacing w:before="80" w:line="280" w:lineRule="auto"/>
        <w:ind w:left="694" w:right="651"/>
        <w:jc w:val="both"/>
      </w:pPr>
      <w:r>
        <w:t>The core algorithm pipeline consists of five sequential stages executed on every video frame: MOG2 background subtraction, morphological mask cleanup, contour detection and centroid computation,</w:t>
      </w:r>
      <w:r>
        <w:rPr>
          <w:spacing w:val="80"/>
        </w:rPr>
        <w:t xml:space="preserve"> </w:t>
      </w:r>
      <w:r>
        <w:t>centroid-based object tracking, and virtual line crossing detection. Vehicle classification runs as a parallel module triggered at each counting event. The complete pipeline is described in detail below.</w:t>
      </w:r>
    </w:p>
    <w:p w14:paraId="59745EDF" w14:textId="77777777" w:rsidR="00E01E9B" w:rsidRDefault="00000000">
      <w:pPr>
        <w:pStyle w:val="ListParagraph"/>
        <w:numPr>
          <w:ilvl w:val="1"/>
          <w:numId w:val="2"/>
        </w:numPr>
        <w:tabs>
          <w:tab w:val="left" w:pos="1093"/>
        </w:tabs>
        <w:spacing w:before="159"/>
        <w:ind w:left="1093" w:hanging="399"/>
        <w:rPr>
          <w:rFonts w:ascii="Arial" w:hAnsi="Arial"/>
          <w:b/>
          <w:sz w:val="24"/>
        </w:rPr>
      </w:pPr>
      <w:bookmarkStart w:id="25" w:name="5.2_Stage_1_—_MOG2_Background_Subtractio"/>
      <w:bookmarkEnd w:id="25"/>
      <w:r>
        <w:rPr>
          <w:rFonts w:ascii="Arial" w:hAnsi="Arial"/>
          <w:b/>
          <w:color w:val="4471C4"/>
          <w:sz w:val="24"/>
        </w:rPr>
        <w:t>Stage</w:t>
      </w:r>
      <w:r>
        <w:rPr>
          <w:rFonts w:ascii="Arial" w:hAnsi="Arial"/>
          <w:b/>
          <w:color w:val="4471C4"/>
          <w:spacing w:val="-3"/>
          <w:sz w:val="24"/>
        </w:rPr>
        <w:t xml:space="preserve"> </w:t>
      </w:r>
      <w:r>
        <w:rPr>
          <w:rFonts w:ascii="Arial" w:hAnsi="Arial"/>
          <w:b/>
          <w:color w:val="4471C4"/>
          <w:sz w:val="24"/>
        </w:rPr>
        <w:t>1</w:t>
      </w:r>
      <w:r>
        <w:rPr>
          <w:rFonts w:ascii="Arial" w:hAnsi="Arial"/>
          <w:b/>
          <w:color w:val="4471C4"/>
          <w:spacing w:val="-3"/>
          <w:sz w:val="24"/>
        </w:rPr>
        <w:t xml:space="preserve"> </w:t>
      </w:r>
      <w:r>
        <w:rPr>
          <w:rFonts w:ascii="Arial" w:hAnsi="Arial"/>
          <w:b/>
          <w:color w:val="4471C4"/>
          <w:sz w:val="24"/>
        </w:rPr>
        <w:t>—</w:t>
      </w:r>
      <w:r>
        <w:rPr>
          <w:rFonts w:ascii="Arial" w:hAnsi="Arial"/>
          <w:b/>
          <w:color w:val="4471C4"/>
          <w:spacing w:val="-1"/>
          <w:sz w:val="24"/>
        </w:rPr>
        <w:t xml:space="preserve"> </w:t>
      </w:r>
      <w:r>
        <w:rPr>
          <w:rFonts w:ascii="Arial" w:hAnsi="Arial"/>
          <w:b/>
          <w:color w:val="4471C4"/>
          <w:sz w:val="24"/>
        </w:rPr>
        <w:t>MOG2</w:t>
      </w:r>
      <w:r>
        <w:rPr>
          <w:rFonts w:ascii="Arial" w:hAnsi="Arial"/>
          <w:b/>
          <w:color w:val="4471C4"/>
          <w:spacing w:val="-3"/>
          <w:sz w:val="24"/>
        </w:rPr>
        <w:t xml:space="preserve"> </w:t>
      </w:r>
      <w:r>
        <w:rPr>
          <w:rFonts w:ascii="Arial" w:hAnsi="Arial"/>
          <w:b/>
          <w:color w:val="4471C4"/>
          <w:sz w:val="24"/>
        </w:rPr>
        <w:t>Background</w:t>
      </w:r>
      <w:r>
        <w:rPr>
          <w:rFonts w:ascii="Arial" w:hAnsi="Arial"/>
          <w:b/>
          <w:color w:val="4471C4"/>
          <w:spacing w:val="-3"/>
          <w:sz w:val="24"/>
        </w:rPr>
        <w:t xml:space="preserve"> </w:t>
      </w:r>
      <w:r>
        <w:rPr>
          <w:rFonts w:ascii="Arial" w:hAnsi="Arial"/>
          <w:b/>
          <w:color w:val="4471C4"/>
          <w:spacing w:val="-2"/>
          <w:sz w:val="24"/>
        </w:rPr>
        <w:t>Subtraction</w:t>
      </w:r>
    </w:p>
    <w:p w14:paraId="60687258" w14:textId="77777777" w:rsidR="00E01E9B" w:rsidRDefault="00000000">
      <w:pPr>
        <w:pStyle w:val="BodyText"/>
        <w:spacing w:before="80" w:line="280" w:lineRule="auto"/>
        <w:ind w:left="694" w:right="650"/>
        <w:jc w:val="both"/>
      </w:pPr>
      <w:r>
        <w:t>MOG2 (Mixture of Gaussians v2, Zivkovic 2004) models each pixel in the video as a mixture of K</w:t>
      </w:r>
      <w:r>
        <w:rPr>
          <w:spacing w:val="80"/>
        </w:rPr>
        <w:t xml:space="preserve"> </w:t>
      </w:r>
      <w:r>
        <w:t>Gaussian distributions. During the warmup phase (first 50 frames), MOG2 learns which pixel values correspond to the static background by fitting Gaussian components to the observed pixel intensity history. From frame 51 onwards, pixels whose values deviate significantly from the learned background model are classified as foreground. Shadow pixels are identified separately and labelled with value 127 in the output mask (true foreground = 255).</w:t>
      </w:r>
    </w:p>
    <w:p w14:paraId="21F771F0" w14:textId="77777777" w:rsidR="00E01E9B" w:rsidRDefault="00000000">
      <w:pPr>
        <w:pStyle w:val="BodyText"/>
        <w:spacing w:before="195"/>
        <w:rPr>
          <w:sz w:val="20"/>
        </w:rPr>
      </w:pPr>
      <w:r>
        <w:rPr>
          <w:noProof/>
          <w:sz w:val="20"/>
        </w:rPr>
        <mc:AlternateContent>
          <mc:Choice Requires="wps">
            <w:drawing>
              <wp:anchor distT="0" distB="0" distL="0" distR="0" simplePos="0" relativeHeight="487594496" behindDoc="1" locked="0" layoutInCell="1" allowOverlap="1" wp14:anchorId="0E9DBDA8" wp14:editId="54818CA7">
                <wp:simplePos x="0" y="0"/>
                <wp:positionH relativeFrom="page">
                  <wp:posOffset>800100</wp:posOffset>
                </wp:positionH>
                <wp:positionV relativeFrom="paragraph">
                  <wp:posOffset>285621</wp:posOffset>
                </wp:positionV>
                <wp:extent cx="6074410" cy="28257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4410" cy="282575"/>
                        </a:xfrm>
                        <a:prstGeom prst="rect">
                          <a:avLst/>
                        </a:prstGeom>
                        <a:solidFill>
                          <a:srgbClr val="EFEFEF"/>
                        </a:solidFill>
                      </wps:spPr>
                      <wps:txbx>
                        <w:txbxContent>
                          <w:p w14:paraId="62A77A32" w14:textId="77777777" w:rsidR="00E01E9B" w:rsidRDefault="00000000">
                            <w:pPr>
                              <w:spacing w:line="278" w:lineRule="auto"/>
                              <w:rPr>
                                <w:rFonts w:ascii="Courier New"/>
                                <w:color w:val="000000"/>
                                <w:sz w:val="17"/>
                              </w:rPr>
                            </w:pPr>
                            <w:r>
                              <w:rPr>
                                <w:rFonts w:ascii="Courier New"/>
                                <w:color w:val="1A1A6A"/>
                                <w:sz w:val="17"/>
                              </w:rPr>
                              <w:t>mog2</w:t>
                            </w:r>
                            <w:r>
                              <w:rPr>
                                <w:rFonts w:ascii="Courier New"/>
                                <w:color w:val="1A1A6A"/>
                                <w:spacing w:val="-11"/>
                                <w:sz w:val="17"/>
                              </w:rPr>
                              <w:t xml:space="preserve"> </w:t>
                            </w:r>
                            <w:r>
                              <w:rPr>
                                <w:rFonts w:ascii="Courier New"/>
                                <w:color w:val="1A1A6A"/>
                                <w:sz w:val="17"/>
                              </w:rPr>
                              <w:t>=</w:t>
                            </w:r>
                            <w:r>
                              <w:rPr>
                                <w:rFonts w:ascii="Courier New"/>
                                <w:color w:val="1A1A6A"/>
                                <w:spacing w:val="-9"/>
                                <w:sz w:val="17"/>
                              </w:rPr>
                              <w:t xml:space="preserve"> </w:t>
                            </w:r>
                            <w:r>
                              <w:rPr>
                                <w:rFonts w:ascii="Courier New"/>
                                <w:color w:val="1A1A6A"/>
                                <w:sz w:val="17"/>
                              </w:rPr>
                              <w:t>cv2.createBackgroundSubtractorMOG2(history=200,</w:t>
                            </w:r>
                            <w:r>
                              <w:rPr>
                                <w:rFonts w:ascii="Courier New"/>
                                <w:color w:val="1A1A6A"/>
                                <w:spacing w:val="-11"/>
                                <w:sz w:val="17"/>
                              </w:rPr>
                              <w:t xml:space="preserve"> </w:t>
                            </w:r>
                            <w:r>
                              <w:rPr>
                                <w:rFonts w:ascii="Courier New"/>
                                <w:color w:val="1A1A6A"/>
                                <w:sz w:val="17"/>
                              </w:rPr>
                              <w:t>varThreshold=25,</w:t>
                            </w:r>
                            <w:r>
                              <w:rPr>
                                <w:rFonts w:ascii="Courier New"/>
                                <w:color w:val="1A1A6A"/>
                                <w:spacing w:val="-8"/>
                                <w:sz w:val="17"/>
                              </w:rPr>
                              <w:t xml:space="preserve"> </w:t>
                            </w:r>
                            <w:r>
                              <w:rPr>
                                <w:rFonts w:ascii="Courier New"/>
                                <w:color w:val="1A1A6A"/>
                                <w:sz w:val="17"/>
                              </w:rPr>
                              <w:t>detectShadows=True) fg_mask = mog2.apply(preprocessed_frame)</w:t>
                            </w:r>
                          </w:p>
                        </w:txbxContent>
                      </wps:txbx>
                      <wps:bodyPr wrap="square" lIns="0" tIns="0" rIns="0" bIns="0" rtlCol="0">
                        <a:noAutofit/>
                      </wps:bodyPr>
                    </wps:wsp>
                  </a:graphicData>
                </a:graphic>
              </wp:anchor>
            </w:drawing>
          </mc:Choice>
          <mc:Fallback>
            <w:pict>
              <v:shape w14:anchorId="0E9DBDA8" id="Textbox 22" o:spid="_x0000_s1030" type="#_x0000_t202" style="position:absolute;margin-left:63pt;margin-top:22.5pt;width:478.3pt;height:22.2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" fillcolor="#efefef" stroked="f">
                <v:textbox inset="0,0,0,0">
                  <w:txbxContent>
                    <w:p w14:paraId="62A77A32" w14:textId="77777777" w:rsidR="00E01E9B" w:rsidRDefault="00000000">
                      <w:pPr>
                        <w:spacing w:line="278" w:lineRule="auto"/>
                        <w:rPr>
                          <w:rFonts w:ascii="Courier New"/>
                          <w:color w:val="000000"/>
                          <w:sz w:val="17"/>
                        </w:rPr>
                      </w:pPr>
                      <w:r>
                        <w:rPr>
                          <w:rFonts w:ascii="Courier New"/>
                          <w:color w:val="1A1A6A"/>
                          <w:sz w:val="17"/>
                        </w:rPr>
                        <w:t>mog2</w:t>
                      </w:r>
                      <w:r>
                        <w:rPr>
                          <w:rFonts w:ascii="Courier New"/>
                          <w:color w:val="1A1A6A"/>
                          <w:spacing w:val="-11"/>
                          <w:sz w:val="17"/>
                        </w:rPr>
                        <w:t xml:space="preserve"> </w:t>
                      </w:r>
                      <w:r>
                        <w:rPr>
                          <w:rFonts w:ascii="Courier New"/>
                          <w:color w:val="1A1A6A"/>
                          <w:sz w:val="17"/>
                        </w:rPr>
                        <w:t>=</w:t>
                      </w:r>
                      <w:r>
                        <w:rPr>
                          <w:rFonts w:ascii="Courier New"/>
                          <w:color w:val="1A1A6A"/>
                          <w:spacing w:val="-9"/>
                          <w:sz w:val="17"/>
                        </w:rPr>
                        <w:t xml:space="preserve"> </w:t>
                      </w:r>
                      <w:r>
                        <w:rPr>
                          <w:rFonts w:ascii="Courier New"/>
                          <w:color w:val="1A1A6A"/>
                          <w:sz w:val="17"/>
                        </w:rPr>
                        <w:t>cv2.createBackgroundSubtractorMOG2(history=200,</w:t>
                      </w:r>
                      <w:r>
                        <w:rPr>
                          <w:rFonts w:ascii="Courier New"/>
                          <w:color w:val="1A1A6A"/>
                          <w:spacing w:val="-11"/>
                          <w:sz w:val="17"/>
                        </w:rPr>
                        <w:t xml:space="preserve"> </w:t>
                      </w:r>
                      <w:r>
                        <w:rPr>
                          <w:rFonts w:ascii="Courier New"/>
                          <w:color w:val="1A1A6A"/>
                          <w:sz w:val="17"/>
                        </w:rPr>
                        <w:t>varThreshold=25,</w:t>
                      </w:r>
                      <w:r>
                        <w:rPr>
                          <w:rFonts w:ascii="Courier New"/>
                          <w:color w:val="1A1A6A"/>
                          <w:spacing w:val="-8"/>
                          <w:sz w:val="17"/>
                        </w:rPr>
                        <w:t xml:space="preserve"> </w:t>
                      </w:r>
                      <w:r>
                        <w:rPr>
                          <w:rFonts w:ascii="Courier New"/>
                          <w:color w:val="1A1A6A"/>
                          <w:sz w:val="17"/>
                        </w:rPr>
                        <w:t>detectShadows=True) fg_mask = mog2.apply(preprocessed_frame)</w:t>
                      </w:r>
                    </w:p>
                  </w:txbxContent>
                </v:textbox>
                <w10:wrap type="topAndBottom" anchorx="page"/>
              </v:shape>
            </w:pict>
          </mc:Fallback>
        </mc:AlternateContent>
      </w:r>
    </w:p>
    <w:p w14:paraId="2CDAC11B" w14:textId="77777777" w:rsidR="00E01E9B" w:rsidRDefault="00E01E9B">
      <w:pPr>
        <w:pStyle w:val="BodyText"/>
        <w:spacing w:before="172"/>
      </w:pPr>
    </w:p>
    <w:p w14:paraId="5F2EF622" w14:textId="77777777" w:rsidR="00E01E9B" w:rsidRDefault="00000000">
      <w:pPr>
        <w:pStyle w:val="BodyText"/>
        <w:spacing w:line="280" w:lineRule="auto"/>
        <w:ind w:left="694" w:right="650"/>
        <w:jc w:val="both"/>
      </w:pPr>
      <w:r>
        <w:t xml:space="preserve">A reduced varThreshold of 25 (vs. default 50) was used to compensate for the low contrast of the 320×240 source video, where vehicles produce weaker pixel deviations from background than in high-resolution </w:t>
      </w:r>
      <w:r>
        <w:rPr>
          <w:spacing w:val="-2"/>
        </w:rPr>
        <w:t>footage.</w:t>
      </w:r>
    </w:p>
    <w:p w14:paraId="27A56193" w14:textId="77777777" w:rsidR="00E01E9B" w:rsidRDefault="00000000">
      <w:pPr>
        <w:pStyle w:val="ListParagraph"/>
        <w:numPr>
          <w:ilvl w:val="1"/>
          <w:numId w:val="2"/>
        </w:numPr>
        <w:tabs>
          <w:tab w:val="left" w:pos="1093"/>
        </w:tabs>
        <w:spacing w:before="158"/>
        <w:ind w:left="1093" w:hanging="399"/>
        <w:rPr>
          <w:rFonts w:ascii="Arial" w:hAnsi="Arial"/>
          <w:b/>
          <w:sz w:val="24"/>
        </w:rPr>
      </w:pPr>
      <w:bookmarkStart w:id="26" w:name="5.3_Stage_2_—_Foreground_Mask_Cleanup"/>
      <w:bookmarkEnd w:id="26"/>
      <w:r>
        <w:rPr>
          <w:rFonts w:ascii="Arial" w:hAnsi="Arial"/>
          <w:b/>
          <w:color w:val="4471C4"/>
          <w:sz w:val="24"/>
        </w:rPr>
        <w:t>Stage</w:t>
      </w:r>
      <w:r>
        <w:rPr>
          <w:rFonts w:ascii="Arial" w:hAnsi="Arial"/>
          <w:b/>
          <w:color w:val="4471C4"/>
          <w:spacing w:val="-3"/>
          <w:sz w:val="24"/>
        </w:rPr>
        <w:t xml:space="preserve"> </w:t>
      </w:r>
      <w:r>
        <w:rPr>
          <w:rFonts w:ascii="Arial" w:hAnsi="Arial"/>
          <w:b/>
          <w:color w:val="4471C4"/>
          <w:sz w:val="24"/>
        </w:rPr>
        <w:t>2</w:t>
      </w:r>
      <w:r>
        <w:rPr>
          <w:rFonts w:ascii="Arial" w:hAnsi="Arial"/>
          <w:b/>
          <w:color w:val="4471C4"/>
          <w:spacing w:val="-3"/>
          <w:sz w:val="24"/>
        </w:rPr>
        <w:t xml:space="preserve"> </w:t>
      </w:r>
      <w:r>
        <w:rPr>
          <w:rFonts w:ascii="Arial" w:hAnsi="Arial"/>
          <w:b/>
          <w:color w:val="4471C4"/>
          <w:sz w:val="24"/>
        </w:rPr>
        <w:t>—</w:t>
      </w:r>
      <w:r>
        <w:rPr>
          <w:rFonts w:ascii="Arial" w:hAnsi="Arial"/>
          <w:b/>
          <w:color w:val="4471C4"/>
          <w:spacing w:val="-2"/>
          <w:sz w:val="24"/>
        </w:rPr>
        <w:t xml:space="preserve"> </w:t>
      </w:r>
      <w:r>
        <w:rPr>
          <w:rFonts w:ascii="Arial" w:hAnsi="Arial"/>
          <w:b/>
          <w:color w:val="4471C4"/>
          <w:sz w:val="24"/>
        </w:rPr>
        <w:t>Foreground</w:t>
      </w:r>
      <w:r>
        <w:rPr>
          <w:rFonts w:ascii="Arial" w:hAnsi="Arial"/>
          <w:b/>
          <w:color w:val="4471C4"/>
          <w:spacing w:val="-2"/>
          <w:sz w:val="24"/>
        </w:rPr>
        <w:t xml:space="preserve"> </w:t>
      </w:r>
      <w:r>
        <w:rPr>
          <w:rFonts w:ascii="Arial" w:hAnsi="Arial"/>
          <w:b/>
          <w:color w:val="4471C4"/>
          <w:sz w:val="24"/>
        </w:rPr>
        <w:t>Mask</w:t>
      </w:r>
      <w:r>
        <w:rPr>
          <w:rFonts w:ascii="Arial" w:hAnsi="Arial"/>
          <w:b/>
          <w:color w:val="4471C4"/>
          <w:spacing w:val="-2"/>
          <w:sz w:val="24"/>
        </w:rPr>
        <w:t xml:space="preserve"> Cleanup</w:t>
      </w:r>
    </w:p>
    <w:p w14:paraId="0E9D1B79" w14:textId="77777777" w:rsidR="00E01E9B" w:rsidRDefault="00E01E9B">
      <w:pPr>
        <w:pStyle w:val="BodyText"/>
        <w:spacing w:before="135"/>
        <w:rPr>
          <w:rFonts w:ascii="Arial"/>
          <w:b/>
          <w:sz w:val="24"/>
        </w:rPr>
      </w:pPr>
    </w:p>
    <w:p w14:paraId="3C33A6FB" w14:textId="77777777" w:rsidR="00E01E9B" w:rsidRDefault="00000000">
      <w:pPr>
        <w:pStyle w:val="BodyText"/>
        <w:spacing w:line="280" w:lineRule="auto"/>
        <w:ind w:left="694" w:right="129"/>
      </w:pPr>
      <w:r>
        <w:t xml:space="preserve">The raw MOG2 mask contains shadow pixels and noise. A morphological cleanup pipeline removes these </w:t>
      </w:r>
      <w:r>
        <w:rPr>
          <w:spacing w:val="-2"/>
        </w:rPr>
        <w:t>artefacts:</w:t>
      </w:r>
    </w:p>
    <w:p w14:paraId="2499C39A" w14:textId="77777777" w:rsidR="00E01E9B" w:rsidRDefault="00000000">
      <w:pPr>
        <w:pStyle w:val="ListParagraph"/>
        <w:numPr>
          <w:ilvl w:val="2"/>
          <w:numId w:val="2"/>
        </w:numPr>
        <w:tabs>
          <w:tab w:val="left" w:pos="1414"/>
        </w:tabs>
        <w:spacing w:before="80" w:line="259" w:lineRule="auto"/>
        <w:ind w:right="1367"/>
      </w:pPr>
      <w:r>
        <w:t>Threshold</w:t>
      </w:r>
      <w:r>
        <w:rPr>
          <w:spacing w:val="-1"/>
        </w:rPr>
        <w:t xml:space="preserve"> </w:t>
      </w:r>
      <w:r>
        <w:t>at</w:t>
      </w:r>
      <w:r>
        <w:rPr>
          <w:spacing w:val="-5"/>
        </w:rPr>
        <w:t xml:space="preserve"> </w:t>
      </w:r>
      <w:r>
        <w:t>200:</w:t>
      </w:r>
      <w:r>
        <w:rPr>
          <w:spacing w:val="-3"/>
        </w:rPr>
        <w:t xml:space="preserve"> </w:t>
      </w:r>
      <w:r>
        <w:t>removes</w:t>
      </w:r>
      <w:r>
        <w:rPr>
          <w:spacing w:val="-1"/>
        </w:rPr>
        <w:t xml:space="preserve"> </w:t>
      </w:r>
      <w:r>
        <w:t>shadow</w:t>
      </w:r>
      <w:r>
        <w:rPr>
          <w:spacing w:val="-2"/>
        </w:rPr>
        <w:t xml:space="preserve"> </w:t>
      </w:r>
      <w:r>
        <w:t>pixels</w:t>
      </w:r>
      <w:r>
        <w:rPr>
          <w:spacing w:val="-6"/>
        </w:rPr>
        <w:t xml:space="preserve"> </w:t>
      </w:r>
      <w:r>
        <w:t>(127)</w:t>
      </w:r>
      <w:r>
        <w:rPr>
          <w:spacing w:val="-3"/>
        </w:rPr>
        <w:t xml:space="preserve"> </w:t>
      </w:r>
      <w:r>
        <w:t>and</w:t>
      </w:r>
      <w:r>
        <w:rPr>
          <w:spacing w:val="-1"/>
        </w:rPr>
        <w:t xml:space="preserve"> </w:t>
      </w:r>
      <w:r>
        <w:t>residual</w:t>
      </w:r>
      <w:r>
        <w:rPr>
          <w:spacing w:val="-5"/>
        </w:rPr>
        <w:t xml:space="preserve"> </w:t>
      </w:r>
      <w:r>
        <w:t>noise,</w:t>
      </w:r>
      <w:r>
        <w:rPr>
          <w:spacing w:val="-1"/>
        </w:rPr>
        <w:t xml:space="preserve"> </w:t>
      </w:r>
      <w:r>
        <w:t>retaining</w:t>
      </w:r>
      <w:r>
        <w:rPr>
          <w:spacing w:val="-4"/>
        </w:rPr>
        <w:t xml:space="preserve"> </w:t>
      </w:r>
      <w:r>
        <w:t>only</w:t>
      </w:r>
      <w:r>
        <w:rPr>
          <w:spacing w:val="-4"/>
        </w:rPr>
        <w:t xml:space="preserve"> </w:t>
      </w:r>
      <w:r>
        <w:t>confirmed foreground (255).</w:t>
      </w:r>
    </w:p>
    <w:p w14:paraId="39F1AB4F" w14:textId="77777777" w:rsidR="00E01E9B" w:rsidRDefault="00000000">
      <w:pPr>
        <w:pStyle w:val="ListParagraph"/>
        <w:numPr>
          <w:ilvl w:val="2"/>
          <w:numId w:val="2"/>
        </w:numPr>
        <w:tabs>
          <w:tab w:val="left" w:pos="1413"/>
        </w:tabs>
        <w:spacing w:before="42"/>
        <w:ind w:left="1413" w:hanging="359"/>
      </w:pPr>
      <w:r>
        <w:t>Erosion</w:t>
      </w:r>
      <w:r>
        <w:rPr>
          <w:spacing w:val="-7"/>
        </w:rPr>
        <w:t xml:space="preserve"> </w:t>
      </w:r>
      <w:r>
        <w:t>(1</w:t>
      </w:r>
      <w:r>
        <w:rPr>
          <w:spacing w:val="-7"/>
        </w:rPr>
        <w:t xml:space="preserve"> </w:t>
      </w:r>
      <w:r>
        <w:t>iteration,</w:t>
      </w:r>
      <w:r>
        <w:rPr>
          <w:spacing w:val="-7"/>
        </w:rPr>
        <w:t xml:space="preserve"> </w:t>
      </w:r>
      <w:r>
        <w:t>5×5</w:t>
      </w:r>
      <w:r>
        <w:rPr>
          <w:spacing w:val="-4"/>
        </w:rPr>
        <w:t xml:space="preserve"> </w:t>
      </w:r>
      <w:r>
        <w:t>elliptical</w:t>
      </w:r>
      <w:r>
        <w:rPr>
          <w:spacing w:val="-6"/>
        </w:rPr>
        <w:t xml:space="preserve"> </w:t>
      </w:r>
      <w:r>
        <w:t>kernel):</w:t>
      </w:r>
      <w:r>
        <w:rPr>
          <w:spacing w:val="-6"/>
        </w:rPr>
        <w:t xml:space="preserve"> </w:t>
      </w:r>
      <w:r>
        <w:t>eliminates</w:t>
      </w:r>
      <w:r>
        <w:rPr>
          <w:spacing w:val="-6"/>
        </w:rPr>
        <w:t xml:space="preserve"> </w:t>
      </w:r>
      <w:r>
        <w:t>small</w:t>
      </w:r>
      <w:r>
        <w:rPr>
          <w:spacing w:val="-6"/>
        </w:rPr>
        <w:t xml:space="preserve"> </w:t>
      </w:r>
      <w:r>
        <w:t>isolated</w:t>
      </w:r>
      <w:r>
        <w:rPr>
          <w:spacing w:val="-6"/>
        </w:rPr>
        <w:t xml:space="preserve"> </w:t>
      </w:r>
      <w:r>
        <w:t>noise</w:t>
      </w:r>
      <w:r>
        <w:rPr>
          <w:spacing w:val="-4"/>
        </w:rPr>
        <w:t xml:space="preserve"> </w:t>
      </w:r>
      <w:r>
        <w:rPr>
          <w:spacing w:val="-2"/>
        </w:rPr>
        <w:t>blobs.</w:t>
      </w:r>
    </w:p>
    <w:p w14:paraId="0745D0AA" w14:textId="77777777" w:rsidR="00E01E9B" w:rsidRDefault="00000000">
      <w:pPr>
        <w:pStyle w:val="ListParagraph"/>
        <w:numPr>
          <w:ilvl w:val="2"/>
          <w:numId w:val="2"/>
        </w:numPr>
        <w:tabs>
          <w:tab w:val="left" w:pos="1414"/>
        </w:tabs>
        <w:spacing w:before="59" w:line="261" w:lineRule="auto"/>
        <w:ind w:right="654"/>
      </w:pPr>
      <w:r>
        <w:t>Dilation</w:t>
      </w:r>
      <w:r>
        <w:rPr>
          <w:spacing w:val="-4"/>
        </w:rPr>
        <w:t xml:space="preserve"> </w:t>
      </w:r>
      <w:r>
        <w:t>(3</w:t>
      </w:r>
      <w:r>
        <w:rPr>
          <w:spacing w:val="-4"/>
        </w:rPr>
        <w:t xml:space="preserve"> </w:t>
      </w:r>
      <w:r>
        <w:t>iterations,</w:t>
      </w:r>
      <w:r>
        <w:rPr>
          <w:spacing w:val="-4"/>
        </w:rPr>
        <w:t xml:space="preserve"> </w:t>
      </w:r>
      <w:r>
        <w:t>5×5</w:t>
      </w:r>
      <w:r>
        <w:rPr>
          <w:spacing w:val="-1"/>
        </w:rPr>
        <w:t xml:space="preserve"> </w:t>
      </w:r>
      <w:r>
        <w:t>kernel):</w:t>
      </w:r>
      <w:r>
        <w:rPr>
          <w:spacing w:val="-3"/>
        </w:rPr>
        <w:t xml:space="preserve"> </w:t>
      </w:r>
      <w:r>
        <w:t>expands</w:t>
      </w:r>
      <w:r>
        <w:rPr>
          <w:spacing w:val="-3"/>
        </w:rPr>
        <w:t xml:space="preserve"> </w:t>
      </w:r>
      <w:r>
        <w:t>vehicle</w:t>
      </w:r>
      <w:r>
        <w:rPr>
          <w:spacing w:val="-1"/>
        </w:rPr>
        <w:t xml:space="preserve"> </w:t>
      </w:r>
      <w:r>
        <w:t>blobs</w:t>
      </w:r>
      <w:r>
        <w:rPr>
          <w:spacing w:val="-3"/>
        </w:rPr>
        <w:t xml:space="preserve"> </w:t>
      </w:r>
      <w:r>
        <w:t>to</w:t>
      </w:r>
      <w:r>
        <w:rPr>
          <w:spacing w:val="-4"/>
        </w:rPr>
        <w:t xml:space="preserve"> </w:t>
      </w:r>
      <w:r>
        <w:t>fill</w:t>
      </w:r>
      <w:r>
        <w:rPr>
          <w:spacing w:val="-3"/>
        </w:rPr>
        <w:t xml:space="preserve"> </w:t>
      </w:r>
      <w:r>
        <w:t>internal</w:t>
      </w:r>
      <w:r>
        <w:rPr>
          <w:spacing w:val="-3"/>
        </w:rPr>
        <w:t xml:space="preserve"> </w:t>
      </w:r>
      <w:r>
        <w:t>holes</w:t>
      </w:r>
      <w:r>
        <w:rPr>
          <w:spacing w:val="-3"/>
        </w:rPr>
        <w:t xml:space="preserve"> </w:t>
      </w:r>
      <w:r>
        <w:t>and</w:t>
      </w:r>
      <w:r>
        <w:rPr>
          <w:spacing w:val="-1"/>
        </w:rPr>
        <w:t xml:space="preserve"> </w:t>
      </w:r>
      <w:r>
        <w:t xml:space="preserve">merge fragmented </w:t>
      </w:r>
      <w:r>
        <w:rPr>
          <w:spacing w:val="-2"/>
        </w:rPr>
        <w:t>parts.</w:t>
      </w:r>
    </w:p>
    <w:p w14:paraId="1C62D0DE" w14:textId="77777777" w:rsidR="00E01E9B" w:rsidRDefault="00000000">
      <w:pPr>
        <w:pStyle w:val="ListParagraph"/>
        <w:numPr>
          <w:ilvl w:val="2"/>
          <w:numId w:val="2"/>
        </w:numPr>
        <w:tabs>
          <w:tab w:val="left" w:pos="1414"/>
        </w:tabs>
        <w:spacing w:before="36" w:line="261" w:lineRule="auto"/>
        <w:ind w:right="903"/>
      </w:pPr>
      <w:r>
        <w:t>Morphological</w:t>
      </w:r>
      <w:r>
        <w:rPr>
          <w:spacing w:val="-6"/>
        </w:rPr>
        <w:t xml:space="preserve"> </w:t>
      </w:r>
      <w:r>
        <w:t>Close:</w:t>
      </w:r>
      <w:r>
        <w:rPr>
          <w:spacing w:val="-1"/>
        </w:rPr>
        <w:t xml:space="preserve"> </w:t>
      </w:r>
      <w:r>
        <w:t>seals</w:t>
      </w:r>
      <w:r>
        <w:rPr>
          <w:spacing w:val="-4"/>
        </w:rPr>
        <w:t xml:space="preserve"> </w:t>
      </w:r>
      <w:r>
        <w:t>remaining</w:t>
      </w:r>
      <w:r>
        <w:rPr>
          <w:spacing w:val="-5"/>
        </w:rPr>
        <w:t xml:space="preserve"> </w:t>
      </w:r>
      <w:r>
        <w:t>holes</w:t>
      </w:r>
      <w:r>
        <w:rPr>
          <w:spacing w:val="-2"/>
        </w:rPr>
        <w:t xml:space="preserve"> </w:t>
      </w:r>
      <w:r>
        <w:t>within</w:t>
      </w:r>
      <w:r>
        <w:rPr>
          <w:spacing w:val="-5"/>
        </w:rPr>
        <w:t xml:space="preserve"> </w:t>
      </w:r>
      <w:r>
        <w:t>vehicle</w:t>
      </w:r>
      <w:r>
        <w:rPr>
          <w:spacing w:val="-2"/>
        </w:rPr>
        <w:t xml:space="preserve"> </w:t>
      </w:r>
      <w:r>
        <w:t>silhouettes</w:t>
      </w:r>
      <w:r>
        <w:rPr>
          <w:spacing w:val="-4"/>
        </w:rPr>
        <w:t xml:space="preserve"> </w:t>
      </w:r>
      <w:r>
        <w:t>caused</w:t>
      </w:r>
      <w:r>
        <w:rPr>
          <w:spacing w:val="-5"/>
        </w:rPr>
        <w:t xml:space="preserve"> </w:t>
      </w:r>
      <w:r>
        <w:t>by</w:t>
      </w:r>
      <w:r>
        <w:rPr>
          <w:spacing w:val="-5"/>
        </w:rPr>
        <w:t xml:space="preserve"> </w:t>
      </w:r>
      <w:r>
        <w:t>low-texture</w:t>
      </w:r>
      <w:r>
        <w:rPr>
          <w:spacing w:val="-2"/>
        </w:rPr>
        <w:t xml:space="preserve"> </w:t>
      </w:r>
      <w:r>
        <w:t xml:space="preserve">roof </w:t>
      </w:r>
      <w:r>
        <w:rPr>
          <w:spacing w:val="-2"/>
        </w:rPr>
        <w:t>regions.</w:t>
      </w:r>
    </w:p>
    <w:p w14:paraId="15F39697" w14:textId="77777777" w:rsidR="00E01E9B" w:rsidRDefault="00000000">
      <w:pPr>
        <w:pStyle w:val="ListParagraph"/>
        <w:numPr>
          <w:ilvl w:val="2"/>
          <w:numId w:val="2"/>
        </w:numPr>
        <w:tabs>
          <w:tab w:val="left" w:pos="1131"/>
        </w:tabs>
        <w:spacing w:before="37"/>
        <w:ind w:left="1131" w:hanging="77"/>
      </w:pPr>
      <w:r>
        <w:rPr>
          <w:noProof/>
        </w:rPr>
        <mc:AlternateContent>
          <mc:Choice Requires="wps">
            <w:drawing>
              <wp:anchor distT="0" distB="0" distL="0" distR="0" simplePos="0" relativeHeight="487595008" behindDoc="1" locked="0" layoutInCell="1" allowOverlap="1" wp14:anchorId="08FDCC78" wp14:editId="0B99DD5B">
                <wp:simplePos x="0" y="0"/>
                <wp:positionH relativeFrom="page">
                  <wp:posOffset>800100</wp:posOffset>
                </wp:positionH>
                <wp:positionV relativeFrom="paragraph">
                  <wp:posOffset>223993</wp:posOffset>
                </wp:positionV>
                <wp:extent cx="6074410" cy="706755"/>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4410" cy="706755"/>
                        </a:xfrm>
                        <a:prstGeom prst="rect">
                          <a:avLst/>
                        </a:prstGeom>
                        <a:solidFill>
                          <a:srgbClr val="EFEFEF"/>
                        </a:solidFill>
                      </wps:spPr>
                      <wps:txbx>
                        <w:txbxContent>
                          <w:p w14:paraId="18B84707" w14:textId="77777777" w:rsidR="00E01E9B" w:rsidRDefault="00000000">
                            <w:pPr>
                              <w:spacing w:line="278" w:lineRule="auto"/>
                              <w:ind w:right="2993"/>
                              <w:rPr>
                                <w:rFonts w:ascii="Courier New"/>
                                <w:color w:val="000000"/>
                                <w:sz w:val="17"/>
                              </w:rPr>
                            </w:pPr>
                            <w:r>
                              <w:rPr>
                                <w:rFonts w:ascii="Courier New"/>
                                <w:color w:val="1A1A6A"/>
                                <w:sz w:val="17"/>
                              </w:rPr>
                              <w:t>_,</w:t>
                            </w:r>
                            <w:r>
                              <w:rPr>
                                <w:rFonts w:ascii="Courier New"/>
                                <w:color w:val="1A1A6A"/>
                                <w:spacing w:val="-8"/>
                                <w:sz w:val="17"/>
                              </w:rPr>
                              <w:t xml:space="preserve"> </w:t>
                            </w:r>
                            <w:r>
                              <w:rPr>
                                <w:rFonts w:ascii="Courier New"/>
                                <w:color w:val="1A1A6A"/>
                                <w:sz w:val="17"/>
                              </w:rPr>
                              <w:t>binary</w:t>
                            </w:r>
                            <w:r>
                              <w:rPr>
                                <w:rFonts w:ascii="Courier New"/>
                                <w:color w:val="1A1A6A"/>
                                <w:spacing w:val="-5"/>
                                <w:sz w:val="17"/>
                              </w:rPr>
                              <w:t xml:space="preserve"> </w:t>
                            </w:r>
                            <w:r>
                              <w:rPr>
                                <w:rFonts w:ascii="Courier New"/>
                                <w:color w:val="1A1A6A"/>
                                <w:sz w:val="17"/>
                              </w:rPr>
                              <w:t>=</w:t>
                            </w:r>
                            <w:r>
                              <w:rPr>
                                <w:rFonts w:ascii="Courier New"/>
                                <w:color w:val="1A1A6A"/>
                                <w:spacing w:val="-6"/>
                                <w:sz w:val="17"/>
                              </w:rPr>
                              <w:t xml:space="preserve"> </w:t>
                            </w:r>
                            <w:r>
                              <w:rPr>
                                <w:rFonts w:ascii="Courier New"/>
                                <w:color w:val="1A1A6A"/>
                                <w:sz w:val="17"/>
                              </w:rPr>
                              <w:t>cv2.threshold(fg_mask,</w:t>
                            </w:r>
                            <w:r>
                              <w:rPr>
                                <w:rFonts w:ascii="Courier New"/>
                                <w:color w:val="1A1A6A"/>
                                <w:spacing w:val="-8"/>
                                <w:sz w:val="17"/>
                              </w:rPr>
                              <w:t xml:space="preserve"> </w:t>
                            </w:r>
                            <w:r>
                              <w:rPr>
                                <w:rFonts w:ascii="Courier New"/>
                                <w:color w:val="1A1A6A"/>
                                <w:sz w:val="17"/>
                              </w:rPr>
                              <w:t>200,</w:t>
                            </w:r>
                            <w:r>
                              <w:rPr>
                                <w:rFonts w:ascii="Courier New"/>
                                <w:color w:val="1A1A6A"/>
                                <w:spacing w:val="-5"/>
                                <w:sz w:val="17"/>
                              </w:rPr>
                              <w:t xml:space="preserve"> </w:t>
                            </w:r>
                            <w:r>
                              <w:rPr>
                                <w:rFonts w:ascii="Courier New"/>
                                <w:color w:val="1A1A6A"/>
                                <w:sz w:val="17"/>
                              </w:rPr>
                              <w:t>255,</w:t>
                            </w:r>
                            <w:r>
                              <w:rPr>
                                <w:rFonts w:ascii="Courier New"/>
                                <w:color w:val="1A1A6A"/>
                                <w:spacing w:val="-8"/>
                                <w:sz w:val="17"/>
                              </w:rPr>
                              <w:t xml:space="preserve"> </w:t>
                            </w:r>
                            <w:r>
                              <w:rPr>
                                <w:rFonts w:ascii="Courier New"/>
                                <w:color w:val="1A1A6A"/>
                                <w:sz w:val="17"/>
                              </w:rPr>
                              <w:t>cv2.THRESH_BINARY) kernel = cv2.getStructuringElement(cv2.MORPH_ELLIPSE, (5, 5)) binary = cv2.erode(binary, kernel, iterations=1)</w:t>
                            </w:r>
                          </w:p>
                          <w:p w14:paraId="70899295" w14:textId="77777777" w:rsidR="00E01E9B" w:rsidRDefault="00000000">
                            <w:pPr>
                              <w:spacing w:line="190" w:lineRule="exact"/>
                              <w:rPr>
                                <w:rFonts w:ascii="Courier New"/>
                                <w:color w:val="000000"/>
                                <w:sz w:val="17"/>
                              </w:rPr>
                            </w:pPr>
                            <w:r>
                              <w:rPr>
                                <w:rFonts w:ascii="Courier New"/>
                                <w:color w:val="1A1A6A"/>
                                <w:sz w:val="17"/>
                              </w:rPr>
                              <w:t>binary</w:t>
                            </w:r>
                            <w:r>
                              <w:rPr>
                                <w:rFonts w:ascii="Courier New"/>
                                <w:color w:val="1A1A6A"/>
                                <w:spacing w:val="-5"/>
                                <w:sz w:val="17"/>
                              </w:rPr>
                              <w:t xml:space="preserve"> </w:t>
                            </w:r>
                            <w:r>
                              <w:rPr>
                                <w:rFonts w:ascii="Courier New"/>
                                <w:color w:val="1A1A6A"/>
                                <w:sz w:val="17"/>
                              </w:rPr>
                              <w:t>=</w:t>
                            </w:r>
                            <w:r>
                              <w:rPr>
                                <w:rFonts w:ascii="Courier New"/>
                                <w:color w:val="1A1A6A"/>
                                <w:spacing w:val="-3"/>
                                <w:sz w:val="17"/>
                              </w:rPr>
                              <w:t xml:space="preserve"> </w:t>
                            </w:r>
                            <w:r>
                              <w:rPr>
                                <w:rFonts w:ascii="Courier New"/>
                                <w:color w:val="1A1A6A"/>
                                <w:sz w:val="17"/>
                              </w:rPr>
                              <w:t>cv2.dilate(binary,</w:t>
                            </w:r>
                            <w:r>
                              <w:rPr>
                                <w:rFonts w:ascii="Courier New"/>
                                <w:color w:val="1A1A6A"/>
                                <w:spacing w:val="-3"/>
                                <w:sz w:val="17"/>
                              </w:rPr>
                              <w:t xml:space="preserve"> </w:t>
                            </w:r>
                            <w:r>
                              <w:rPr>
                                <w:rFonts w:ascii="Courier New"/>
                                <w:color w:val="1A1A6A"/>
                                <w:sz w:val="17"/>
                              </w:rPr>
                              <w:t>kernel,</w:t>
                            </w:r>
                            <w:r>
                              <w:rPr>
                                <w:rFonts w:ascii="Courier New"/>
                                <w:color w:val="1A1A6A"/>
                                <w:spacing w:val="-4"/>
                                <w:sz w:val="17"/>
                              </w:rPr>
                              <w:t xml:space="preserve"> </w:t>
                            </w:r>
                            <w:r>
                              <w:rPr>
                                <w:rFonts w:ascii="Courier New"/>
                                <w:color w:val="1A1A6A"/>
                                <w:spacing w:val="-2"/>
                                <w:sz w:val="17"/>
                              </w:rPr>
                              <w:t>iterations=3)</w:t>
                            </w:r>
                          </w:p>
                          <w:p w14:paraId="68C9636D" w14:textId="77777777" w:rsidR="00E01E9B" w:rsidRDefault="00000000">
                            <w:pPr>
                              <w:spacing w:before="31"/>
                              <w:rPr>
                                <w:rFonts w:ascii="Courier New"/>
                                <w:color w:val="000000"/>
                                <w:sz w:val="17"/>
                              </w:rPr>
                            </w:pPr>
                            <w:r>
                              <w:rPr>
                                <w:rFonts w:ascii="Courier New"/>
                                <w:color w:val="1A1A6A"/>
                                <w:sz w:val="17"/>
                              </w:rPr>
                              <w:t>binary</w:t>
                            </w:r>
                            <w:r>
                              <w:rPr>
                                <w:rFonts w:ascii="Courier New"/>
                                <w:color w:val="1A1A6A"/>
                                <w:spacing w:val="-8"/>
                                <w:sz w:val="17"/>
                              </w:rPr>
                              <w:t xml:space="preserve"> </w:t>
                            </w:r>
                            <w:r>
                              <w:rPr>
                                <w:rFonts w:ascii="Courier New"/>
                                <w:color w:val="1A1A6A"/>
                                <w:sz w:val="17"/>
                              </w:rPr>
                              <w:t>=</w:t>
                            </w:r>
                            <w:r>
                              <w:rPr>
                                <w:rFonts w:ascii="Courier New"/>
                                <w:color w:val="1A1A6A"/>
                                <w:spacing w:val="-5"/>
                                <w:sz w:val="17"/>
                              </w:rPr>
                              <w:t xml:space="preserve"> </w:t>
                            </w:r>
                            <w:r>
                              <w:rPr>
                                <w:rFonts w:ascii="Courier New"/>
                                <w:color w:val="1A1A6A"/>
                                <w:sz w:val="17"/>
                              </w:rPr>
                              <w:t>cv2.morphologyEx(binary,</w:t>
                            </w:r>
                            <w:r>
                              <w:rPr>
                                <w:rFonts w:ascii="Courier New"/>
                                <w:color w:val="1A1A6A"/>
                                <w:spacing w:val="-4"/>
                                <w:sz w:val="17"/>
                              </w:rPr>
                              <w:t xml:space="preserve"> </w:t>
                            </w:r>
                            <w:r>
                              <w:rPr>
                                <w:rFonts w:ascii="Courier New"/>
                                <w:color w:val="1A1A6A"/>
                                <w:sz w:val="17"/>
                              </w:rPr>
                              <w:t>cv2.MORPH_CLOSE,</w:t>
                            </w:r>
                            <w:r>
                              <w:rPr>
                                <w:rFonts w:ascii="Courier New"/>
                                <w:color w:val="1A1A6A"/>
                                <w:spacing w:val="-7"/>
                                <w:sz w:val="17"/>
                              </w:rPr>
                              <w:t xml:space="preserve"> </w:t>
                            </w:r>
                            <w:r>
                              <w:rPr>
                                <w:rFonts w:ascii="Courier New"/>
                                <w:color w:val="1A1A6A"/>
                                <w:spacing w:val="-2"/>
                                <w:sz w:val="17"/>
                              </w:rPr>
                              <w:t>kernel)</w:t>
                            </w:r>
                          </w:p>
                        </w:txbxContent>
                      </wps:txbx>
                      <wps:bodyPr wrap="square" lIns="0" tIns="0" rIns="0" bIns="0" rtlCol="0">
                        <a:noAutofit/>
                      </wps:bodyPr>
                    </wps:wsp>
                  </a:graphicData>
                </a:graphic>
              </wp:anchor>
            </w:drawing>
          </mc:Choice>
          <mc:Fallback>
            <w:pict>
              <v:shape w14:anchorId="08FDCC78" id="Textbox 23" o:spid="_x0000_s1031" type="#_x0000_t202" style="position:absolute;left:0;text-align:left;margin-left:63pt;margin-top:17.65pt;width:478.3pt;height:55.6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" fillcolor="#efefef" stroked="f">
                <v:textbox inset="0,0,0,0">
                  <w:txbxContent>
                    <w:p w14:paraId="18B84707" w14:textId="77777777" w:rsidR="00E01E9B" w:rsidRDefault="00000000">
                      <w:pPr>
                        <w:spacing w:line="278" w:lineRule="auto"/>
                        <w:ind w:right="2993"/>
                        <w:rPr>
                          <w:rFonts w:ascii="Courier New"/>
                          <w:color w:val="000000"/>
                          <w:sz w:val="17"/>
                        </w:rPr>
                      </w:pPr>
                      <w:r>
                        <w:rPr>
                          <w:rFonts w:ascii="Courier New"/>
                          <w:color w:val="1A1A6A"/>
                          <w:sz w:val="17"/>
                        </w:rPr>
                        <w:t>_,</w:t>
                      </w:r>
                      <w:r>
                        <w:rPr>
                          <w:rFonts w:ascii="Courier New"/>
                          <w:color w:val="1A1A6A"/>
                          <w:spacing w:val="-8"/>
                          <w:sz w:val="17"/>
                        </w:rPr>
                        <w:t xml:space="preserve"> </w:t>
                      </w:r>
                      <w:r>
                        <w:rPr>
                          <w:rFonts w:ascii="Courier New"/>
                          <w:color w:val="1A1A6A"/>
                          <w:sz w:val="17"/>
                        </w:rPr>
                        <w:t>binary</w:t>
                      </w:r>
                      <w:r>
                        <w:rPr>
                          <w:rFonts w:ascii="Courier New"/>
                          <w:color w:val="1A1A6A"/>
                          <w:spacing w:val="-5"/>
                          <w:sz w:val="17"/>
                        </w:rPr>
                        <w:t xml:space="preserve"> </w:t>
                      </w:r>
                      <w:r>
                        <w:rPr>
                          <w:rFonts w:ascii="Courier New"/>
                          <w:color w:val="1A1A6A"/>
                          <w:sz w:val="17"/>
                        </w:rPr>
                        <w:t>=</w:t>
                      </w:r>
                      <w:r>
                        <w:rPr>
                          <w:rFonts w:ascii="Courier New"/>
                          <w:color w:val="1A1A6A"/>
                          <w:spacing w:val="-6"/>
                          <w:sz w:val="17"/>
                        </w:rPr>
                        <w:t xml:space="preserve"> </w:t>
                      </w:r>
                      <w:r>
                        <w:rPr>
                          <w:rFonts w:ascii="Courier New"/>
                          <w:color w:val="1A1A6A"/>
                          <w:sz w:val="17"/>
                        </w:rPr>
                        <w:t>cv2.threshold(fg_mask,</w:t>
                      </w:r>
                      <w:r>
                        <w:rPr>
                          <w:rFonts w:ascii="Courier New"/>
                          <w:color w:val="1A1A6A"/>
                          <w:spacing w:val="-8"/>
                          <w:sz w:val="17"/>
                        </w:rPr>
                        <w:t xml:space="preserve"> </w:t>
                      </w:r>
                      <w:r>
                        <w:rPr>
                          <w:rFonts w:ascii="Courier New"/>
                          <w:color w:val="1A1A6A"/>
                          <w:sz w:val="17"/>
                        </w:rPr>
                        <w:t>200,</w:t>
                      </w:r>
                      <w:r>
                        <w:rPr>
                          <w:rFonts w:ascii="Courier New"/>
                          <w:color w:val="1A1A6A"/>
                          <w:spacing w:val="-5"/>
                          <w:sz w:val="17"/>
                        </w:rPr>
                        <w:t xml:space="preserve"> </w:t>
                      </w:r>
                      <w:r>
                        <w:rPr>
                          <w:rFonts w:ascii="Courier New"/>
                          <w:color w:val="1A1A6A"/>
                          <w:sz w:val="17"/>
                        </w:rPr>
                        <w:t>255,</w:t>
                      </w:r>
                      <w:r>
                        <w:rPr>
                          <w:rFonts w:ascii="Courier New"/>
                          <w:color w:val="1A1A6A"/>
                          <w:spacing w:val="-8"/>
                          <w:sz w:val="17"/>
                        </w:rPr>
                        <w:t xml:space="preserve"> </w:t>
                      </w:r>
                      <w:r>
                        <w:rPr>
                          <w:rFonts w:ascii="Courier New"/>
                          <w:color w:val="1A1A6A"/>
                          <w:sz w:val="17"/>
                        </w:rPr>
                        <w:t>cv2.THRESH_BINARY) kernel = cv2.getStructuringElement(cv2.MORPH_ELLIPSE, (5, 5)) binary = cv2.erode(binary, kernel, iterations=1)</w:t>
                      </w:r>
                    </w:p>
                    <w:p w14:paraId="70899295" w14:textId="77777777" w:rsidR="00E01E9B" w:rsidRDefault="00000000">
                      <w:pPr>
                        <w:spacing w:line="190" w:lineRule="exact"/>
                        <w:rPr>
                          <w:rFonts w:ascii="Courier New"/>
                          <w:color w:val="000000"/>
                          <w:sz w:val="17"/>
                        </w:rPr>
                      </w:pPr>
                      <w:r>
                        <w:rPr>
                          <w:rFonts w:ascii="Courier New"/>
                          <w:color w:val="1A1A6A"/>
                          <w:sz w:val="17"/>
                        </w:rPr>
                        <w:t>binary</w:t>
                      </w:r>
                      <w:r>
                        <w:rPr>
                          <w:rFonts w:ascii="Courier New"/>
                          <w:color w:val="1A1A6A"/>
                          <w:spacing w:val="-5"/>
                          <w:sz w:val="17"/>
                        </w:rPr>
                        <w:t xml:space="preserve"> </w:t>
                      </w:r>
                      <w:r>
                        <w:rPr>
                          <w:rFonts w:ascii="Courier New"/>
                          <w:color w:val="1A1A6A"/>
                          <w:sz w:val="17"/>
                        </w:rPr>
                        <w:t>=</w:t>
                      </w:r>
                      <w:r>
                        <w:rPr>
                          <w:rFonts w:ascii="Courier New"/>
                          <w:color w:val="1A1A6A"/>
                          <w:spacing w:val="-3"/>
                          <w:sz w:val="17"/>
                        </w:rPr>
                        <w:t xml:space="preserve"> </w:t>
                      </w:r>
                      <w:r>
                        <w:rPr>
                          <w:rFonts w:ascii="Courier New"/>
                          <w:color w:val="1A1A6A"/>
                          <w:sz w:val="17"/>
                        </w:rPr>
                        <w:t>cv2.dilate(binary,</w:t>
                      </w:r>
                      <w:r>
                        <w:rPr>
                          <w:rFonts w:ascii="Courier New"/>
                          <w:color w:val="1A1A6A"/>
                          <w:spacing w:val="-3"/>
                          <w:sz w:val="17"/>
                        </w:rPr>
                        <w:t xml:space="preserve"> </w:t>
                      </w:r>
                      <w:r>
                        <w:rPr>
                          <w:rFonts w:ascii="Courier New"/>
                          <w:color w:val="1A1A6A"/>
                          <w:sz w:val="17"/>
                        </w:rPr>
                        <w:t>kernel,</w:t>
                      </w:r>
                      <w:r>
                        <w:rPr>
                          <w:rFonts w:ascii="Courier New"/>
                          <w:color w:val="1A1A6A"/>
                          <w:spacing w:val="-4"/>
                          <w:sz w:val="17"/>
                        </w:rPr>
                        <w:t xml:space="preserve"> </w:t>
                      </w:r>
                      <w:r>
                        <w:rPr>
                          <w:rFonts w:ascii="Courier New"/>
                          <w:color w:val="1A1A6A"/>
                          <w:spacing w:val="-2"/>
                          <w:sz w:val="17"/>
                        </w:rPr>
                        <w:t>iterations=3)</w:t>
                      </w:r>
                    </w:p>
                    <w:p w14:paraId="68C9636D" w14:textId="77777777" w:rsidR="00E01E9B" w:rsidRDefault="00000000">
                      <w:pPr>
                        <w:spacing w:before="31"/>
                        <w:rPr>
                          <w:rFonts w:ascii="Courier New"/>
                          <w:color w:val="000000"/>
                          <w:sz w:val="17"/>
                        </w:rPr>
                      </w:pPr>
                      <w:r>
                        <w:rPr>
                          <w:rFonts w:ascii="Courier New"/>
                          <w:color w:val="1A1A6A"/>
                          <w:sz w:val="17"/>
                        </w:rPr>
                        <w:t>binary</w:t>
                      </w:r>
                      <w:r>
                        <w:rPr>
                          <w:rFonts w:ascii="Courier New"/>
                          <w:color w:val="1A1A6A"/>
                          <w:spacing w:val="-8"/>
                          <w:sz w:val="17"/>
                        </w:rPr>
                        <w:t xml:space="preserve"> </w:t>
                      </w:r>
                      <w:r>
                        <w:rPr>
                          <w:rFonts w:ascii="Courier New"/>
                          <w:color w:val="1A1A6A"/>
                          <w:sz w:val="17"/>
                        </w:rPr>
                        <w:t>=</w:t>
                      </w:r>
                      <w:r>
                        <w:rPr>
                          <w:rFonts w:ascii="Courier New"/>
                          <w:color w:val="1A1A6A"/>
                          <w:spacing w:val="-5"/>
                          <w:sz w:val="17"/>
                        </w:rPr>
                        <w:t xml:space="preserve"> </w:t>
                      </w:r>
                      <w:r>
                        <w:rPr>
                          <w:rFonts w:ascii="Courier New"/>
                          <w:color w:val="1A1A6A"/>
                          <w:sz w:val="17"/>
                        </w:rPr>
                        <w:t>cv2.morphologyEx(binary,</w:t>
                      </w:r>
                      <w:r>
                        <w:rPr>
                          <w:rFonts w:ascii="Courier New"/>
                          <w:color w:val="1A1A6A"/>
                          <w:spacing w:val="-4"/>
                          <w:sz w:val="17"/>
                        </w:rPr>
                        <w:t xml:space="preserve"> </w:t>
                      </w:r>
                      <w:r>
                        <w:rPr>
                          <w:rFonts w:ascii="Courier New"/>
                          <w:color w:val="1A1A6A"/>
                          <w:sz w:val="17"/>
                        </w:rPr>
                        <w:t>cv2.MORPH_CLOSE,</w:t>
                      </w:r>
                      <w:r>
                        <w:rPr>
                          <w:rFonts w:ascii="Courier New"/>
                          <w:color w:val="1A1A6A"/>
                          <w:spacing w:val="-7"/>
                          <w:sz w:val="17"/>
                        </w:rPr>
                        <w:t xml:space="preserve"> </w:t>
                      </w:r>
                      <w:r>
                        <w:rPr>
                          <w:rFonts w:ascii="Courier New"/>
                          <w:color w:val="1A1A6A"/>
                          <w:spacing w:val="-2"/>
                          <w:sz w:val="17"/>
                        </w:rPr>
                        <w:t>kernel)</w:t>
                      </w:r>
                    </w:p>
                  </w:txbxContent>
                </v:textbox>
                <w10:wrap type="topAndBottom" anchorx="page"/>
              </v:shape>
            </w:pict>
          </mc:Fallback>
        </mc:AlternateContent>
      </w:r>
      <w:r>
        <w:t>​</w:t>
      </w:r>
    </w:p>
    <w:p w14:paraId="3CE4CC56" w14:textId="77777777" w:rsidR="00E01E9B" w:rsidRDefault="00E01E9B">
      <w:pPr>
        <w:pStyle w:val="BodyText"/>
        <w:rPr>
          <w:sz w:val="24"/>
        </w:rPr>
      </w:pPr>
    </w:p>
    <w:p w14:paraId="307FE2E6" w14:textId="77777777" w:rsidR="00E01E9B" w:rsidRDefault="00E01E9B">
      <w:pPr>
        <w:pStyle w:val="BodyText"/>
        <w:spacing w:before="13"/>
        <w:rPr>
          <w:sz w:val="24"/>
        </w:rPr>
      </w:pPr>
    </w:p>
    <w:p w14:paraId="35305B5C" w14:textId="77777777" w:rsidR="00E01E9B" w:rsidRDefault="00000000">
      <w:pPr>
        <w:pStyle w:val="ListParagraph"/>
        <w:numPr>
          <w:ilvl w:val="1"/>
          <w:numId w:val="2"/>
        </w:numPr>
        <w:tabs>
          <w:tab w:val="left" w:pos="1093"/>
        </w:tabs>
        <w:ind w:left="1093" w:hanging="399"/>
        <w:rPr>
          <w:rFonts w:ascii="Arial" w:hAnsi="Arial"/>
          <w:b/>
          <w:sz w:val="24"/>
        </w:rPr>
      </w:pPr>
      <w:bookmarkStart w:id="27" w:name="5.4_Stage_3_—_Contour_Detection_and_Cent"/>
      <w:bookmarkEnd w:id="27"/>
      <w:r>
        <w:rPr>
          <w:rFonts w:ascii="Arial" w:hAnsi="Arial"/>
          <w:b/>
          <w:color w:val="4471C4"/>
          <w:sz w:val="24"/>
        </w:rPr>
        <w:t>Stage</w:t>
      </w:r>
      <w:r>
        <w:rPr>
          <w:rFonts w:ascii="Arial" w:hAnsi="Arial"/>
          <w:b/>
          <w:color w:val="4471C4"/>
          <w:spacing w:val="-6"/>
          <w:sz w:val="24"/>
        </w:rPr>
        <w:t xml:space="preserve"> </w:t>
      </w:r>
      <w:r>
        <w:rPr>
          <w:rFonts w:ascii="Arial" w:hAnsi="Arial"/>
          <w:b/>
          <w:color w:val="4471C4"/>
          <w:sz w:val="24"/>
        </w:rPr>
        <w:t>3</w:t>
      </w:r>
      <w:r>
        <w:rPr>
          <w:rFonts w:ascii="Arial" w:hAnsi="Arial"/>
          <w:b/>
          <w:color w:val="4471C4"/>
          <w:spacing w:val="-4"/>
          <w:sz w:val="24"/>
        </w:rPr>
        <w:t xml:space="preserve"> </w:t>
      </w:r>
      <w:r>
        <w:rPr>
          <w:rFonts w:ascii="Arial" w:hAnsi="Arial"/>
          <w:b/>
          <w:color w:val="4471C4"/>
          <w:sz w:val="24"/>
        </w:rPr>
        <w:t>—</w:t>
      </w:r>
      <w:r>
        <w:rPr>
          <w:rFonts w:ascii="Arial" w:hAnsi="Arial"/>
          <w:b/>
          <w:color w:val="4471C4"/>
          <w:spacing w:val="-3"/>
          <w:sz w:val="24"/>
        </w:rPr>
        <w:t xml:space="preserve"> </w:t>
      </w:r>
      <w:r>
        <w:rPr>
          <w:rFonts w:ascii="Arial" w:hAnsi="Arial"/>
          <w:b/>
          <w:color w:val="4471C4"/>
          <w:sz w:val="24"/>
        </w:rPr>
        <w:t>Contour</w:t>
      </w:r>
      <w:r>
        <w:rPr>
          <w:rFonts w:ascii="Arial" w:hAnsi="Arial"/>
          <w:b/>
          <w:color w:val="4471C4"/>
          <w:spacing w:val="1"/>
          <w:sz w:val="24"/>
        </w:rPr>
        <w:t xml:space="preserve"> </w:t>
      </w:r>
      <w:r>
        <w:rPr>
          <w:rFonts w:ascii="Arial" w:hAnsi="Arial"/>
          <w:b/>
          <w:color w:val="4471C4"/>
          <w:sz w:val="24"/>
        </w:rPr>
        <w:t>Detection</w:t>
      </w:r>
      <w:r>
        <w:rPr>
          <w:rFonts w:ascii="Arial" w:hAnsi="Arial"/>
          <w:b/>
          <w:color w:val="4471C4"/>
          <w:spacing w:val="-3"/>
          <w:sz w:val="24"/>
        </w:rPr>
        <w:t xml:space="preserve"> </w:t>
      </w:r>
      <w:r>
        <w:rPr>
          <w:rFonts w:ascii="Arial" w:hAnsi="Arial"/>
          <w:b/>
          <w:color w:val="4471C4"/>
          <w:sz w:val="24"/>
        </w:rPr>
        <w:t>and</w:t>
      </w:r>
      <w:r>
        <w:rPr>
          <w:rFonts w:ascii="Arial" w:hAnsi="Arial"/>
          <w:b/>
          <w:color w:val="4471C4"/>
          <w:spacing w:val="-6"/>
          <w:sz w:val="24"/>
        </w:rPr>
        <w:t xml:space="preserve"> </w:t>
      </w:r>
      <w:r>
        <w:rPr>
          <w:rFonts w:ascii="Arial" w:hAnsi="Arial"/>
          <w:b/>
          <w:color w:val="4471C4"/>
          <w:sz w:val="24"/>
        </w:rPr>
        <w:t>Centroid</w:t>
      </w:r>
      <w:r>
        <w:rPr>
          <w:rFonts w:ascii="Arial" w:hAnsi="Arial"/>
          <w:b/>
          <w:color w:val="4471C4"/>
          <w:spacing w:val="-2"/>
          <w:sz w:val="24"/>
        </w:rPr>
        <w:t xml:space="preserve"> Computation</w:t>
      </w:r>
    </w:p>
    <w:p w14:paraId="1B2DAF0B" w14:textId="77777777" w:rsidR="00E01E9B" w:rsidRDefault="00000000">
      <w:pPr>
        <w:pStyle w:val="BodyText"/>
        <w:spacing w:before="80" w:line="280" w:lineRule="auto"/>
        <w:ind w:left="694" w:right="650"/>
        <w:jc w:val="both"/>
      </w:pPr>
      <w:r>
        <w:t>Vehicle blobs are extracted using cv2.findContours() with RETR_EXTERNAL mode. Each contour is filtered by: area (300– 50,000 pixels) to reject pedestrians, noise, and full-frame events; and aspect ratio</w:t>
      </w:r>
      <w:r>
        <w:rPr>
          <w:spacing w:val="40"/>
        </w:rPr>
        <w:t xml:space="preserve"> </w:t>
      </w:r>
      <w:r>
        <w:t>(w/h between 0.2 and 6.0) to reject vertical thin artefacts. For each accepted contour, the centroid is computed as cx = x + w//2, cy = y + h//2 from the bounding rectangle.</w:t>
      </w:r>
    </w:p>
    <w:p w14:paraId="42A0EB93" w14:textId="77777777" w:rsidR="00E01E9B" w:rsidRDefault="00E01E9B">
      <w:pPr>
        <w:pStyle w:val="BodyText"/>
        <w:spacing w:line="280" w:lineRule="auto"/>
        <w:jc w:val="both"/>
        <w:sectPr w:rsidR="00E01E9B">
          <w:pgSz w:w="11910" w:h="16840"/>
          <w:pgMar w:top="980" w:right="425" w:bottom="900" w:left="566" w:header="712" w:footer="707" w:gutter="0"/>
          <w:cols w:space="720"/>
        </w:sectPr>
      </w:pPr>
    </w:p>
    <w:p w14:paraId="327A312F" w14:textId="77777777" w:rsidR="00E01E9B" w:rsidRDefault="00E01E9B">
      <w:pPr>
        <w:pStyle w:val="BodyText"/>
        <w:spacing w:before="2"/>
        <w:rPr>
          <w:sz w:val="7"/>
        </w:rPr>
      </w:pPr>
    </w:p>
    <w:p w14:paraId="14BD9631" w14:textId="77777777" w:rsidR="00E01E9B" w:rsidRDefault="00000000">
      <w:pPr>
        <w:ind w:left="694"/>
        <w:rPr>
          <w:sz w:val="20"/>
        </w:rPr>
      </w:pPr>
      <w:r>
        <w:rPr>
          <w:noProof/>
          <w:sz w:val="20"/>
        </w:rPr>
        <mc:AlternateContent>
          <mc:Choice Requires="wps">
            <w:drawing>
              <wp:inline distT="0" distB="0" distL="0" distR="0" wp14:anchorId="28CDA3A8" wp14:editId="740C3553">
                <wp:extent cx="6074410" cy="706120"/>
                <wp:effectExtent l="0" t="0" r="0" b="0"/>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4410" cy="706120"/>
                        </a:xfrm>
                        <a:prstGeom prst="rect">
                          <a:avLst/>
                        </a:prstGeom>
                        <a:solidFill>
                          <a:srgbClr val="EFEFEF"/>
                        </a:solidFill>
                      </wps:spPr>
                      <wps:txbx>
                        <w:txbxContent>
                          <w:p w14:paraId="1BB65F0D" w14:textId="77777777" w:rsidR="00E01E9B" w:rsidRDefault="00000000">
                            <w:pPr>
                              <w:spacing w:before="1" w:line="276" w:lineRule="auto"/>
                              <w:ind w:right="749"/>
                              <w:rPr>
                                <w:rFonts w:ascii="Courier New"/>
                                <w:color w:val="000000"/>
                                <w:sz w:val="17"/>
                              </w:rPr>
                            </w:pPr>
                            <w:r>
                              <w:rPr>
                                <w:rFonts w:ascii="Courier New"/>
                                <w:color w:val="1A1A6A"/>
                                <w:sz w:val="17"/>
                              </w:rPr>
                              <w:t>contours,</w:t>
                            </w:r>
                            <w:r>
                              <w:rPr>
                                <w:rFonts w:ascii="Courier New"/>
                                <w:color w:val="1A1A6A"/>
                                <w:spacing w:val="-9"/>
                                <w:sz w:val="17"/>
                              </w:rPr>
                              <w:t xml:space="preserve"> </w:t>
                            </w:r>
                            <w:r>
                              <w:rPr>
                                <w:rFonts w:ascii="Courier New"/>
                                <w:color w:val="1A1A6A"/>
                                <w:sz w:val="17"/>
                              </w:rPr>
                              <w:t>_</w:t>
                            </w:r>
                            <w:r>
                              <w:rPr>
                                <w:rFonts w:ascii="Courier New"/>
                                <w:color w:val="1A1A6A"/>
                                <w:spacing w:val="-7"/>
                                <w:sz w:val="17"/>
                              </w:rPr>
                              <w:t xml:space="preserve"> </w:t>
                            </w:r>
                            <w:r>
                              <w:rPr>
                                <w:rFonts w:ascii="Courier New"/>
                                <w:color w:val="1A1A6A"/>
                                <w:sz w:val="17"/>
                              </w:rPr>
                              <w:t>=</w:t>
                            </w:r>
                            <w:r>
                              <w:rPr>
                                <w:rFonts w:ascii="Courier New"/>
                                <w:color w:val="1A1A6A"/>
                                <w:spacing w:val="-7"/>
                                <w:sz w:val="17"/>
                              </w:rPr>
                              <w:t xml:space="preserve"> </w:t>
                            </w:r>
                            <w:r>
                              <w:rPr>
                                <w:rFonts w:ascii="Courier New"/>
                                <w:color w:val="1A1A6A"/>
                                <w:sz w:val="17"/>
                              </w:rPr>
                              <w:t>cv2.findContours(fg_clean,</w:t>
                            </w:r>
                            <w:r>
                              <w:rPr>
                                <w:rFonts w:ascii="Courier New"/>
                                <w:color w:val="1A1A6A"/>
                                <w:spacing w:val="-9"/>
                                <w:sz w:val="17"/>
                              </w:rPr>
                              <w:t xml:space="preserve"> </w:t>
                            </w:r>
                            <w:r>
                              <w:rPr>
                                <w:rFonts w:ascii="Courier New"/>
                                <w:color w:val="1A1A6A"/>
                                <w:sz w:val="17"/>
                              </w:rPr>
                              <w:t>cv2.RETR_EXTERNAL,</w:t>
                            </w:r>
                            <w:r>
                              <w:rPr>
                                <w:rFonts w:ascii="Courier New"/>
                                <w:color w:val="1A1A6A"/>
                                <w:spacing w:val="-7"/>
                                <w:sz w:val="17"/>
                              </w:rPr>
                              <w:t xml:space="preserve"> </w:t>
                            </w:r>
                            <w:r>
                              <w:rPr>
                                <w:rFonts w:ascii="Courier New"/>
                                <w:color w:val="1A1A6A"/>
                                <w:sz w:val="17"/>
                              </w:rPr>
                              <w:t>cv2.CHAIN_APPROX_SIMPLE) for cnt in contours:</w:t>
                            </w:r>
                          </w:p>
                          <w:p w14:paraId="3E6932F1" w14:textId="77777777" w:rsidR="00E01E9B" w:rsidRDefault="00000000">
                            <w:pPr>
                              <w:spacing w:before="1" w:line="278" w:lineRule="auto"/>
                              <w:ind w:left="816" w:right="4319" w:hanging="408"/>
                              <w:rPr>
                                <w:rFonts w:ascii="Courier New"/>
                                <w:color w:val="000000"/>
                                <w:sz w:val="17"/>
                              </w:rPr>
                            </w:pPr>
                            <w:r>
                              <w:rPr>
                                <w:rFonts w:ascii="Courier New"/>
                                <w:color w:val="1A1A6A"/>
                                <w:sz w:val="17"/>
                              </w:rPr>
                              <w:t>if</w:t>
                            </w:r>
                            <w:r>
                              <w:rPr>
                                <w:rFonts w:ascii="Courier New"/>
                                <w:color w:val="1A1A6A"/>
                                <w:spacing w:val="-9"/>
                                <w:sz w:val="17"/>
                              </w:rPr>
                              <w:t xml:space="preserve"> </w:t>
                            </w:r>
                            <w:r>
                              <w:rPr>
                                <w:rFonts w:ascii="Courier New"/>
                                <w:color w:val="1A1A6A"/>
                                <w:sz w:val="17"/>
                              </w:rPr>
                              <w:t>min_area</w:t>
                            </w:r>
                            <w:r>
                              <w:rPr>
                                <w:rFonts w:ascii="Courier New"/>
                                <w:color w:val="1A1A6A"/>
                                <w:spacing w:val="-6"/>
                                <w:sz w:val="17"/>
                              </w:rPr>
                              <w:t xml:space="preserve"> </w:t>
                            </w:r>
                            <w:r>
                              <w:rPr>
                                <w:rFonts w:ascii="Courier New"/>
                                <w:color w:val="1A1A6A"/>
                                <w:sz w:val="17"/>
                              </w:rPr>
                              <w:t>&lt;</w:t>
                            </w:r>
                            <w:r>
                              <w:rPr>
                                <w:rFonts w:ascii="Courier New"/>
                                <w:color w:val="1A1A6A"/>
                                <w:spacing w:val="-7"/>
                                <w:sz w:val="17"/>
                              </w:rPr>
                              <w:t xml:space="preserve"> </w:t>
                            </w:r>
                            <w:r>
                              <w:rPr>
                                <w:rFonts w:ascii="Courier New"/>
                                <w:color w:val="1A1A6A"/>
                                <w:sz w:val="17"/>
                              </w:rPr>
                              <w:t>cv2.contourArea(cnt)</w:t>
                            </w:r>
                            <w:r>
                              <w:rPr>
                                <w:rFonts w:ascii="Courier New"/>
                                <w:color w:val="1A1A6A"/>
                                <w:spacing w:val="-9"/>
                                <w:sz w:val="17"/>
                              </w:rPr>
                              <w:t xml:space="preserve"> </w:t>
                            </w:r>
                            <w:r>
                              <w:rPr>
                                <w:rFonts w:ascii="Courier New"/>
                                <w:color w:val="1A1A6A"/>
                                <w:sz w:val="17"/>
                              </w:rPr>
                              <w:t>&lt;</w:t>
                            </w:r>
                            <w:r>
                              <w:rPr>
                                <w:rFonts w:ascii="Courier New"/>
                                <w:color w:val="1A1A6A"/>
                                <w:spacing w:val="-7"/>
                                <w:sz w:val="17"/>
                              </w:rPr>
                              <w:t xml:space="preserve"> </w:t>
                            </w:r>
                            <w:r>
                              <w:rPr>
                                <w:rFonts w:ascii="Courier New"/>
                                <w:color w:val="1A1A6A"/>
                                <w:sz w:val="17"/>
                              </w:rPr>
                              <w:t>max_area: x, y, w, h = cv2.boundingRect(cnt)</w:t>
                            </w:r>
                          </w:p>
                          <w:p w14:paraId="64D40A63" w14:textId="77777777" w:rsidR="00E01E9B" w:rsidRDefault="00000000">
                            <w:pPr>
                              <w:spacing w:line="192" w:lineRule="exact"/>
                              <w:ind w:left="816"/>
                              <w:rPr>
                                <w:rFonts w:ascii="Courier New"/>
                                <w:color w:val="000000"/>
                                <w:sz w:val="17"/>
                              </w:rPr>
                            </w:pPr>
                            <w:r>
                              <w:rPr>
                                <w:rFonts w:ascii="Courier New"/>
                                <w:color w:val="1A1A6A"/>
                                <w:sz w:val="17"/>
                              </w:rPr>
                              <w:t>cx,</w:t>
                            </w:r>
                            <w:r>
                              <w:rPr>
                                <w:rFonts w:ascii="Courier New"/>
                                <w:color w:val="1A1A6A"/>
                                <w:spacing w:val="-5"/>
                                <w:sz w:val="17"/>
                              </w:rPr>
                              <w:t xml:space="preserve"> </w:t>
                            </w:r>
                            <w:r>
                              <w:rPr>
                                <w:rFonts w:ascii="Courier New"/>
                                <w:color w:val="1A1A6A"/>
                                <w:sz w:val="17"/>
                              </w:rPr>
                              <w:t>cy</w:t>
                            </w:r>
                            <w:r>
                              <w:rPr>
                                <w:rFonts w:ascii="Courier New"/>
                                <w:color w:val="1A1A6A"/>
                                <w:spacing w:val="-3"/>
                                <w:sz w:val="17"/>
                              </w:rPr>
                              <w:t xml:space="preserve"> </w:t>
                            </w:r>
                            <w:r>
                              <w:rPr>
                                <w:rFonts w:ascii="Courier New"/>
                                <w:color w:val="1A1A6A"/>
                                <w:sz w:val="17"/>
                              </w:rPr>
                              <w:t>= x +</w:t>
                            </w:r>
                            <w:r>
                              <w:rPr>
                                <w:rFonts w:ascii="Courier New"/>
                                <w:color w:val="1A1A6A"/>
                                <w:spacing w:val="-1"/>
                                <w:sz w:val="17"/>
                              </w:rPr>
                              <w:t xml:space="preserve"> </w:t>
                            </w:r>
                            <w:r>
                              <w:rPr>
                                <w:rFonts w:ascii="Courier New"/>
                                <w:color w:val="1A1A6A"/>
                                <w:sz w:val="17"/>
                              </w:rPr>
                              <w:t>w//2,</w:t>
                            </w:r>
                            <w:r>
                              <w:rPr>
                                <w:rFonts w:ascii="Courier New"/>
                                <w:color w:val="1A1A6A"/>
                                <w:spacing w:val="-2"/>
                                <w:sz w:val="17"/>
                              </w:rPr>
                              <w:t xml:space="preserve"> </w:t>
                            </w:r>
                            <w:r>
                              <w:rPr>
                                <w:rFonts w:ascii="Courier New"/>
                                <w:color w:val="1A1A6A"/>
                                <w:sz w:val="17"/>
                              </w:rPr>
                              <w:t>y</w:t>
                            </w:r>
                            <w:r>
                              <w:rPr>
                                <w:rFonts w:ascii="Courier New"/>
                                <w:color w:val="1A1A6A"/>
                                <w:spacing w:val="-1"/>
                                <w:sz w:val="17"/>
                              </w:rPr>
                              <w:t xml:space="preserve"> </w:t>
                            </w:r>
                            <w:r>
                              <w:rPr>
                                <w:rFonts w:ascii="Courier New"/>
                                <w:color w:val="1A1A6A"/>
                                <w:sz w:val="17"/>
                              </w:rPr>
                              <w:t xml:space="preserve">+ </w:t>
                            </w:r>
                            <w:r>
                              <w:rPr>
                                <w:rFonts w:ascii="Courier New"/>
                                <w:color w:val="1A1A6A"/>
                                <w:spacing w:val="-4"/>
                                <w:sz w:val="17"/>
                              </w:rPr>
                              <w:t>h//2</w:t>
                            </w:r>
                          </w:p>
                        </w:txbxContent>
                      </wps:txbx>
                      <wps:bodyPr wrap="square" lIns="0" tIns="0" rIns="0" bIns="0" rtlCol="0">
                        <a:noAutofit/>
                      </wps:bodyPr>
                    </wps:wsp>
                  </a:graphicData>
                </a:graphic>
              </wp:inline>
            </w:drawing>
          </mc:Choice>
          <mc:Fallback>
            <w:pict>
              <v:shape w14:anchorId="28CDA3A8" id="Textbox 24" o:spid="_x0000_s1032" type="#_x0000_t202" style="width:478.3pt;height:5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" fillcolor="#efefef" stroked="f">
                <v:textbox inset="0,0,0,0">
                  <w:txbxContent>
                    <w:p w14:paraId="1BB65F0D" w14:textId="77777777" w:rsidR="00E01E9B" w:rsidRDefault="00000000">
                      <w:pPr>
                        <w:spacing w:before="1" w:line="276" w:lineRule="auto"/>
                        <w:ind w:right="749"/>
                        <w:rPr>
                          <w:rFonts w:ascii="Courier New"/>
                          <w:color w:val="000000"/>
                          <w:sz w:val="17"/>
                        </w:rPr>
                      </w:pPr>
                      <w:r>
                        <w:rPr>
                          <w:rFonts w:ascii="Courier New"/>
                          <w:color w:val="1A1A6A"/>
                          <w:sz w:val="17"/>
                        </w:rPr>
                        <w:t>contours,</w:t>
                      </w:r>
                      <w:r>
                        <w:rPr>
                          <w:rFonts w:ascii="Courier New"/>
                          <w:color w:val="1A1A6A"/>
                          <w:spacing w:val="-9"/>
                          <w:sz w:val="17"/>
                        </w:rPr>
                        <w:t xml:space="preserve"> </w:t>
                      </w:r>
                      <w:r>
                        <w:rPr>
                          <w:rFonts w:ascii="Courier New"/>
                          <w:color w:val="1A1A6A"/>
                          <w:sz w:val="17"/>
                        </w:rPr>
                        <w:t>_</w:t>
                      </w:r>
                      <w:r>
                        <w:rPr>
                          <w:rFonts w:ascii="Courier New"/>
                          <w:color w:val="1A1A6A"/>
                          <w:spacing w:val="-7"/>
                          <w:sz w:val="17"/>
                        </w:rPr>
                        <w:t xml:space="preserve"> </w:t>
                      </w:r>
                      <w:r>
                        <w:rPr>
                          <w:rFonts w:ascii="Courier New"/>
                          <w:color w:val="1A1A6A"/>
                          <w:sz w:val="17"/>
                        </w:rPr>
                        <w:t>=</w:t>
                      </w:r>
                      <w:r>
                        <w:rPr>
                          <w:rFonts w:ascii="Courier New"/>
                          <w:color w:val="1A1A6A"/>
                          <w:spacing w:val="-7"/>
                          <w:sz w:val="17"/>
                        </w:rPr>
                        <w:t xml:space="preserve"> </w:t>
                      </w:r>
                      <w:r>
                        <w:rPr>
                          <w:rFonts w:ascii="Courier New"/>
                          <w:color w:val="1A1A6A"/>
                          <w:sz w:val="17"/>
                        </w:rPr>
                        <w:t>cv2.findContours(fg_clean,</w:t>
                      </w:r>
                      <w:r>
                        <w:rPr>
                          <w:rFonts w:ascii="Courier New"/>
                          <w:color w:val="1A1A6A"/>
                          <w:spacing w:val="-9"/>
                          <w:sz w:val="17"/>
                        </w:rPr>
                        <w:t xml:space="preserve"> </w:t>
                      </w:r>
                      <w:r>
                        <w:rPr>
                          <w:rFonts w:ascii="Courier New"/>
                          <w:color w:val="1A1A6A"/>
                          <w:sz w:val="17"/>
                        </w:rPr>
                        <w:t>cv2.RETR_EXTERNAL,</w:t>
                      </w:r>
                      <w:r>
                        <w:rPr>
                          <w:rFonts w:ascii="Courier New"/>
                          <w:color w:val="1A1A6A"/>
                          <w:spacing w:val="-7"/>
                          <w:sz w:val="17"/>
                        </w:rPr>
                        <w:t xml:space="preserve"> </w:t>
                      </w:r>
                      <w:r>
                        <w:rPr>
                          <w:rFonts w:ascii="Courier New"/>
                          <w:color w:val="1A1A6A"/>
                          <w:sz w:val="17"/>
                        </w:rPr>
                        <w:t>cv2.CHAIN_APPROX_SIMPLE) for cnt in contours:</w:t>
                      </w:r>
                    </w:p>
                    <w:p w14:paraId="3E6932F1" w14:textId="77777777" w:rsidR="00E01E9B" w:rsidRDefault="00000000">
                      <w:pPr>
                        <w:spacing w:before="1" w:line="278" w:lineRule="auto"/>
                        <w:ind w:left="816" w:right="4319" w:hanging="408"/>
                        <w:rPr>
                          <w:rFonts w:ascii="Courier New"/>
                          <w:color w:val="000000"/>
                          <w:sz w:val="17"/>
                        </w:rPr>
                      </w:pPr>
                      <w:r>
                        <w:rPr>
                          <w:rFonts w:ascii="Courier New"/>
                          <w:color w:val="1A1A6A"/>
                          <w:sz w:val="17"/>
                        </w:rPr>
                        <w:t>if</w:t>
                      </w:r>
                      <w:r>
                        <w:rPr>
                          <w:rFonts w:ascii="Courier New"/>
                          <w:color w:val="1A1A6A"/>
                          <w:spacing w:val="-9"/>
                          <w:sz w:val="17"/>
                        </w:rPr>
                        <w:t xml:space="preserve"> </w:t>
                      </w:r>
                      <w:r>
                        <w:rPr>
                          <w:rFonts w:ascii="Courier New"/>
                          <w:color w:val="1A1A6A"/>
                          <w:sz w:val="17"/>
                        </w:rPr>
                        <w:t>min_area</w:t>
                      </w:r>
                      <w:r>
                        <w:rPr>
                          <w:rFonts w:ascii="Courier New"/>
                          <w:color w:val="1A1A6A"/>
                          <w:spacing w:val="-6"/>
                          <w:sz w:val="17"/>
                        </w:rPr>
                        <w:t xml:space="preserve"> </w:t>
                      </w:r>
                      <w:r>
                        <w:rPr>
                          <w:rFonts w:ascii="Courier New"/>
                          <w:color w:val="1A1A6A"/>
                          <w:sz w:val="17"/>
                        </w:rPr>
                        <w:t>&lt;</w:t>
                      </w:r>
                      <w:r>
                        <w:rPr>
                          <w:rFonts w:ascii="Courier New"/>
                          <w:color w:val="1A1A6A"/>
                          <w:spacing w:val="-7"/>
                          <w:sz w:val="17"/>
                        </w:rPr>
                        <w:t xml:space="preserve"> </w:t>
                      </w:r>
                      <w:r>
                        <w:rPr>
                          <w:rFonts w:ascii="Courier New"/>
                          <w:color w:val="1A1A6A"/>
                          <w:sz w:val="17"/>
                        </w:rPr>
                        <w:t>cv2.contourArea(cnt)</w:t>
                      </w:r>
                      <w:r>
                        <w:rPr>
                          <w:rFonts w:ascii="Courier New"/>
                          <w:color w:val="1A1A6A"/>
                          <w:spacing w:val="-9"/>
                          <w:sz w:val="17"/>
                        </w:rPr>
                        <w:t xml:space="preserve"> </w:t>
                      </w:r>
                      <w:r>
                        <w:rPr>
                          <w:rFonts w:ascii="Courier New"/>
                          <w:color w:val="1A1A6A"/>
                          <w:sz w:val="17"/>
                        </w:rPr>
                        <w:t>&lt;</w:t>
                      </w:r>
                      <w:r>
                        <w:rPr>
                          <w:rFonts w:ascii="Courier New"/>
                          <w:color w:val="1A1A6A"/>
                          <w:spacing w:val="-7"/>
                          <w:sz w:val="17"/>
                        </w:rPr>
                        <w:t xml:space="preserve"> </w:t>
                      </w:r>
                      <w:r>
                        <w:rPr>
                          <w:rFonts w:ascii="Courier New"/>
                          <w:color w:val="1A1A6A"/>
                          <w:sz w:val="17"/>
                        </w:rPr>
                        <w:t>max_area: x, y, w, h = cv2.boundingRect(cnt)</w:t>
                      </w:r>
                    </w:p>
                    <w:p w14:paraId="64D40A63" w14:textId="77777777" w:rsidR="00E01E9B" w:rsidRDefault="00000000">
                      <w:pPr>
                        <w:spacing w:line="192" w:lineRule="exact"/>
                        <w:ind w:left="816"/>
                        <w:rPr>
                          <w:rFonts w:ascii="Courier New"/>
                          <w:color w:val="000000"/>
                          <w:sz w:val="17"/>
                        </w:rPr>
                      </w:pPr>
                      <w:r>
                        <w:rPr>
                          <w:rFonts w:ascii="Courier New"/>
                          <w:color w:val="1A1A6A"/>
                          <w:sz w:val="17"/>
                        </w:rPr>
                        <w:t>cx,</w:t>
                      </w:r>
                      <w:r>
                        <w:rPr>
                          <w:rFonts w:ascii="Courier New"/>
                          <w:color w:val="1A1A6A"/>
                          <w:spacing w:val="-5"/>
                          <w:sz w:val="17"/>
                        </w:rPr>
                        <w:t xml:space="preserve"> </w:t>
                      </w:r>
                      <w:r>
                        <w:rPr>
                          <w:rFonts w:ascii="Courier New"/>
                          <w:color w:val="1A1A6A"/>
                          <w:sz w:val="17"/>
                        </w:rPr>
                        <w:t>cy</w:t>
                      </w:r>
                      <w:r>
                        <w:rPr>
                          <w:rFonts w:ascii="Courier New"/>
                          <w:color w:val="1A1A6A"/>
                          <w:spacing w:val="-3"/>
                          <w:sz w:val="17"/>
                        </w:rPr>
                        <w:t xml:space="preserve"> </w:t>
                      </w:r>
                      <w:r>
                        <w:rPr>
                          <w:rFonts w:ascii="Courier New"/>
                          <w:color w:val="1A1A6A"/>
                          <w:sz w:val="17"/>
                        </w:rPr>
                        <w:t>= x +</w:t>
                      </w:r>
                      <w:r>
                        <w:rPr>
                          <w:rFonts w:ascii="Courier New"/>
                          <w:color w:val="1A1A6A"/>
                          <w:spacing w:val="-1"/>
                          <w:sz w:val="17"/>
                        </w:rPr>
                        <w:t xml:space="preserve"> </w:t>
                      </w:r>
                      <w:r>
                        <w:rPr>
                          <w:rFonts w:ascii="Courier New"/>
                          <w:color w:val="1A1A6A"/>
                          <w:sz w:val="17"/>
                        </w:rPr>
                        <w:t>w//2,</w:t>
                      </w:r>
                      <w:r>
                        <w:rPr>
                          <w:rFonts w:ascii="Courier New"/>
                          <w:color w:val="1A1A6A"/>
                          <w:spacing w:val="-2"/>
                          <w:sz w:val="17"/>
                        </w:rPr>
                        <w:t xml:space="preserve"> </w:t>
                      </w:r>
                      <w:r>
                        <w:rPr>
                          <w:rFonts w:ascii="Courier New"/>
                          <w:color w:val="1A1A6A"/>
                          <w:sz w:val="17"/>
                        </w:rPr>
                        <w:t>y</w:t>
                      </w:r>
                      <w:r>
                        <w:rPr>
                          <w:rFonts w:ascii="Courier New"/>
                          <w:color w:val="1A1A6A"/>
                          <w:spacing w:val="-1"/>
                          <w:sz w:val="17"/>
                        </w:rPr>
                        <w:t xml:space="preserve"> </w:t>
                      </w:r>
                      <w:r>
                        <w:rPr>
                          <w:rFonts w:ascii="Courier New"/>
                          <w:color w:val="1A1A6A"/>
                          <w:sz w:val="17"/>
                        </w:rPr>
                        <w:t xml:space="preserve">+ </w:t>
                      </w:r>
                      <w:r>
                        <w:rPr>
                          <w:rFonts w:ascii="Courier New"/>
                          <w:color w:val="1A1A6A"/>
                          <w:spacing w:val="-4"/>
                          <w:sz w:val="17"/>
                        </w:rPr>
                        <w:t>h//2</w:t>
                      </w:r>
                    </w:p>
                  </w:txbxContent>
                </v:textbox>
                <w10:anchorlock/>
              </v:shape>
            </w:pict>
          </mc:Fallback>
        </mc:AlternateContent>
      </w:r>
    </w:p>
    <w:p w14:paraId="48379F88" w14:textId="77777777" w:rsidR="00E01E9B" w:rsidRDefault="00E01E9B">
      <w:pPr>
        <w:pStyle w:val="BodyText"/>
        <w:spacing w:before="260"/>
        <w:rPr>
          <w:sz w:val="24"/>
        </w:rPr>
      </w:pPr>
    </w:p>
    <w:p w14:paraId="18EFF40F" w14:textId="77777777" w:rsidR="00E01E9B" w:rsidRDefault="00000000">
      <w:pPr>
        <w:pStyle w:val="ListParagraph"/>
        <w:numPr>
          <w:ilvl w:val="1"/>
          <w:numId w:val="2"/>
        </w:numPr>
        <w:tabs>
          <w:tab w:val="left" w:pos="1093"/>
        </w:tabs>
        <w:ind w:left="1093" w:hanging="399"/>
        <w:rPr>
          <w:rFonts w:ascii="Arial" w:hAnsi="Arial"/>
          <w:b/>
          <w:sz w:val="24"/>
        </w:rPr>
      </w:pPr>
      <w:bookmarkStart w:id="28" w:name="5.5_Stage_4_—_Centroid_Tracker"/>
      <w:bookmarkEnd w:id="28"/>
      <w:r>
        <w:rPr>
          <w:rFonts w:ascii="Arial" w:hAnsi="Arial"/>
          <w:b/>
          <w:color w:val="4471C4"/>
          <w:sz w:val="24"/>
        </w:rPr>
        <w:t>Stage</w:t>
      </w:r>
      <w:r>
        <w:rPr>
          <w:rFonts w:ascii="Arial" w:hAnsi="Arial"/>
          <w:b/>
          <w:color w:val="4471C4"/>
          <w:spacing w:val="-3"/>
          <w:sz w:val="24"/>
        </w:rPr>
        <w:t xml:space="preserve"> </w:t>
      </w:r>
      <w:r>
        <w:rPr>
          <w:rFonts w:ascii="Arial" w:hAnsi="Arial"/>
          <w:b/>
          <w:color w:val="4471C4"/>
          <w:sz w:val="24"/>
        </w:rPr>
        <w:t>4</w:t>
      </w:r>
      <w:r>
        <w:rPr>
          <w:rFonts w:ascii="Arial" w:hAnsi="Arial"/>
          <w:b/>
          <w:color w:val="4471C4"/>
          <w:spacing w:val="-2"/>
          <w:sz w:val="24"/>
        </w:rPr>
        <w:t xml:space="preserve"> </w:t>
      </w:r>
      <w:r>
        <w:rPr>
          <w:rFonts w:ascii="Arial" w:hAnsi="Arial"/>
          <w:b/>
          <w:color w:val="4471C4"/>
          <w:sz w:val="24"/>
        </w:rPr>
        <w:t>—</w:t>
      </w:r>
      <w:r>
        <w:rPr>
          <w:rFonts w:ascii="Arial" w:hAnsi="Arial"/>
          <w:b/>
          <w:color w:val="4471C4"/>
          <w:spacing w:val="-2"/>
          <w:sz w:val="24"/>
        </w:rPr>
        <w:t xml:space="preserve"> </w:t>
      </w:r>
      <w:r>
        <w:rPr>
          <w:rFonts w:ascii="Arial" w:hAnsi="Arial"/>
          <w:b/>
          <w:color w:val="4471C4"/>
          <w:sz w:val="24"/>
        </w:rPr>
        <w:t>Centroid</w:t>
      </w:r>
      <w:r>
        <w:rPr>
          <w:rFonts w:ascii="Arial" w:hAnsi="Arial"/>
          <w:b/>
          <w:color w:val="4471C4"/>
          <w:spacing w:val="-1"/>
          <w:sz w:val="24"/>
        </w:rPr>
        <w:t xml:space="preserve"> </w:t>
      </w:r>
      <w:r>
        <w:rPr>
          <w:rFonts w:ascii="Arial" w:hAnsi="Arial"/>
          <w:b/>
          <w:color w:val="4471C4"/>
          <w:spacing w:val="-2"/>
          <w:sz w:val="24"/>
        </w:rPr>
        <w:t>Tracker</w:t>
      </w:r>
    </w:p>
    <w:p w14:paraId="48729A26" w14:textId="77777777" w:rsidR="00E01E9B" w:rsidRDefault="00000000">
      <w:pPr>
        <w:pStyle w:val="BodyText"/>
        <w:spacing w:before="80" w:line="280" w:lineRule="auto"/>
        <w:ind w:left="694" w:right="650"/>
        <w:jc w:val="both"/>
      </w:pPr>
      <w:r>
        <w:t>The CentroidTracker maintains a persistent dictionary mapping unique object IDs to their most recent centroid coordinates. In each frame, new centroids are matched to existing tracked objects by computing an N×M pairwise Euclidean distance matrix and greedily assigning the minimum-distance pair (limited to max_distance=120 pixels). Unmatched existing objects have their disappeared counter incremented; objects unseen for more than 40 frames are deregistered. Unmatched new centroids are registered as new objects with fresh IDs.</w:t>
      </w:r>
    </w:p>
    <w:p w14:paraId="6F906E35" w14:textId="77777777" w:rsidR="00E01E9B" w:rsidRDefault="00E01E9B">
      <w:pPr>
        <w:pStyle w:val="BodyText"/>
      </w:pPr>
    </w:p>
    <w:p w14:paraId="12E0CF42" w14:textId="77777777" w:rsidR="00E01E9B" w:rsidRDefault="00E01E9B">
      <w:pPr>
        <w:pStyle w:val="BodyText"/>
        <w:spacing w:before="26"/>
      </w:pPr>
    </w:p>
    <w:p w14:paraId="557BCEF2" w14:textId="77777777" w:rsidR="00E01E9B" w:rsidRDefault="00000000">
      <w:pPr>
        <w:pStyle w:val="ListParagraph"/>
        <w:numPr>
          <w:ilvl w:val="1"/>
          <w:numId w:val="2"/>
        </w:numPr>
        <w:tabs>
          <w:tab w:val="left" w:pos="1093"/>
        </w:tabs>
        <w:spacing w:before="1"/>
        <w:ind w:left="1093" w:hanging="399"/>
        <w:rPr>
          <w:rFonts w:ascii="Arial" w:hAnsi="Arial"/>
          <w:b/>
          <w:sz w:val="24"/>
        </w:rPr>
      </w:pPr>
      <w:bookmarkStart w:id="29" w:name="5.6_Stage_5_—_Virtual_Line_Crossing_Dete"/>
      <w:bookmarkEnd w:id="29"/>
      <w:r>
        <w:rPr>
          <w:rFonts w:ascii="Arial" w:hAnsi="Arial"/>
          <w:b/>
          <w:color w:val="4471C4"/>
          <w:sz w:val="24"/>
        </w:rPr>
        <w:t>Stage</w:t>
      </w:r>
      <w:r>
        <w:rPr>
          <w:rFonts w:ascii="Arial" w:hAnsi="Arial"/>
          <w:b/>
          <w:color w:val="4471C4"/>
          <w:spacing w:val="-3"/>
          <w:sz w:val="24"/>
        </w:rPr>
        <w:t xml:space="preserve"> </w:t>
      </w:r>
      <w:r>
        <w:rPr>
          <w:rFonts w:ascii="Arial" w:hAnsi="Arial"/>
          <w:b/>
          <w:color w:val="4471C4"/>
          <w:sz w:val="24"/>
        </w:rPr>
        <w:t>5</w:t>
      </w:r>
      <w:r>
        <w:rPr>
          <w:rFonts w:ascii="Arial" w:hAnsi="Arial"/>
          <w:b/>
          <w:color w:val="4471C4"/>
          <w:spacing w:val="-3"/>
          <w:sz w:val="24"/>
        </w:rPr>
        <w:t xml:space="preserve"> </w:t>
      </w:r>
      <w:r>
        <w:rPr>
          <w:rFonts w:ascii="Arial" w:hAnsi="Arial"/>
          <w:b/>
          <w:color w:val="4471C4"/>
          <w:sz w:val="24"/>
        </w:rPr>
        <w:t>—</w:t>
      </w:r>
      <w:r>
        <w:rPr>
          <w:rFonts w:ascii="Arial" w:hAnsi="Arial"/>
          <w:b/>
          <w:color w:val="4471C4"/>
          <w:spacing w:val="-1"/>
          <w:sz w:val="24"/>
        </w:rPr>
        <w:t xml:space="preserve"> </w:t>
      </w:r>
      <w:r>
        <w:rPr>
          <w:rFonts w:ascii="Arial" w:hAnsi="Arial"/>
          <w:b/>
          <w:color w:val="4471C4"/>
          <w:sz w:val="24"/>
        </w:rPr>
        <w:t>Virtual</w:t>
      </w:r>
      <w:r>
        <w:rPr>
          <w:rFonts w:ascii="Arial" w:hAnsi="Arial"/>
          <w:b/>
          <w:color w:val="4471C4"/>
          <w:spacing w:val="-4"/>
          <w:sz w:val="24"/>
        </w:rPr>
        <w:t xml:space="preserve"> </w:t>
      </w:r>
      <w:r>
        <w:rPr>
          <w:rFonts w:ascii="Arial" w:hAnsi="Arial"/>
          <w:b/>
          <w:color w:val="4471C4"/>
          <w:sz w:val="24"/>
        </w:rPr>
        <w:t>Line</w:t>
      </w:r>
      <w:r>
        <w:rPr>
          <w:rFonts w:ascii="Arial" w:hAnsi="Arial"/>
          <w:b/>
          <w:color w:val="4471C4"/>
          <w:spacing w:val="-2"/>
          <w:sz w:val="24"/>
        </w:rPr>
        <w:t xml:space="preserve"> </w:t>
      </w:r>
      <w:r>
        <w:rPr>
          <w:rFonts w:ascii="Arial" w:hAnsi="Arial"/>
          <w:b/>
          <w:color w:val="4471C4"/>
          <w:sz w:val="24"/>
        </w:rPr>
        <w:t>Crossing</w:t>
      </w:r>
      <w:r>
        <w:rPr>
          <w:rFonts w:ascii="Arial" w:hAnsi="Arial"/>
          <w:b/>
          <w:color w:val="4471C4"/>
          <w:spacing w:val="-4"/>
          <w:sz w:val="24"/>
        </w:rPr>
        <w:t xml:space="preserve"> </w:t>
      </w:r>
      <w:r>
        <w:rPr>
          <w:rFonts w:ascii="Arial" w:hAnsi="Arial"/>
          <w:b/>
          <w:color w:val="4471C4"/>
          <w:spacing w:val="-2"/>
          <w:sz w:val="24"/>
        </w:rPr>
        <w:t>Detection</w:t>
      </w:r>
    </w:p>
    <w:p w14:paraId="09BF0E0E" w14:textId="77777777" w:rsidR="00E01E9B" w:rsidRDefault="00000000">
      <w:pPr>
        <w:pStyle w:val="BodyText"/>
        <w:spacing w:before="79" w:line="280" w:lineRule="auto"/>
        <w:ind w:left="694" w:right="650"/>
        <w:jc w:val="both"/>
      </w:pPr>
      <w:r>
        <w:t>A horizontal counting line is drawn at Y = 55% of the 640×480 frame height, i.e., Y = 264 pixels. For each tracked object in every frame, the system compares the current centroid Y-coordinate with the previous frame's Y-coordinate. A downward crossing event is detected when: (1) the previous Y was above the line (prev_cy &lt; 264), and (2) the current Y is at or below the line (cy &gt;= 264). When crossing is detected, the object ID is added to a counted_ids set to prevent double-counting, and the total count is incremented.</w:t>
      </w:r>
    </w:p>
    <w:p w14:paraId="018AF765" w14:textId="77777777" w:rsidR="00E01E9B" w:rsidRDefault="00000000">
      <w:pPr>
        <w:pStyle w:val="BodyText"/>
        <w:spacing w:before="197"/>
        <w:rPr>
          <w:sz w:val="20"/>
        </w:rPr>
      </w:pPr>
      <w:r>
        <w:rPr>
          <w:noProof/>
          <w:sz w:val="20"/>
        </w:rPr>
        <mc:AlternateContent>
          <mc:Choice Requires="wps">
            <w:drawing>
              <wp:anchor distT="0" distB="0" distL="0" distR="0" simplePos="0" relativeHeight="487596032" behindDoc="1" locked="0" layoutInCell="1" allowOverlap="1" wp14:anchorId="1366B46E" wp14:editId="66249C6D">
                <wp:simplePos x="0" y="0"/>
                <wp:positionH relativeFrom="page">
                  <wp:posOffset>800100</wp:posOffset>
                </wp:positionH>
                <wp:positionV relativeFrom="paragraph">
                  <wp:posOffset>286562</wp:posOffset>
                </wp:positionV>
                <wp:extent cx="6074410" cy="56515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4410" cy="565150"/>
                        </a:xfrm>
                        <a:prstGeom prst="rect">
                          <a:avLst/>
                        </a:prstGeom>
                        <a:solidFill>
                          <a:srgbClr val="EFEFEF"/>
                        </a:solidFill>
                      </wps:spPr>
                      <wps:txbx>
                        <w:txbxContent>
                          <w:p w14:paraId="3C349BF5" w14:textId="77777777" w:rsidR="00E01E9B" w:rsidRDefault="00000000">
                            <w:pPr>
                              <w:tabs>
                                <w:tab w:val="left" w:pos="3059"/>
                              </w:tabs>
                              <w:spacing w:line="276" w:lineRule="auto"/>
                              <w:ind w:left="408" w:right="2730" w:hanging="408"/>
                              <w:rPr>
                                <w:rFonts w:ascii="Courier New"/>
                                <w:color w:val="000000"/>
                                <w:sz w:val="17"/>
                              </w:rPr>
                            </w:pPr>
                            <w:r>
                              <w:rPr>
                                <w:rFonts w:ascii="Courier New"/>
                                <w:color w:val="1A1A6A"/>
                                <w:sz w:val="17"/>
                              </w:rPr>
                              <w:t>if</w:t>
                            </w:r>
                            <w:r>
                              <w:rPr>
                                <w:rFonts w:ascii="Courier New"/>
                                <w:color w:val="1A1A6A"/>
                                <w:spacing w:val="-5"/>
                                <w:sz w:val="17"/>
                              </w:rPr>
                              <w:t xml:space="preserve"> </w:t>
                            </w:r>
                            <w:r>
                              <w:rPr>
                                <w:rFonts w:ascii="Courier New"/>
                                <w:color w:val="1A1A6A"/>
                                <w:sz w:val="17"/>
                              </w:rPr>
                              <w:t>prev_cy</w:t>
                            </w:r>
                            <w:r>
                              <w:rPr>
                                <w:rFonts w:ascii="Courier New"/>
                                <w:color w:val="1A1A6A"/>
                                <w:spacing w:val="-5"/>
                                <w:sz w:val="17"/>
                              </w:rPr>
                              <w:t xml:space="preserve"> </w:t>
                            </w:r>
                            <w:r>
                              <w:rPr>
                                <w:rFonts w:ascii="Courier New"/>
                                <w:color w:val="1A1A6A"/>
                                <w:sz w:val="17"/>
                              </w:rPr>
                              <w:t>&lt;</w:t>
                            </w:r>
                            <w:r>
                              <w:rPr>
                                <w:rFonts w:ascii="Courier New"/>
                                <w:color w:val="1A1A6A"/>
                                <w:spacing w:val="-3"/>
                                <w:sz w:val="17"/>
                              </w:rPr>
                              <w:t xml:space="preserve"> </w:t>
                            </w:r>
                            <w:r>
                              <w:rPr>
                                <w:rFonts w:ascii="Courier New"/>
                                <w:color w:val="1A1A6A"/>
                                <w:sz w:val="17"/>
                              </w:rPr>
                              <w:t>line_y</w:t>
                            </w:r>
                            <w:r>
                              <w:rPr>
                                <w:rFonts w:ascii="Courier New"/>
                                <w:color w:val="1A1A6A"/>
                                <w:spacing w:val="-2"/>
                                <w:sz w:val="17"/>
                              </w:rPr>
                              <w:t xml:space="preserve"> </w:t>
                            </w:r>
                            <w:r>
                              <w:rPr>
                                <w:rFonts w:ascii="Courier New"/>
                                <w:color w:val="1A1A6A"/>
                                <w:sz w:val="17"/>
                              </w:rPr>
                              <w:t>and</w:t>
                            </w:r>
                            <w:r>
                              <w:rPr>
                                <w:rFonts w:ascii="Courier New"/>
                                <w:color w:val="1A1A6A"/>
                                <w:spacing w:val="-5"/>
                                <w:sz w:val="17"/>
                              </w:rPr>
                              <w:t xml:space="preserve"> </w:t>
                            </w:r>
                            <w:r>
                              <w:rPr>
                                <w:rFonts w:ascii="Courier New"/>
                                <w:color w:val="1A1A6A"/>
                                <w:sz w:val="17"/>
                              </w:rPr>
                              <w:t>cy</w:t>
                            </w:r>
                            <w:r>
                              <w:rPr>
                                <w:rFonts w:ascii="Courier New"/>
                                <w:color w:val="1A1A6A"/>
                                <w:spacing w:val="-5"/>
                                <w:sz w:val="17"/>
                              </w:rPr>
                              <w:t xml:space="preserve"> </w:t>
                            </w:r>
                            <w:r>
                              <w:rPr>
                                <w:rFonts w:ascii="Courier New"/>
                                <w:color w:val="1A1A6A"/>
                                <w:sz w:val="17"/>
                              </w:rPr>
                              <w:t>&gt;=</w:t>
                            </w:r>
                            <w:r>
                              <w:rPr>
                                <w:rFonts w:ascii="Courier New"/>
                                <w:color w:val="1A1A6A"/>
                                <w:spacing w:val="-3"/>
                                <w:sz w:val="17"/>
                              </w:rPr>
                              <w:t xml:space="preserve"> </w:t>
                            </w:r>
                            <w:r>
                              <w:rPr>
                                <w:rFonts w:ascii="Courier New"/>
                                <w:color w:val="1A1A6A"/>
                                <w:sz w:val="17"/>
                              </w:rPr>
                              <w:t>line_y</w:t>
                            </w:r>
                            <w:r>
                              <w:rPr>
                                <w:rFonts w:ascii="Courier New"/>
                                <w:color w:val="1A1A6A"/>
                                <w:spacing w:val="-5"/>
                                <w:sz w:val="17"/>
                              </w:rPr>
                              <w:t xml:space="preserve"> </w:t>
                            </w:r>
                            <w:r>
                              <w:rPr>
                                <w:rFonts w:ascii="Courier New"/>
                                <w:color w:val="1A1A6A"/>
                                <w:sz w:val="17"/>
                              </w:rPr>
                              <w:t>and</w:t>
                            </w:r>
                            <w:r>
                              <w:rPr>
                                <w:rFonts w:ascii="Courier New"/>
                                <w:color w:val="1A1A6A"/>
                                <w:spacing w:val="-5"/>
                                <w:sz w:val="17"/>
                              </w:rPr>
                              <w:t xml:space="preserve"> </w:t>
                            </w:r>
                            <w:r>
                              <w:rPr>
                                <w:rFonts w:ascii="Courier New"/>
                                <w:color w:val="1A1A6A"/>
                                <w:sz w:val="17"/>
                              </w:rPr>
                              <w:t>obj_id</w:t>
                            </w:r>
                            <w:r>
                              <w:rPr>
                                <w:rFonts w:ascii="Courier New"/>
                                <w:color w:val="1A1A6A"/>
                                <w:spacing w:val="-2"/>
                                <w:sz w:val="17"/>
                              </w:rPr>
                              <w:t xml:space="preserve"> </w:t>
                            </w:r>
                            <w:r>
                              <w:rPr>
                                <w:rFonts w:ascii="Courier New"/>
                                <w:color w:val="1A1A6A"/>
                                <w:sz w:val="17"/>
                              </w:rPr>
                              <w:t>not</w:t>
                            </w:r>
                            <w:r>
                              <w:rPr>
                                <w:rFonts w:ascii="Courier New"/>
                                <w:color w:val="1A1A6A"/>
                                <w:spacing w:val="-5"/>
                                <w:sz w:val="17"/>
                              </w:rPr>
                              <w:t xml:space="preserve"> </w:t>
                            </w:r>
                            <w:r>
                              <w:rPr>
                                <w:rFonts w:ascii="Courier New"/>
                                <w:color w:val="1A1A6A"/>
                                <w:sz w:val="17"/>
                              </w:rPr>
                              <w:t>in</w:t>
                            </w:r>
                            <w:r>
                              <w:rPr>
                                <w:rFonts w:ascii="Courier New"/>
                                <w:color w:val="1A1A6A"/>
                                <w:spacing w:val="-5"/>
                                <w:sz w:val="17"/>
                              </w:rPr>
                              <w:t xml:space="preserve"> </w:t>
                            </w:r>
                            <w:r>
                              <w:rPr>
                                <w:rFonts w:ascii="Courier New"/>
                                <w:color w:val="1A1A6A"/>
                                <w:sz w:val="17"/>
                              </w:rPr>
                              <w:t xml:space="preserve">counted_ids: </w:t>
                            </w:r>
                            <w:r>
                              <w:rPr>
                                <w:rFonts w:ascii="Courier New"/>
                                <w:color w:val="1A1A6A"/>
                                <w:spacing w:val="-2"/>
                                <w:sz w:val="17"/>
                              </w:rPr>
                              <w:t>counted_ids.add(obj_id)</w:t>
                            </w:r>
                            <w:r>
                              <w:rPr>
                                <w:rFonts w:ascii="Courier New"/>
                                <w:color w:val="1A1A6A"/>
                                <w:sz w:val="17"/>
                              </w:rPr>
                              <w:tab/>
                              <w:t># prevent double-counting counts[vehicle_type] += 1</w:t>
                            </w:r>
                          </w:p>
                          <w:p w14:paraId="494FD44E" w14:textId="77777777" w:rsidR="00E01E9B" w:rsidRDefault="00000000">
                            <w:pPr>
                              <w:spacing w:before="3"/>
                              <w:ind w:left="408"/>
                              <w:rPr>
                                <w:rFonts w:ascii="Courier New"/>
                                <w:color w:val="000000"/>
                                <w:sz w:val="17"/>
                              </w:rPr>
                            </w:pPr>
                            <w:r>
                              <w:rPr>
                                <w:rFonts w:ascii="Courier New"/>
                                <w:color w:val="1A1A6A"/>
                                <w:sz w:val="17"/>
                              </w:rPr>
                              <w:t>total</w:t>
                            </w:r>
                            <w:r>
                              <w:rPr>
                                <w:rFonts w:ascii="Courier New"/>
                                <w:color w:val="1A1A6A"/>
                                <w:spacing w:val="-2"/>
                                <w:sz w:val="17"/>
                              </w:rPr>
                              <w:t xml:space="preserve"> </w:t>
                            </w:r>
                            <w:r>
                              <w:rPr>
                                <w:rFonts w:ascii="Courier New"/>
                                <w:color w:val="1A1A6A"/>
                                <w:sz w:val="17"/>
                              </w:rPr>
                              <w:t>+=</w:t>
                            </w:r>
                            <w:r>
                              <w:rPr>
                                <w:rFonts w:ascii="Courier New"/>
                                <w:color w:val="1A1A6A"/>
                                <w:spacing w:val="-2"/>
                                <w:sz w:val="17"/>
                              </w:rPr>
                              <w:t xml:space="preserve"> </w:t>
                            </w:r>
                            <w:r>
                              <w:rPr>
                                <w:rFonts w:ascii="Courier New"/>
                                <w:color w:val="1A1A6A"/>
                                <w:spacing w:val="-10"/>
                                <w:sz w:val="17"/>
                              </w:rPr>
                              <w:t>1</w:t>
                            </w:r>
                          </w:p>
                        </w:txbxContent>
                      </wps:txbx>
                      <wps:bodyPr wrap="square" lIns="0" tIns="0" rIns="0" bIns="0" rtlCol="0">
                        <a:noAutofit/>
                      </wps:bodyPr>
                    </wps:wsp>
                  </a:graphicData>
                </a:graphic>
              </wp:anchor>
            </w:drawing>
          </mc:Choice>
          <mc:Fallback>
            <w:pict>
              <v:shape w14:anchorId="1366B46E" id="Textbox 25" o:spid="_x0000_s1033" type="#_x0000_t202" style="position:absolute;margin-left:63pt;margin-top:22.55pt;width:478.3pt;height:44.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" fillcolor="#efefef" stroked="f">
                <v:textbox inset="0,0,0,0">
                  <w:txbxContent>
                    <w:p w14:paraId="3C349BF5" w14:textId="77777777" w:rsidR="00E01E9B" w:rsidRDefault="00000000">
                      <w:pPr>
                        <w:tabs>
                          <w:tab w:val="left" w:pos="3059"/>
                        </w:tabs>
                        <w:spacing w:line="276" w:lineRule="auto"/>
                        <w:ind w:left="408" w:right="2730" w:hanging="408"/>
                        <w:rPr>
                          <w:rFonts w:ascii="Courier New"/>
                          <w:color w:val="000000"/>
                          <w:sz w:val="17"/>
                        </w:rPr>
                      </w:pPr>
                      <w:r>
                        <w:rPr>
                          <w:rFonts w:ascii="Courier New"/>
                          <w:color w:val="1A1A6A"/>
                          <w:sz w:val="17"/>
                        </w:rPr>
                        <w:t>if</w:t>
                      </w:r>
                      <w:r>
                        <w:rPr>
                          <w:rFonts w:ascii="Courier New"/>
                          <w:color w:val="1A1A6A"/>
                          <w:spacing w:val="-5"/>
                          <w:sz w:val="17"/>
                        </w:rPr>
                        <w:t xml:space="preserve"> </w:t>
                      </w:r>
                      <w:r>
                        <w:rPr>
                          <w:rFonts w:ascii="Courier New"/>
                          <w:color w:val="1A1A6A"/>
                          <w:sz w:val="17"/>
                        </w:rPr>
                        <w:t>prev_cy</w:t>
                      </w:r>
                      <w:r>
                        <w:rPr>
                          <w:rFonts w:ascii="Courier New"/>
                          <w:color w:val="1A1A6A"/>
                          <w:spacing w:val="-5"/>
                          <w:sz w:val="17"/>
                        </w:rPr>
                        <w:t xml:space="preserve"> </w:t>
                      </w:r>
                      <w:r>
                        <w:rPr>
                          <w:rFonts w:ascii="Courier New"/>
                          <w:color w:val="1A1A6A"/>
                          <w:sz w:val="17"/>
                        </w:rPr>
                        <w:t>&lt;</w:t>
                      </w:r>
                      <w:r>
                        <w:rPr>
                          <w:rFonts w:ascii="Courier New"/>
                          <w:color w:val="1A1A6A"/>
                          <w:spacing w:val="-3"/>
                          <w:sz w:val="17"/>
                        </w:rPr>
                        <w:t xml:space="preserve"> </w:t>
                      </w:r>
                      <w:r>
                        <w:rPr>
                          <w:rFonts w:ascii="Courier New"/>
                          <w:color w:val="1A1A6A"/>
                          <w:sz w:val="17"/>
                        </w:rPr>
                        <w:t>line_y</w:t>
                      </w:r>
                      <w:r>
                        <w:rPr>
                          <w:rFonts w:ascii="Courier New"/>
                          <w:color w:val="1A1A6A"/>
                          <w:spacing w:val="-2"/>
                          <w:sz w:val="17"/>
                        </w:rPr>
                        <w:t xml:space="preserve"> </w:t>
                      </w:r>
                      <w:r>
                        <w:rPr>
                          <w:rFonts w:ascii="Courier New"/>
                          <w:color w:val="1A1A6A"/>
                          <w:sz w:val="17"/>
                        </w:rPr>
                        <w:t>and</w:t>
                      </w:r>
                      <w:r>
                        <w:rPr>
                          <w:rFonts w:ascii="Courier New"/>
                          <w:color w:val="1A1A6A"/>
                          <w:spacing w:val="-5"/>
                          <w:sz w:val="17"/>
                        </w:rPr>
                        <w:t xml:space="preserve"> </w:t>
                      </w:r>
                      <w:r>
                        <w:rPr>
                          <w:rFonts w:ascii="Courier New"/>
                          <w:color w:val="1A1A6A"/>
                          <w:sz w:val="17"/>
                        </w:rPr>
                        <w:t>cy</w:t>
                      </w:r>
                      <w:r>
                        <w:rPr>
                          <w:rFonts w:ascii="Courier New"/>
                          <w:color w:val="1A1A6A"/>
                          <w:spacing w:val="-5"/>
                          <w:sz w:val="17"/>
                        </w:rPr>
                        <w:t xml:space="preserve"> </w:t>
                      </w:r>
                      <w:r>
                        <w:rPr>
                          <w:rFonts w:ascii="Courier New"/>
                          <w:color w:val="1A1A6A"/>
                          <w:sz w:val="17"/>
                        </w:rPr>
                        <w:t>&gt;=</w:t>
                      </w:r>
                      <w:r>
                        <w:rPr>
                          <w:rFonts w:ascii="Courier New"/>
                          <w:color w:val="1A1A6A"/>
                          <w:spacing w:val="-3"/>
                          <w:sz w:val="17"/>
                        </w:rPr>
                        <w:t xml:space="preserve"> </w:t>
                      </w:r>
                      <w:r>
                        <w:rPr>
                          <w:rFonts w:ascii="Courier New"/>
                          <w:color w:val="1A1A6A"/>
                          <w:sz w:val="17"/>
                        </w:rPr>
                        <w:t>line_y</w:t>
                      </w:r>
                      <w:r>
                        <w:rPr>
                          <w:rFonts w:ascii="Courier New"/>
                          <w:color w:val="1A1A6A"/>
                          <w:spacing w:val="-5"/>
                          <w:sz w:val="17"/>
                        </w:rPr>
                        <w:t xml:space="preserve"> </w:t>
                      </w:r>
                      <w:r>
                        <w:rPr>
                          <w:rFonts w:ascii="Courier New"/>
                          <w:color w:val="1A1A6A"/>
                          <w:sz w:val="17"/>
                        </w:rPr>
                        <w:t>and</w:t>
                      </w:r>
                      <w:r>
                        <w:rPr>
                          <w:rFonts w:ascii="Courier New"/>
                          <w:color w:val="1A1A6A"/>
                          <w:spacing w:val="-5"/>
                          <w:sz w:val="17"/>
                        </w:rPr>
                        <w:t xml:space="preserve"> </w:t>
                      </w:r>
                      <w:r>
                        <w:rPr>
                          <w:rFonts w:ascii="Courier New"/>
                          <w:color w:val="1A1A6A"/>
                          <w:sz w:val="17"/>
                        </w:rPr>
                        <w:t>obj_id</w:t>
                      </w:r>
                      <w:r>
                        <w:rPr>
                          <w:rFonts w:ascii="Courier New"/>
                          <w:color w:val="1A1A6A"/>
                          <w:spacing w:val="-2"/>
                          <w:sz w:val="17"/>
                        </w:rPr>
                        <w:t xml:space="preserve"> </w:t>
                      </w:r>
                      <w:r>
                        <w:rPr>
                          <w:rFonts w:ascii="Courier New"/>
                          <w:color w:val="1A1A6A"/>
                          <w:sz w:val="17"/>
                        </w:rPr>
                        <w:t>not</w:t>
                      </w:r>
                      <w:r>
                        <w:rPr>
                          <w:rFonts w:ascii="Courier New"/>
                          <w:color w:val="1A1A6A"/>
                          <w:spacing w:val="-5"/>
                          <w:sz w:val="17"/>
                        </w:rPr>
                        <w:t xml:space="preserve"> </w:t>
                      </w:r>
                      <w:r>
                        <w:rPr>
                          <w:rFonts w:ascii="Courier New"/>
                          <w:color w:val="1A1A6A"/>
                          <w:sz w:val="17"/>
                        </w:rPr>
                        <w:t>in</w:t>
                      </w:r>
                      <w:r>
                        <w:rPr>
                          <w:rFonts w:ascii="Courier New"/>
                          <w:color w:val="1A1A6A"/>
                          <w:spacing w:val="-5"/>
                          <w:sz w:val="17"/>
                        </w:rPr>
                        <w:t xml:space="preserve"> </w:t>
                      </w:r>
                      <w:r>
                        <w:rPr>
                          <w:rFonts w:ascii="Courier New"/>
                          <w:color w:val="1A1A6A"/>
                          <w:sz w:val="17"/>
                        </w:rPr>
                        <w:t xml:space="preserve">counted_ids: </w:t>
                      </w:r>
                      <w:r>
                        <w:rPr>
                          <w:rFonts w:ascii="Courier New"/>
                          <w:color w:val="1A1A6A"/>
                          <w:spacing w:val="-2"/>
                          <w:sz w:val="17"/>
                        </w:rPr>
                        <w:t>counted_ids.add(obj_id)</w:t>
                      </w:r>
                      <w:r>
                        <w:rPr>
                          <w:rFonts w:ascii="Courier New"/>
                          <w:color w:val="1A1A6A"/>
                          <w:sz w:val="17"/>
                        </w:rPr>
                        <w:tab/>
                        <w:t># prevent double-counting counts[vehicle_type] += 1</w:t>
                      </w:r>
                    </w:p>
                    <w:p w14:paraId="494FD44E" w14:textId="77777777" w:rsidR="00E01E9B" w:rsidRDefault="00000000">
                      <w:pPr>
                        <w:spacing w:before="3"/>
                        <w:ind w:left="408"/>
                        <w:rPr>
                          <w:rFonts w:ascii="Courier New"/>
                          <w:color w:val="000000"/>
                          <w:sz w:val="17"/>
                        </w:rPr>
                      </w:pPr>
                      <w:r>
                        <w:rPr>
                          <w:rFonts w:ascii="Courier New"/>
                          <w:color w:val="1A1A6A"/>
                          <w:sz w:val="17"/>
                        </w:rPr>
                        <w:t>total</w:t>
                      </w:r>
                      <w:r>
                        <w:rPr>
                          <w:rFonts w:ascii="Courier New"/>
                          <w:color w:val="1A1A6A"/>
                          <w:spacing w:val="-2"/>
                          <w:sz w:val="17"/>
                        </w:rPr>
                        <w:t xml:space="preserve"> </w:t>
                      </w:r>
                      <w:r>
                        <w:rPr>
                          <w:rFonts w:ascii="Courier New"/>
                          <w:color w:val="1A1A6A"/>
                          <w:sz w:val="17"/>
                        </w:rPr>
                        <w:t>+=</w:t>
                      </w:r>
                      <w:r>
                        <w:rPr>
                          <w:rFonts w:ascii="Courier New"/>
                          <w:color w:val="1A1A6A"/>
                          <w:spacing w:val="-2"/>
                          <w:sz w:val="17"/>
                        </w:rPr>
                        <w:t xml:space="preserve"> </w:t>
                      </w:r>
                      <w:r>
                        <w:rPr>
                          <w:rFonts w:ascii="Courier New"/>
                          <w:color w:val="1A1A6A"/>
                          <w:spacing w:val="-10"/>
                          <w:sz w:val="17"/>
                        </w:rPr>
                        <w:t>1</w:t>
                      </w:r>
                    </w:p>
                  </w:txbxContent>
                </v:textbox>
                <w10:wrap type="topAndBottom" anchorx="page"/>
              </v:shape>
            </w:pict>
          </mc:Fallback>
        </mc:AlternateContent>
      </w:r>
    </w:p>
    <w:p w14:paraId="4B419C08" w14:textId="77777777" w:rsidR="00E01E9B" w:rsidRDefault="00E01E9B">
      <w:pPr>
        <w:pStyle w:val="BodyText"/>
        <w:rPr>
          <w:sz w:val="24"/>
        </w:rPr>
      </w:pPr>
    </w:p>
    <w:p w14:paraId="2F0BBD8B" w14:textId="77777777" w:rsidR="00E01E9B" w:rsidRDefault="00E01E9B">
      <w:pPr>
        <w:pStyle w:val="BodyText"/>
        <w:spacing w:before="13"/>
        <w:rPr>
          <w:sz w:val="24"/>
        </w:rPr>
      </w:pPr>
    </w:p>
    <w:p w14:paraId="70734C3E" w14:textId="77777777" w:rsidR="00E01E9B" w:rsidRDefault="00000000">
      <w:pPr>
        <w:pStyle w:val="ListParagraph"/>
        <w:numPr>
          <w:ilvl w:val="1"/>
          <w:numId w:val="2"/>
        </w:numPr>
        <w:tabs>
          <w:tab w:val="left" w:pos="1093"/>
        </w:tabs>
        <w:ind w:left="1093" w:hanging="399"/>
        <w:rPr>
          <w:rFonts w:ascii="Arial"/>
          <w:b/>
          <w:sz w:val="24"/>
        </w:rPr>
      </w:pPr>
      <w:bookmarkStart w:id="30" w:name="5.7_Vehicle_Classification"/>
      <w:bookmarkEnd w:id="30"/>
      <w:r>
        <w:rPr>
          <w:rFonts w:ascii="Arial"/>
          <w:b/>
          <w:color w:val="4471C4"/>
          <w:sz w:val="24"/>
        </w:rPr>
        <w:t>Vehicle</w:t>
      </w:r>
      <w:r>
        <w:rPr>
          <w:rFonts w:ascii="Arial"/>
          <w:b/>
          <w:color w:val="4471C4"/>
          <w:spacing w:val="-4"/>
          <w:sz w:val="24"/>
        </w:rPr>
        <w:t xml:space="preserve"> </w:t>
      </w:r>
      <w:r>
        <w:rPr>
          <w:rFonts w:ascii="Arial"/>
          <w:b/>
          <w:color w:val="4471C4"/>
          <w:spacing w:val="-2"/>
          <w:sz w:val="24"/>
        </w:rPr>
        <w:t>Classification</w:t>
      </w:r>
    </w:p>
    <w:p w14:paraId="1240E30F" w14:textId="77777777" w:rsidR="00E01E9B" w:rsidRDefault="00000000">
      <w:pPr>
        <w:pStyle w:val="BodyText"/>
        <w:spacing w:before="80" w:line="283" w:lineRule="auto"/>
        <w:ind w:left="694" w:right="129"/>
      </w:pPr>
      <w:r>
        <w:t>Vehicle</w:t>
      </w:r>
      <w:r>
        <w:rPr>
          <w:spacing w:val="40"/>
        </w:rPr>
        <w:t xml:space="preserve"> </w:t>
      </w:r>
      <w:r>
        <w:t>type</w:t>
      </w:r>
      <w:r>
        <w:rPr>
          <w:spacing w:val="40"/>
        </w:rPr>
        <w:t xml:space="preserve"> </w:t>
      </w:r>
      <w:r>
        <w:t>is</w:t>
      </w:r>
      <w:r>
        <w:rPr>
          <w:spacing w:val="40"/>
        </w:rPr>
        <w:t xml:space="preserve"> </w:t>
      </w:r>
      <w:r>
        <w:t>determined</w:t>
      </w:r>
      <w:r>
        <w:rPr>
          <w:spacing w:val="40"/>
        </w:rPr>
        <w:t xml:space="preserve"> </w:t>
      </w:r>
      <w:r>
        <w:t>by</w:t>
      </w:r>
      <w:r>
        <w:rPr>
          <w:spacing w:val="40"/>
        </w:rPr>
        <w:t xml:space="preserve"> </w:t>
      </w:r>
      <w:r>
        <w:t>the</w:t>
      </w:r>
      <w:r>
        <w:rPr>
          <w:spacing w:val="40"/>
        </w:rPr>
        <w:t xml:space="preserve"> </w:t>
      </w:r>
      <w:r>
        <w:t>bounding</w:t>
      </w:r>
      <w:r>
        <w:rPr>
          <w:spacing w:val="40"/>
        </w:rPr>
        <w:t xml:space="preserve"> </w:t>
      </w:r>
      <w:r>
        <w:t>box</w:t>
      </w:r>
      <w:r>
        <w:rPr>
          <w:spacing w:val="40"/>
        </w:rPr>
        <w:t xml:space="preserve"> </w:t>
      </w:r>
      <w:r>
        <w:t>area</w:t>
      </w:r>
      <w:r>
        <w:rPr>
          <w:spacing w:val="40"/>
        </w:rPr>
        <w:t xml:space="preserve"> </w:t>
      </w:r>
      <w:r>
        <w:t>relative</w:t>
      </w:r>
      <w:r>
        <w:rPr>
          <w:spacing w:val="40"/>
        </w:rPr>
        <w:t xml:space="preserve"> </w:t>
      </w:r>
      <w:r>
        <w:t>to</w:t>
      </w:r>
      <w:r>
        <w:rPr>
          <w:spacing w:val="40"/>
        </w:rPr>
        <w:t xml:space="preserve"> </w:t>
      </w:r>
      <w:r>
        <w:t>total</w:t>
      </w:r>
      <w:r>
        <w:rPr>
          <w:spacing w:val="40"/>
        </w:rPr>
        <w:t xml:space="preserve"> </w:t>
      </w:r>
      <w:r>
        <w:t>frame</w:t>
      </w:r>
      <w:r>
        <w:rPr>
          <w:spacing w:val="40"/>
        </w:rPr>
        <w:t xml:space="preserve"> </w:t>
      </w:r>
      <w:r>
        <w:t>area</w:t>
      </w:r>
      <w:r>
        <w:rPr>
          <w:spacing w:val="40"/>
        </w:rPr>
        <w:t xml:space="preserve"> </w:t>
      </w:r>
      <w:r>
        <w:t>(307,200</w:t>
      </w:r>
      <w:r>
        <w:rPr>
          <w:spacing w:val="40"/>
        </w:rPr>
        <w:t xml:space="preserve"> </w:t>
      </w:r>
      <w:r>
        <w:t>pixels</w:t>
      </w:r>
      <w:r>
        <w:rPr>
          <w:spacing w:val="40"/>
        </w:rPr>
        <w:t xml:space="preserve"> </w:t>
      </w:r>
      <w:r>
        <w:t>at 640×480). This rule-based classifier requires no training and operates in O(1) per detection:</w:t>
      </w:r>
    </w:p>
    <w:p w14:paraId="5E5365BA" w14:textId="77777777" w:rsidR="00E01E9B" w:rsidRDefault="00000000">
      <w:pPr>
        <w:pStyle w:val="Heading4"/>
        <w:spacing w:before="74" w:after="41"/>
        <w:ind w:right="3"/>
      </w:pPr>
      <w:r>
        <w:t>Table</w:t>
      </w:r>
      <w:r>
        <w:rPr>
          <w:spacing w:val="-4"/>
        </w:rPr>
        <w:t xml:space="preserve"> </w:t>
      </w:r>
      <w:r>
        <w:t>4:</w:t>
      </w:r>
      <w:r>
        <w:rPr>
          <w:spacing w:val="-4"/>
        </w:rPr>
        <w:t xml:space="preserve"> </w:t>
      </w:r>
      <w:r>
        <w:t>Algorithm</w:t>
      </w:r>
      <w:r>
        <w:rPr>
          <w:spacing w:val="-7"/>
        </w:rPr>
        <w:t xml:space="preserve"> </w:t>
      </w:r>
      <w:r>
        <w:rPr>
          <w:spacing w:val="-2"/>
        </w:rPr>
        <w:t>Configuration</w:t>
      </w:r>
    </w:p>
    <w:tbl>
      <w:tblPr>
        <w:tblW w:w="0" w:type="auto"/>
        <w:tblInd w:w="596"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800"/>
        <w:gridCol w:w="3000"/>
        <w:gridCol w:w="3560"/>
      </w:tblGrid>
      <w:tr w:rsidR="00E01E9B" w14:paraId="2AFD0786" w14:textId="77777777">
        <w:trPr>
          <w:trHeight w:val="350"/>
        </w:trPr>
        <w:tc>
          <w:tcPr>
            <w:tcW w:w="2800" w:type="dxa"/>
            <w:shd w:val="clear" w:color="auto" w:fill="1F3863"/>
          </w:tcPr>
          <w:p w14:paraId="40728203" w14:textId="77777777" w:rsidR="00E01E9B" w:rsidRDefault="00000000">
            <w:pPr>
              <w:pStyle w:val="TableParagraph"/>
              <w:ind w:left="911"/>
              <w:rPr>
                <w:rFonts w:ascii="Arial"/>
                <w:b/>
                <w:sz w:val="20"/>
              </w:rPr>
            </w:pPr>
            <w:r>
              <w:rPr>
                <w:rFonts w:ascii="Arial"/>
                <w:b/>
                <w:color w:val="FFFFFF"/>
                <w:spacing w:val="-2"/>
                <w:sz w:val="20"/>
              </w:rPr>
              <w:t>Parameter</w:t>
            </w:r>
          </w:p>
        </w:tc>
        <w:tc>
          <w:tcPr>
            <w:tcW w:w="3000" w:type="dxa"/>
            <w:shd w:val="clear" w:color="auto" w:fill="1F3863"/>
          </w:tcPr>
          <w:p w14:paraId="03F28715" w14:textId="77777777" w:rsidR="00E01E9B" w:rsidRDefault="00000000">
            <w:pPr>
              <w:pStyle w:val="TableParagraph"/>
              <w:ind w:left="5" w:right="3"/>
              <w:jc w:val="center"/>
              <w:rPr>
                <w:rFonts w:ascii="Arial"/>
                <w:b/>
                <w:sz w:val="20"/>
              </w:rPr>
            </w:pPr>
            <w:r>
              <w:rPr>
                <w:rFonts w:ascii="Arial"/>
                <w:b/>
                <w:color w:val="FFFFFF"/>
                <w:spacing w:val="-2"/>
                <w:sz w:val="20"/>
              </w:rPr>
              <w:t>Value</w:t>
            </w:r>
          </w:p>
        </w:tc>
        <w:tc>
          <w:tcPr>
            <w:tcW w:w="3560" w:type="dxa"/>
            <w:shd w:val="clear" w:color="auto" w:fill="1F3863"/>
          </w:tcPr>
          <w:p w14:paraId="0A34E9E1" w14:textId="77777777" w:rsidR="00E01E9B" w:rsidRDefault="00000000">
            <w:pPr>
              <w:pStyle w:val="TableParagraph"/>
              <w:jc w:val="center"/>
              <w:rPr>
                <w:rFonts w:ascii="Arial"/>
                <w:b/>
                <w:sz w:val="20"/>
              </w:rPr>
            </w:pPr>
            <w:r>
              <w:rPr>
                <w:rFonts w:ascii="Arial"/>
                <w:b/>
                <w:color w:val="FFFFFF"/>
                <w:spacing w:val="-2"/>
                <w:sz w:val="20"/>
              </w:rPr>
              <w:t>Description</w:t>
            </w:r>
          </w:p>
        </w:tc>
      </w:tr>
      <w:tr w:rsidR="00E01E9B" w14:paraId="53F315CC" w14:textId="77777777">
        <w:trPr>
          <w:trHeight w:val="350"/>
        </w:trPr>
        <w:tc>
          <w:tcPr>
            <w:tcW w:w="2800" w:type="dxa"/>
          </w:tcPr>
          <w:p w14:paraId="48166EA7" w14:textId="77777777" w:rsidR="00E01E9B" w:rsidRDefault="00000000">
            <w:pPr>
              <w:pStyle w:val="TableParagraph"/>
              <w:spacing w:before="61"/>
              <w:ind w:left="99"/>
              <w:rPr>
                <w:sz w:val="20"/>
              </w:rPr>
            </w:pPr>
            <w:r>
              <w:rPr>
                <w:sz w:val="20"/>
              </w:rPr>
              <w:t>MOG2</w:t>
            </w:r>
            <w:r>
              <w:rPr>
                <w:spacing w:val="-6"/>
                <w:sz w:val="20"/>
              </w:rPr>
              <w:t xml:space="preserve"> </w:t>
            </w:r>
            <w:r>
              <w:rPr>
                <w:spacing w:val="-2"/>
                <w:sz w:val="20"/>
              </w:rPr>
              <w:t>History</w:t>
            </w:r>
          </w:p>
        </w:tc>
        <w:tc>
          <w:tcPr>
            <w:tcW w:w="3000" w:type="dxa"/>
          </w:tcPr>
          <w:p w14:paraId="1F9FE7BE" w14:textId="77777777" w:rsidR="00E01E9B" w:rsidRDefault="00000000">
            <w:pPr>
              <w:pStyle w:val="TableParagraph"/>
              <w:spacing w:before="61"/>
              <w:ind w:left="5"/>
              <w:jc w:val="center"/>
              <w:rPr>
                <w:sz w:val="20"/>
              </w:rPr>
            </w:pPr>
            <w:r>
              <w:rPr>
                <w:sz w:val="20"/>
              </w:rPr>
              <w:t>200</w:t>
            </w:r>
            <w:r>
              <w:rPr>
                <w:spacing w:val="-5"/>
                <w:sz w:val="20"/>
              </w:rPr>
              <w:t xml:space="preserve"> </w:t>
            </w:r>
            <w:r>
              <w:rPr>
                <w:spacing w:val="-2"/>
                <w:sz w:val="20"/>
              </w:rPr>
              <w:t>frames</w:t>
            </w:r>
          </w:p>
        </w:tc>
        <w:tc>
          <w:tcPr>
            <w:tcW w:w="3560" w:type="dxa"/>
          </w:tcPr>
          <w:p w14:paraId="548A2D27" w14:textId="77777777" w:rsidR="00E01E9B" w:rsidRDefault="00000000">
            <w:pPr>
              <w:pStyle w:val="TableParagraph"/>
              <w:spacing w:before="61"/>
              <w:ind w:left="100"/>
              <w:rPr>
                <w:sz w:val="20"/>
              </w:rPr>
            </w:pPr>
            <w:r>
              <w:rPr>
                <w:sz w:val="20"/>
              </w:rPr>
              <w:t>Background</w:t>
            </w:r>
            <w:r>
              <w:rPr>
                <w:spacing w:val="-12"/>
                <w:sz w:val="20"/>
              </w:rPr>
              <w:t xml:space="preserve"> </w:t>
            </w:r>
            <w:r>
              <w:rPr>
                <w:sz w:val="20"/>
              </w:rPr>
              <w:t>learning</w:t>
            </w:r>
            <w:r>
              <w:rPr>
                <w:spacing w:val="-9"/>
                <w:sz w:val="20"/>
              </w:rPr>
              <w:t xml:space="preserve"> </w:t>
            </w:r>
            <w:r>
              <w:rPr>
                <w:spacing w:val="-2"/>
                <w:sz w:val="20"/>
              </w:rPr>
              <w:t>window</w:t>
            </w:r>
          </w:p>
        </w:tc>
      </w:tr>
      <w:tr w:rsidR="00E01E9B" w14:paraId="3EE73E77" w14:textId="77777777">
        <w:trPr>
          <w:trHeight w:val="580"/>
        </w:trPr>
        <w:tc>
          <w:tcPr>
            <w:tcW w:w="2800" w:type="dxa"/>
          </w:tcPr>
          <w:p w14:paraId="2F980AC7" w14:textId="77777777" w:rsidR="00E01E9B" w:rsidRDefault="00000000">
            <w:pPr>
              <w:pStyle w:val="TableParagraph"/>
              <w:spacing w:before="174"/>
              <w:ind w:left="99"/>
              <w:rPr>
                <w:sz w:val="20"/>
              </w:rPr>
            </w:pPr>
            <w:r>
              <w:rPr>
                <w:sz w:val="20"/>
              </w:rPr>
              <w:t>MOG2</w:t>
            </w:r>
            <w:r>
              <w:rPr>
                <w:spacing w:val="-6"/>
                <w:sz w:val="20"/>
              </w:rPr>
              <w:t xml:space="preserve"> </w:t>
            </w:r>
            <w:r>
              <w:rPr>
                <w:spacing w:val="-2"/>
                <w:sz w:val="20"/>
              </w:rPr>
              <w:t>varThreshold</w:t>
            </w:r>
          </w:p>
        </w:tc>
        <w:tc>
          <w:tcPr>
            <w:tcW w:w="3000" w:type="dxa"/>
          </w:tcPr>
          <w:p w14:paraId="76E23BB2" w14:textId="77777777" w:rsidR="00E01E9B" w:rsidRDefault="00000000">
            <w:pPr>
              <w:pStyle w:val="TableParagraph"/>
              <w:spacing w:before="174"/>
              <w:ind w:left="5"/>
              <w:jc w:val="center"/>
              <w:rPr>
                <w:sz w:val="20"/>
              </w:rPr>
            </w:pPr>
            <w:r>
              <w:rPr>
                <w:spacing w:val="-5"/>
                <w:sz w:val="20"/>
              </w:rPr>
              <w:t>25</w:t>
            </w:r>
          </w:p>
        </w:tc>
        <w:tc>
          <w:tcPr>
            <w:tcW w:w="3560" w:type="dxa"/>
          </w:tcPr>
          <w:p w14:paraId="60191FD6" w14:textId="77777777" w:rsidR="00E01E9B" w:rsidRDefault="00000000">
            <w:pPr>
              <w:pStyle w:val="TableParagraph"/>
              <w:spacing w:before="61"/>
              <w:ind w:left="100"/>
              <w:rPr>
                <w:sz w:val="20"/>
              </w:rPr>
            </w:pPr>
            <w:r>
              <w:rPr>
                <w:sz w:val="20"/>
              </w:rPr>
              <w:t>Foreground</w:t>
            </w:r>
            <w:r>
              <w:rPr>
                <w:spacing w:val="-14"/>
                <w:sz w:val="20"/>
              </w:rPr>
              <w:t xml:space="preserve"> </w:t>
            </w:r>
            <w:r>
              <w:rPr>
                <w:sz w:val="20"/>
              </w:rPr>
              <w:t>sensitivity</w:t>
            </w:r>
            <w:r>
              <w:rPr>
                <w:spacing w:val="-14"/>
                <w:sz w:val="20"/>
              </w:rPr>
              <w:t xml:space="preserve"> </w:t>
            </w:r>
            <w:r>
              <w:rPr>
                <w:sz w:val="20"/>
              </w:rPr>
              <w:t xml:space="preserve">(lower=more </w:t>
            </w:r>
            <w:r>
              <w:rPr>
                <w:spacing w:val="-2"/>
                <w:sz w:val="20"/>
              </w:rPr>
              <w:t>detections)</w:t>
            </w:r>
          </w:p>
        </w:tc>
      </w:tr>
      <w:tr w:rsidR="00E01E9B" w14:paraId="1121A393" w14:textId="77777777">
        <w:trPr>
          <w:trHeight w:val="350"/>
        </w:trPr>
        <w:tc>
          <w:tcPr>
            <w:tcW w:w="2800" w:type="dxa"/>
          </w:tcPr>
          <w:p w14:paraId="48544062" w14:textId="77777777" w:rsidR="00E01E9B" w:rsidRDefault="00000000">
            <w:pPr>
              <w:pStyle w:val="TableParagraph"/>
              <w:spacing w:before="59"/>
              <w:ind w:left="99"/>
              <w:rPr>
                <w:sz w:val="20"/>
              </w:rPr>
            </w:pPr>
            <w:r>
              <w:rPr>
                <w:sz w:val="20"/>
              </w:rPr>
              <w:t>MOG2</w:t>
            </w:r>
            <w:r>
              <w:rPr>
                <w:spacing w:val="-6"/>
                <w:sz w:val="20"/>
              </w:rPr>
              <w:t xml:space="preserve"> </w:t>
            </w:r>
            <w:r>
              <w:rPr>
                <w:spacing w:val="-2"/>
                <w:sz w:val="20"/>
              </w:rPr>
              <w:t>detectShadows</w:t>
            </w:r>
          </w:p>
        </w:tc>
        <w:tc>
          <w:tcPr>
            <w:tcW w:w="3000" w:type="dxa"/>
          </w:tcPr>
          <w:p w14:paraId="6336D1AE" w14:textId="77777777" w:rsidR="00E01E9B" w:rsidRDefault="00000000">
            <w:pPr>
              <w:pStyle w:val="TableParagraph"/>
              <w:spacing w:before="59"/>
              <w:ind w:left="5" w:right="3"/>
              <w:jc w:val="center"/>
              <w:rPr>
                <w:sz w:val="20"/>
              </w:rPr>
            </w:pPr>
            <w:r>
              <w:rPr>
                <w:spacing w:val="-4"/>
                <w:sz w:val="20"/>
              </w:rPr>
              <w:t>True</w:t>
            </w:r>
          </w:p>
        </w:tc>
        <w:tc>
          <w:tcPr>
            <w:tcW w:w="3560" w:type="dxa"/>
          </w:tcPr>
          <w:p w14:paraId="4916F77F" w14:textId="77777777" w:rsidR="00E01E9B" w:rsidRDefault="00000000">
            <w:pPr>
              <w:pStyle w:val="TableParagraph"/>
              <w:spacing w:before="59"/>
              <w:ind w:left="100"/>
              <w:rPr>
                <w:sz w:val="20"/>
              </w:rPr>
            </w:pPr>
            <w:r>
              <w:rPr>
                <w:sz w:val="20"/>
              </w:rPr>
              <w:t>Label</w:t>
            </w:r>
            <w:r>
              <w:rPr>
                <w:spacing w:val="-8"/>
                <w:sz w:val="20"/>
              </w:rPr>
              <w:t xml:space="preserve"> </w:t>
            </w:r>
            <w:r>
              <w:rPr>
                <w:sz w:val="20"/>
              </w:rPr>
              <w:t>shadow</w:t>
            </w:r>
            <w:r>
              <w:rPr>
                <w:spacing w:val="-4"/>
                <w:sz w:val="20"/>
              </w:rPr>
              <w:t xml:space="preserve"> </w:t>
            </w:r>
            <w:r>
              <w:rPr>
                <w:sz w:val="20"/>
              </w:rPr>
              <w:t>pixels</w:t>
            </w:r>
            <w:r>
              <w:rPr>
                <w:spacing w:val="-6"/>
                <w:sz w:val="20"/>
              </w:rPr>
              <w:t xml:space="preserve"> </w:t>
            </w:r>
            <w:r>
              <w:rPr>
                <w:sz w:val="20"/>
              </w:rPr>
              <w:t>as</w:t>
            </w:r>
            <w:r>
              <w:rPr>
                <w:spacing w:val="-6"/>
                <w:sz w:val="20"/>
              </w:rPr>
              <w:t xml:space="preserve"> </w:t>
            </w:r>
            <w:r>
              <w:rPr>
                <w:spacing w:val="-5"/>
                <w:sz w:val="20"/>
              </w:rPr>
              <w:t>127</w:t>
            </w:r>
          </w:p>
        </w:tc>
      </w:tr>
      <w:tr w:rsidR="00E01E9B" w14:paraId="76781545" w14:textId="77777777">
        <w:trPr>
          <w:trHeight w:val="350"/>
        </w:trPr>
        <w:tc>
          <w:tcPr>
            <w:tcW w:w="2800" w:type="dxa"/>
          </w:tcPr>
          <w:p w14:paraId="528CE91C" w14:textId="77777777" w:rsidR="00E01E9B" w:rsidRDefault="00000000">
            <w:pPr>
              <w:pStyle w:val="TableParagraph"/>
              <w:spacing w:before="59"/>
              <w:ind w:left="99"/>
              <w:rPr>
                <w:sz w:val="20"/>
              </w:rPr>
            </w:pPr>
            <w:r>
              <w:rPr>
                <w:sz w:val="20"/>
              </w:rPr>
              <w:t>Warmup</w:t>
            </w:r>
            <w:r>
              <w:rPr>
                <w:spacing w:val="-7"/>
                <w:sz w:val="20"/>
              </w:rPr>
              <w:t xml:space="preserve"> </w:t>
            </w:r>
            <w:r>
              <w:rPr>
                <w:spacing w:val="-2"/>
                <w:sz w:val="20"/>
              </w:rPr>
              <w:t>Frames</w:t>
            </w:r>
          </w:p>
        </w:tc>
        <w:tc>
          <w:tcPr>
            <w:tcW w:w="3000" w:type="dxa"/>
          </w:tcPr>
          <w:p w14:paraId="02D7C58C" w14:textId="77777777" w:rsidR="00E01E9B" w:rsidRDefault="00000000">
            <w:pPr>
              <w:pStyle w:val="TableParagraph"/>
              <w:spacing w:before="59"/>
              <w:ind w:left="5" w:right="2"/>
              <w:jc w:val="center"/>
              <w:rPr>
                <w:sz w:val="20"/>
              </w:rPr>
            </w:pPr>
            <w:r>
              <w:rPr>
                <w:sz w:val="20"/>
              </w:rPr>
              <w:t>50</w:t>
            </w:r>
            <w:r>
              <w:rPr>
                <w:spacing w:val="-5"/>
                <w:sz w:val="20"/>
              </w:rPr>
              <w:t xml:space="preserve"> </w:t>
            </w:r>
            <w:r>
              <w:rPr>
                <w:spacing w:val="-2"/>
                <w:sz w:val="20"/>
              </w:rPr>
              <w:t>frames</w:t>
            </w:r>
          </w:p>
        </w:tc>
        <w:tc>
          <w:tcPr>
            <w:tcW w:w="3560" w:type="dxa"/>
          </w:tcPr>
          <w:p w14:paraId="2AC22E54" w14:textId="77777777" w:rsidR="00E01E9B" w:rsidRDefault="00000000">
            <w:pPr>
              <w:pStyle w:val="TableParagraph"/>
              <w:spacing w:before="59"/>
              <w:ind w:left="100"/>
              <w:rPr>
                <w:sz w:val="20"/>
              </w:rPr>
            </w:pPr>
            <w:r>
              <w:rPr>
                <w:sz w:val="20"/>
              </w:rPr>
              <w:t>Background</w:t>
            </w:r>
            <w:r>
              <w:rPr>
                <w:spacing w:val="-14"/>
                <w:sz w:val="20"/>
              </w:rPr>
              <w:t xml:space="preserve"> </w:t>
            </w:r>
            <w:r>
              <w:rPr>
                <w:sz w:val="20"/>
              </w:rPr>
              <w:t>initialisation</w:t>
            </w:r>
            <w:r>
              <w:rPr>
                <w:spacing w:val="-14"/>
                <w:sz w:val="20"/>
              </w:rPr>
              <w:t xml:space="preserve"> </w:t>
            </w:r>
            <w:r>
              <w:rPr>
                <w:spacing w:val="-2"/>
                <w:sz w:val="20"/>
              </w:rPr>
              <w:t>period</w:t>
            </w:r>
          </w:p>
        </w:tc>
      </w:tr>
      <w:tr w:rsidR="00E01E9B" w14:paraId="2C47E3DF" w14:textId="77777777">
        <w:trPr>
          <w:trHeight w:val="350"/>
        </w:trPr>
        <w:tc>
          <w:tcPr>
            <w:tcW w:w="2800" w:type="dxa"/>
          </w:tcPr>
          <w:p w14:paraId="77D4F737" w14:textId="77777777" w:rsidR="00E01E9B" w:rsidRDefault="00000000">
            <w:pPr>
              <w:pStyle w:val="TableParagraph"/>
              <w:spacing w:before="59"/>
              <w:ind w:left="99"/>
              <w:rPr>
                <w:sz w:val="20"/>
              </w:rPr>
            </w:pPr>
            <w:r>
              <w:rPr>
                <w:sz w:val="20"/>
              </w:rPr>
              <w:t>Min</w:t>
            </w:r>
            <w:r>
              <w:rPr>
                <w:spacing w:val="-7"/>
                <w:sz w:val="20"/>
              </w:rPr>
              <w:t xml:space="preserve"> </w:t>
            </w:r>
            <w:r>
              <w:rPr>
                <w:sz w:val="20"/>
              </w:rPr>
              <w:t>Contour</w:t>
            </w:r>
            <w:r>
              <w:rPr>
                <w:spacing w:val="-5"/>
                <w:sz w:val="20"/>
              </w:rPr>
              <w:t xml:space="preserve"> </w:t>
            </w:r>
            <w:r>
              <w:rPr>
                <w:spacing w:val="-4"/>
                <w:sz w:val="20"/>
              </w:rPr>
              <w:t>Area</w:t>
            </w:r>
          </w:p>
        </w:tc>
        <w:tc>
          <w:tcPr>
            <w:tcW w:w="3000" w:type="dxa"/>
          </w:tcPr>
          <w:p w14:paraId="401D02A0" w14:textId="77777777" w:rsidR="00E01E9B" w:rsidRDefault="00000000">
            <w:pPr>
              <w:pStyle w:val="TableParagraph"/>
              <w:spacing w:before="59"/>
              <w:ind w:left="5" w:right="4"/>
              <w:jc w:val="center"/>
              <w:rPr>
                <w:sz w:val="20"/>
              </w:rPr>
            </w:pPr>
            <w:r>
              <w:rPr>
                <w:sz w:val="20"/>
              </w:rPr>
              <w:t>300</w:t>
            </w:r>
            <w:r>
              <w:rPr>
                <w:spacing w:val="-5"/>
                <w:sz w:val="20"/>
              </w:rPr>
              <w:t xml:space="preserve"> </w:t>
            </w:r>
            <w:r>
              <w:rPr>
                <w:spacing w:val="-2"/>
                <w:sz w:val="20"/>
              </w:rPr>
              <w:t>pixels</w:t>
            </w:r>
          </w:p>
        </w:tc>
        <w:tc>
          <w:tcPr>
            <w:tcW w:w="3560" w:type="dxa"/>
          </w:tcPr>
          <w:p w14:paraId="33FA8187" w14:textId="77777777" w:rsidR="00E01E9B" w:rsidRDefault="00000000">
            <w:pPr>
              <w:pStyle w:val="TableParagraph"/>
              <w:spacing w:before="59"/>
              <w:ind w:left="100"/>
              <w:rPr>
                <w:sz w:val="20"/>
              </w:rPr>
            </w:pPr>
            <w:r>
              <w:rPr>
                <w:sz w:val="20"/>
              </w:rPr>
              <w:t>Noise</w:t>
            </w:r>
            <w:r>
              <w:rPr>
                <w:spacing w:val="-10"/>
                <w:sz w:val="20"/>
              </w:rPr>
              <w:t xml:space="preserve"> </w:t>
            </w:r>
            <w:r>
              <w:rPr>
                <w:sz w:val="20"/>
              </w:rPr>
              <w:t>rejection</w:t>
            </w:r>
            <w:r>
              <w:rPr>
                <w:spacing w:val="-6"/>
                <w:sz w:val="20"/>
              </w:rPr>
              <w:t xml:space="preserve"> </w:t>
            </w:r>
            <w:r>
              <w:rPr>
                <w:spacing w:val="-2"/>
                <w:sz w:val="20"/>
              </w:rPr>
              <w:t>threshold</w:t>
            </w:r>
          </w:p>
        </w:tc>
      </w:tr>
      <w:tr w:rsidR="00E01E9B" w14:paraId="3F256434" w14:textId="77777777">
        <w:trPr>
          <w:trHeight w:val="350"/>
        </w:trPr>
        <w:tc>
          <w:tcPr>
            <w:tcW w:w="2800" w:type="dxa"/>
          </w:tcPr>
          <w:p w14:paraId="5CFDB4F5" w14:textId="77777777" w:rsidR="00E01E9B" w:rsidRDefault="00000000">
            <w:pPr>
              <w:pStyle w:val="TableParagraph"/>
              <w:ind w:left="99"/>
              <w:rPr>
                <w:sz w:val="20"/>
              </w:rPr>
            </w:pPr>
            <w:r>
              <w:rPr>
                <w:sz w:val="20"/>
              </w:rPr>
              <w:t>Tracker</w:t>
            </w:r>
            <w:r>
              <w:rPr>
                <w:spacing w:val="-8"/>
                <w:sz w:val="20"/>
              </w:rPr>
              <w:t xml:space="preserve"> </w:t>
            </w:r>
            <w:r>
              <w:rPr>
                <w:sz w:val="20"/>
              </w:rPr>
              <w:t>Max</w:t>
            </w:r>
            <w:r>
              <w:rPr>
                <w:spacing w:val="-4"/>
                <w:sz w:val="20"/>
              </w:rPr>
              <w:t xml:space="preserve"> </w:t>
            </w:r>
            <w:r>
              <w:rPr>
                <w:spacing w:val="-2"/>
                <w:sz w:val="20"/>
              </w:rPr>
              <w:t>Distance</w:t>
            </w:r>
          </w:p>
        </w:tc>
        <w:tc>
          <w:tcPr>
            <w:tcW w:w="3000" w:type="dxa"/>
          </w:tcPr>
          <w:p w14:paraId="0C13F7C5" w14:textId="77777777" w:rsidR="00E01E9B" w:rsidRDefault="00000000">
            <w:pPr>
              <w:pStyle w:val="TableParagraph"/>
              <w:ind w:left="5" w:right="4"/>
              <w:jc w:val="center"/>
              <w:rPr>
                <w:sz w:val="20"/>
              </w:rPr>
            </w:pPr>
            <w:r>
              <w:rPr>
                <w:sz w:val="20"/>
              </w:rPr>
              <w:t>120</w:t>
            </w:r>
            <w:r>
              <w:rPr>
                <w:spacing w:val="-5"/>
                <w:sz w:val="20"/>
              </w:rPr>
              <w:t xml:space="preserve"> </w:t>
            </w:r>
            <w:r>
              <w:rPr>
                <w:spacing w:val="-2"/>
                <w:sz w:val="20"/>
              </w:rPr>
              <w:t>pixels</w:t>
            </w:r>
          </w:p>
        </w:tc>
        <w:tc>
          <w:tcPr>
            <w:tcW w:w="3560" w:type="dxa"/>
          </w:tcPr>
          <w:p w14:paraId="7514EF18" w14:textId="77777777" w:rsidR="00E01E9B" w:rsidRDefault="00000000">
            <w:pPr>
              <w:pStyle w:val="TableParagraph"/>
              <w:ind w:left="100"/>
              <w:rPr>
                <w:sz w:val="20"/>
              </w:rPr>
            </w:pPr>
            <w:r>
              <w:rPr>
                <w:sz w:val="20"/>
              </w:rPr>
              <w:t>Centroid</w:t>
            </w:r>
            <w:r>
              <w:rPr>
                <w:spacing w:val="-10"/>
                <w:sz w:val="20"/>
              </w:rPr>
              <w:t xml:space="preserve"> </w:t>
            </w:r>
            <w:r>
              <w:rPr>
                <w:sz w:val="20"/>
              </w:rPr>
              <w:t>matching</w:t>
            </w:r>
            <w:r>
              <w:rPr>
                <w:spacing w:val="-10"/>
                <w:sz w:val="20"/>
              </w:rPr>
              <w:t xml:space="preserve"> </w:t>
            </w:r>
            <w:r>
              <w:rPr>
                <w:spacing w:val="-2"/>
                <w:sz w:val="20"/>
              </w:rPr>
              <w:t>radius</w:t>
            </w:r>
          </w:p>
        </w:tc>
      </w:tr>
      <w:tr w:rsidR="00E01E9B" w14:paraId="2516B75D" w14:textId="77777777">
        <w:trPr>
          <w:trHeight w:val="350"/>
        </w:trPr>
        <w:tc>
          <w:tcPr>
            <w:tcW w:w="2800" w:type="dxa"/>
          </w:tcPr>
          <w:p w14:paraId="1881FBBB" w14:textId="77777777" w:rsidR="00E01E9B" w:rsidRDefault="00000000">
            <w:pPr>
              <w:pStyle w:val="TableParagraph"/>
              <w:ind w:left="99"/>
              <w:rPr>
                <w:sz w:val="20"/>
              </w:rPr>
            </w:pPr>
            <w:r>
              <w:rPr>
                <w:sz w:val="20"/>
              </w:rPr>
              <w:t>Tracker</w:t>
            </w:r>
            <w:r>
              <w:rPr>
                <w:spacing w:val="-8"/>
                <w:sz w:val="20"/>
              </w:rPr>
              <w:t xml:space="preserve"> </w:t>
            </w:r>
            <w:r>
              <w:rPr>
                <w:sz w:val="20"/>
              </w:rPr>
              <w:t>Max</w:t>
            </w:r>
            <w:r>
              <w:rPr>
                <w:spacing w:val="-4"/>
                <w:sz w:val="20"/>
              </w:rPr>
              <w:t xml:space="preserve"> </w:t>
            </w:r>
            <w:r>
              <w:rPr>
                <w:spacing w:val="-2"/>
                <w:sz w:val="20"/>
              </w:rPr>
              <w:t>Disappeared</w:t>
            </w:r>
          </w:p>
        </w:tc>
        <w:tc>
          <w:tcPr>
            <w:tcW w:w="3000" w:type="dxa"/>
          </w:tcPr>
          <w:p w14:paraId="4DA2EA6F" w14:textId="77777777" w:rsidR="00E01E9B" w:rsidRDefault="00000000">
            <w:pPr>
              <w:pStyle w:val="TableParagraph"/>
              <w:ind w:left="5" w:right="2"/>
              <w:jc w:val="center"/>
              <w:rPr>
                <w:sz w:val="20"/>
              </w:rPr>
            </w:pPr>
            <w:r>
              <w:rPr>
                <w:sz w:val="20"/>
              </w:rPr>
              <w:t>40</w:t>
            </w:r>
            <w:r>
              <w:rPr>
                <w:spacing w:val="-5"/>
                <w:sz w:val="20"/>
              </w:rPr>
              <w:t xml:space="preserve"> </w:t>
            </w:r>
            <w:r>
              <w:rPr>
                <w:spacing w:val="-2"/>
                <w:sz w:val="20"/>
              </w:rPr>
              <w:t>frames</w:t>
            </w:r>
          </w:p>
        </w:tc>
        <w:tc>
          <w:tcPr>
            <w:tcW w:w="3560" w:type="dxa"/>
          </w:tcPr>
          <w:p w14:paraId="7E087252" w14:textId="77777777" w:rsidR="00E01E9B" w:rsidRDefault="00000000">
            <w:pPr>
              <w:pStyle w:val="TableParagraph"/>
              <w:ind w:left="100"/>
              <w:rPr>
                <w:sz w:val="20"/>
              </w:rPr>
            </w:pPr>
            <w:r>
              <w:rPr>
                <w:sz w:val="20"/>
              </w:rPr>
              <w:t>Object</w:t>
            </w:r>
            <w:r>
              <w:rPr>
                <w:spacing w:val="-14"/>
                <w:sz w:val="20"/>
              </w:rPr>
              <w:t xml:space="preserve"> </w:t>
            </w:r>
            <w:r>
              <w:rPr>
                <w:sz w:val="20"/>
              </w:rPr>
              <w:t>deregistration</w:t>
            </w:r>
            <w:r>
              <w:rPr>
                <w:spacing w:val="-10"/>
                <w:sz w:val="20"/>
              </w:rPr>
              <w:t xml:space="preserve"> </w:t>
            </w:r>
            <w:r>
              <w:rPr>
                <w:spacing w:val="-4"/>
                <w:sz w:val="20"/>
              </w:rPr>
              <w:t>delay</w:t>
            </w:r>
          </w:p>
        </w:tc>
      </w:tr>
      <w:tr w:rsidR="00E01E9B" w14:paraId="03540E6A" w14:textId="77777777">
        <w:trPr>
          <w:trHeight w:val="350"/>
        </w:trPr>
        <w:tc>
          <w:tcPr>
            <w:tcW w:w="2800" w:type="dxa"/>
          </w:tcPr>
          <w:p w14:paraId="7385431F" w14:textId="77777777" w:rsidR="00E01E9B" w:rsidRDefault="00000000">
            <w:pPr>
              <w:pStyle w:val="TableParagraph"/>
              <w:ind w:left="99"/>
              <w:rPr>
                <w:sz w:val="20"/>
              </w:rPr>
            </w:pPr>
            <w:r>
              <w:rPr>
                <w:sz w:val="20"/>
              </w:rPr>
              <w:t>Virtual</w:t>
            </w:r>
            <w:r>
              <w:rPr>
                <w:spacing w:val="-4"/>
                <w:sz w:val="20"/>
              </w:rPr>
              <w:t xml:space="preserve"> </w:t>
            </w:r>
            <w:r>
              <w:rPr>
                <w:sz w:val="20"/>
              </w:rPr>
              <w:t>Line</w:t>
            </w:r>
            <w:r>
              <w:rPr>
                <w:spacing w:val="-4"/>
                <w:sz w:val="20"/>
              </w:rPr>
              <w:t xml:space="preserve"> </w:t>
            </w:r>
            <w:r>
              <w:rPr>
                <w:sz w:val="20"/>
              </w:rPr>
              <w:t>Y</w:t>
            </w:r>
            <w:r>
              <w:rPr>
                <w:spacing w:val="-4"/>
                <w:sz w:val="20"/>
              </w:rPr>
              <w:t xml:space="preserve"> </w:t>
            </w:r>
            <w:r>
              <w:rPr>
                <w:spacing w:val="-2"/>
                <w:sz w:val="20"/>
              </w:rPr>
              <w:t>Position</w:t>
            </w:r>
          </w:p>
        </w:tc>
        <w:tc>
          <w:tcPr>
            <w:tcW w:w="3000" w:type="dxa"/>
          </w:tcPr>
          <w:p w14:paraId="5A6D0262" w14:textId="77777777" w:rsidR="00E01E9B" w:rsidRDefault="00000000">
            <w:pPr>
              <w:pStyle w:val="TableParagraph"/>
              <w:ind w:left="5" w:right="2"/>
              <w:jc w:val="center"/>
              <w:rPr>
                <w:sz w:val="20"/>
              </w:rPr>
            </w:pPr>
            <w:r>
              <w:rPr>
                <w:sz w:val="20"/>
              </w:rPr>
              <w:t>264</w:t>
            </w:r>
            <w:r>
              <w:rPr>
                <w:spacing w:val="-4"/>
                <w:sz w:val="20"/>
              </w:rPr>
              <w:t xml:space="preserve"> </w:t>
            </w:r>
            <w:r>
              <w:rPr>
                <w:sz w:val="20"/>
              </w:rPr>
              <w:t>px</w:t>
            </w:r>
            <w:r>
              <w:rPr>
                <w:spacing w:val="-4"/>
                <w:sz w:val="20"/>
              </w:rPr>
              <w:t xml:space="preserve"> </w:t>
            </w:r>
            <w:r>
              <w:rPr>
                <w:sz w:val="20"/>
              </w:rPr>
              <w:t>(55%</w:t>
            </w:r>
            <w:r>
              <w:rPr>
                <w:spacing w:val="-3"/>
                <w:sz w:val="20"/>
              </w:rPr>
              <w:t xml:space="preserve"> </w:t>
            </w:r>
            <w:r>
              <w:rPr>
                <w:sz w:val="20"/>
              </w:rPr>
              <w:t>of</w:t>
            </w:r>
            <w:r>
              <w:rPr>
                <w:spacing w:val="-5"/>
                <w:sz w:val="20"/>
              </w:rPr>
              <w:t xml:space="preserve"> </w:t>
            </w:r>
            <w:r>
              <w:rPr>
                <w:spacing w:val="-2"/>
                <w:sz w:val="20"/>
              </w:rPr>
              <w:t>height)</w:t>
            </w:r>
          </w:p>
        </w:tc>
        <w:tc>
          <w:tcPr>
            <w:tcW w:w="3560" w:type="dxa"/>
          </w:tcPr>
          <w:p w14:paraId="230148D6" w14:textId="77777777" w:rsidR="00E01E9B" w:rsidRDefault="00000000">
            <w:pPr>
              <w:pStyle w:val="TableParagraph"/>
              <w:ind w:left="100"/>
              <w:rPr>
                <w:sz w:val="20"/>
              </w:rPr>
            </w:pPr>
            <w:r>
              <w:rPr>
                <w:sz w:val="20"/>
              </w:rPr>
              <w:t>Counting</w:t>
            </w:r>
            <w:r>
              <w:rPr>
                <w:spacing w:val="-7"/>
                <w:sz w:val="20"/>
              </w:rPr>
              <w:t xml:space="preserve"> </w:t>
            </w:r>
            <w:r>
              <w:rPr>
                <w:sz w:val="20"/>
              </w:rPr>
              <w:t>line</w:t>
            </w:r>
            <w:r>
              <w:rPr>
                <w:spacing w:val="-6"/>
                <w:sz w:val="20"/>
              </w:rPr>
              <w:t xml:space="preserve"> </w:t>
            </w:r>
            <w:r>
              <w:rPr>
                <w:sz w:val="20"/>
              </w:rPr>
              <w:t>in</w:t>
            </w:r>
            <w:r>
              <w:rPr>
                <w:spacing w:val="-7"/>
                <w:sz w:val="20"/>
              </w:rPr>
              <w:t xml:space="preserve"> </w:t>
            </w:r>
            <w:r>
              <w:rPr>
                <w:sz w:val="20"/>
              </w:rPr>
              <w:t>640×480</w:t>
            </w:r>
            <w:r>
              <w:rPr>
                <w:spacing w:val="-6"/>
                <w:sz w:val="20"/>
              </w:rPr>
              <w:t xml:space="preserve"> </w:t>
            </w:r>
            <w:r>
              <w:rPr>
                <w:spacing w:val="-4"/>
                <w:sz w:val="20"/>
              </w:rPr>
              <w:t>frame</w:t>
            </w:r>
          </w:p>
        </w:tc>
      </w:tr>
      <w:tr w:rsidR="00E01E9B" w14:paraId="1B11AA2E" w14:textId="77777777">
        <w:trPr>
          <w:trHeight w:val="350"/>
        </w:trPr>
        <w:tc>
          <w:tcPr>
            <w:tcW w:w="2800" w:type="dxa"/>
          </w:tcPr>
          <w:p w14:paraId="4AB9B5B9" w14:textId="77777777" w:rsidR="00E01E9B" w:rsidRDefault="00000000">
            <w:pPr>
              <w:pStyle w:val="TableParagraph"/>
              <w:ind w:left="99"/>
              <w:rPr>
                <w:sz w:val="20"/>
              </w:rPr>
            </w:pPr>
            <w:r>
              <w:rPr>
                <w:sz w:val="20"/>
              </w:rPr>
              <w:t>Motorcycle</w:t>
            </w:r>
            <w:r>
              <w:rPr>
                <w:spacing w:val="-12"/>
                <w:sz w:val="20"/>
              </w:rPr>
              <w:t xml:space="preserve"> </w:t>
            </w:r>
            <w:r>
              <w:rPr>
                <w:spacing w:val="-2"/>
                <w:sz w:val="20"/>
              </w:rPr>
              <w:t>threshold</w:t>
            </w:r>
          </w:p>
        </w:tc>
        <w:tc>
          <w:tcPr>
            <w:tcW w:w="3000" w:type="dxa"/>
          </w:tcPr>
          <w:p w14:paraId="517D6368" w14:textId="77777777" w:rsidR="00E01E9B" w:rsidRDefault="00000000">
            <w:pPr>
              <w:pStyle w:val="TableParagraph"/>
              <w:ind w:left="5" w:right="3"/>
              <w:jc w:val="center"/>
              <w:rPr>
                <w:sz w:val="20"/>
              </w:rPr>
            </w:pPr>
            <w:r>
              <w:rPr>
                <w:sz w:val="20"/>
              </w:rPr>
              <w:t>&lt;</w:t>
            </w:r>
            <w:r>
              <w:rPr>
                <w:spacing w:val="-6"/>
                <w:sz w:val="20"/>
              </w:rPr>
              <w:t xml:space="preserve"> </w:t>
            </w:r>
            <w:r>
              <w:rPr>
                <w:sz w:val="20"/>
              </w:rPr>
              <w:t>1.5%</w:t>
            </w:r>
            <w:r>
              <w:rPr>
                <w:spacing w:val="-2"/>
                <w:sz w:val="20"/>
              </w:rPr>
              <w:t xml:space="preserve"> </w:t>
            </w:r>
            <w:r>
              <w:rPr>
                <w:sz w:val="20"/>
              </w:rPr>
              <w:t>of</w:t>
            </w:r>
            <w:r>
              <w:rPr>
                <w:spacing w:val="-3"/>
                <w:sz w:val="20"/>
              </w:rPr>
              <w:t xml:space="preserve"> </w:t>
            </w:r>
            <w:r>
              <w:rPr>
                <w:sz w:val="20"/>
              </w:rPr>
              <w:t>frame</w:t>
            </w:r>
            <w:r>
              <w:rPr>
                <w:spacing w:val="-5"/>
                <w:sz w:val="20"/>
              </w:rPr>
              <w:t xml:space="preserve"> </w:t>
            </w:r>
            <w:r>
              <w:rPr>
                <w:spacing w:val="-4"/>
                <w:sz w:val="20"/>
              </w:rPr>
              <w:t>area</w:t>
            </w:r>
          </w:p>
        </w:tc>
        <w:tc>
          <w:tcPr>
            <w:tcW w:w="3560" w:type="dxa"/>
          </w:tcPr>
          <w:p w14:paraId="525B7E86" w14:textId="77777777" w:rsidR="00E01E9B" w:rsidRDefault="00000000">
            <w:pPr>
              <w:pStyle w:val="TableParagraph"/>
              <w:ind w:left="100"/>
              <w:rPr>
                <w:sz w:val="20"/>
              </w:rPr>
            </w:pPr>
            <w:r>
              <w:rPr>
                <w:sz w:val="20"/>
              </w:rPr>
              <w:t>&lt;</w:t>
            </w:r>
            <w:r>
              <w:rPr>
                <w:spacing w:val="-6"/>
                <w:sz w:val="20"/>
              </w:rPr>
              <w:t xml:space="preserve"> </w:t>
            </w:r>
            <w:r>
              <w:rPr>
                <w:sz w:val="20"/>
              </w:rPr>
              <w:t>4,608</w:t>
            </w:r>
            <w:r>
              <w:rPr>
                <w:spacing w:val="-3"/>
                <w:sz w:val="20"/>
              </w:rPr>
              <w:t xml:space="preserve"> </w:t>
            </w:r>
            <w:r>
              <w:rPr>
                <w:spacing w:val="-2"/>
                <w:sz w:val="20"/>
              </w:rPr>
              <w:t>pixels</w:t>
            </w:r>
          </w:p>
        </w:tc>
      </w:tr>
      <w:tr w:rsidR="00E01E9B" w14:paraId="11D61983" w14:textId="77777777">
        <w:trPr>
          <w:trHeight w:val="350"/>
        </w:trPr>
        <w:tc>
          <w:tcPr>
            <w:tcW w:w="2800" w:type="dxa"/>
          </w:tcPr>
          <w:p w14:paraId="0FBA75D7" w14:textId="77777777" w:rsidR="00E01E9B" w:rsidRDefault="00000000">
            <w:pPr>
              <w:pStyle w:val="TableParagraph"/>
              <w:spacing w:before="58"/>
              <w:ind w:left="99"/>
              <w:rPr>
                <w:sz w:val="20"/>
              </w:rPr>
            </w:pPr>
            <w:r>
              <w:rPr>
                <w:sz w:val="20"/>
              </w:rPr>
              <w:t>Car</w:t>
            </w:r>
            <w:r>
              <w:rPr>
                <w:spacing w:val="-5"/>
                <w:sz w:val="20"/>
              </w:rPr>
              <w:t xml:space="preserve"> </w:t>
            </w:r>
            <w:r>
              <w:rPr>
                <w:spacing w:val="-2"/>
                <w:sz w:val="20"/>
              </w:rPr>
              <w:t>threshold</w:t>
            </w:r>
          </w:p>
        </w:tc>
        <w:tc>
          <w:tcPr>
            <w:tcW w:w="3000" w:type="dxa"/>
          </w:tcPr>
          <w:p w14:paraId="7F476562" w14:textId="77777777" w:rsidR="00E01E9B" w:rsidRDefault="00000000">
            <w:pPr>
              <w:pStyle w:val="TableParagraph"/>
              <w:spacing w:before="58"/>
              <w:ind w:left="5" w:right="3"/>
              <w:jc w:val="center"/>
              <w:rPr>
                <w:sz w:val="20"/>
              </w:rPr>
            </w:pPr>
            <w:r>
              <w:rPr>
                <w:sz w:val="20"/>
              </w:rPr>
              <w:t>1.5%</w:t>
            </w:r>
            <w:r>
              <w:rPr>
                <w:spacing w:val="-3"/>
                <w:sz w:val="20"/>
              </w:rPr>
              <w:t xml:space="preserve"> </w:t>
            </w:r>
            <w:r>
              <w:rPr>
                <w:sz w:val="20"/>
              </w:rPr>
              <w:t>–</w:t>
            </w:r>
            <w:r>
              <w:rPr>
                <w:spacing w:val="-4"/>
                <w:sz w:val="20"/>
              </w:rPr>
              <w:t xml:space="preserve"> </w:t>
            </w:r>
            <w:r>
              <w:rPr>
                <w:sz w:val="20"/>
              </w:rPr>
              <w:t>5.5%</w:t>
            </w:r>
            <w:r>
              <w:rPr>
                <w:spacing w:val="-3"/>
                <w:sz w:val="20"/>
              </w:rPr>
              <w:t xml:space="preserve"> </w:t>
            </w:r>
            <w:r>
              <w:rPr>
                <w:sz w:val="20"/>
              </w:rPr>
              <w:t>of</w:t>
            </w:r>
            <w:r>
              <w:rPr>
                <w:spacing w:val="-5"/>
                <w:sz w:val="20"/>
              </w:rPr>
              <w:t xml:space="preserve"> </w:t>
            </w:r>
            <w:r>
              <w:rPr>
                <w:spacing w:val="-4"/>
                <w:sz w:val="20"/>
              </w:rPr>
              <w:t>frame</w:t>
            </w:r>
          </w:p>
        </w:tc>
        <w:tc>
          <w:tcPr>
            <w:tcW w:w="3560" w:type="dxa"/>
          </w:tcPr>
          <w:p w14:paraId="71096E37" w14:textId="77777777" w:rsidR="00E01E9B" w:rsidRDefault="00000000">
            <w:pPr>
              <w:pStyle w:val="TableParagraph"/>
              <w:spacing w:before="58"/>
              <w:ind w:left="100"/>
              <w:rPr>
                <w:sz w:val="20"/>
              </w:rPr>
            </w:pPr>
            <w:r>
              <w:rPr>
                <w:sz w:val="20"/>
              </w:rPr>
              <w:t>4,608</w:t>
            </w:r>
            <w:r>
              <w:rPr>
                <w:spacing w:val="-6"/>
                <w:sz w:val="20"/>
              </w:rPr>
              <w:t xml:space="preserve"> </w:t>
            </w:r>
            <w:r>
              <w:rPr>
                <w:sz w:val="20"/>
              </w:rPr>
              <w:t>–</w:t>
            </w:r>
            <w:r>
              <w:rPr>
                <w:spacing w:val="-6"/>
                <w:sz w:val="20"/>
              </w:rPr>
              <w:t xml:space="preserve"> </w:t>
            </w:r>
            <w:r>
              <w:rPr>
                <w:sz w:val="20"/>
              </w:rPr>
              <w:t>16,896</w:t>
            </w:r>
            <w:r>
              <w:rPr>
                <w:spacing w:val="-3"/>
                <w:sz w:val="20"/>
              </w:rPr>
              <w:t xml:space="preserve"> </w:t>
            </w:r>
            <w:r>
              <w:rPr>
                <w:spacing w:val="-2"/>
                <w:sz w:val="20"/>
              </w:rPr>
              <w:t>pixels</w:t>
            </w:r>
          </w:p>
        </w:tc>
      </w:tr>
      <w:tr w:rsidR="00E01E9B" w14:paraId="3034A2FC" w14:textId="77777777">
        <w:trPr>
          <w:trHeight w:val="350"/>
        </w:trPr>
        <w:tc>
          <w:tcPr>
            <w:tcW w:w="2800" w:type="dxa"/>
          </w:tcPr>
          <w:p w14:paraId="5D9D6EDC" w14:textId="77777777" w:rsidR="00E01E9B" w:rsidRDefault="00000000">
            <w:pPr>
              <w:pStyle w:val="TableParagraph"/>
              <w:spacing w:before="58"/>
              <w:ind w:left="99"/>
              <w:rPr>
                <w:sz w:val="20"/>
              </w:rPr>
            </w:pPr>
            <w:r>
              <w:rPr>
                <w:sz w:val="20"/>
              </w:rPr>
              <w:t>Truck/Bus</w:t>
            </w:r>
            <w:r>
              <w:rPr>
                <w:spacing w:val="-13"/>
                <w:sz w:val="20"/>
              </w:rPr>
              <w:t xml:space="preserve"> </w:t>
            </w:r>
            <w:r>
              <w:rPr>
                <w:spacing w:val="-2"/>
                <w:sz w:val="20"/>
              </w:rPr>
              <w:t>threshold</w:t>
            </w:r>
          </w:p>
        </w:tc>
        <w:tc>
          <w:tcPr>
            <w:tcW w:w="3000" w:type="dxa"/>
          </w:tcPr>
          <w:p w14:paraId="7BB2D791" w14:textId="77777777" w:rsidR="00E01E9B" w:rsidRDefault="00000000">
            <w:pPr>
              <w:pStyle w:val="TableParagraph"/>
              <w:spacing w:before="58"/>
              <w:ind w:left="5" w:right="3"/>
              <w:jc w:val="center"/>
              <w:rPr>
                <w:sz w:val="20"/>
              </w:rPr>
            </w:pPr>
            <w:r>
              <w:rPr>
                <w:sz w:val="20"/>
              </w:rPr>
              <w:t>&gt;</w:t>
            </w:r>
            <w:r>
              <w:rPr>
                <w:spacing w:val="-3"/>
                <w:sz w:val="20"/>
              </w:rPr>
              <w:t xml:space="preserve"> </w:t>
            </w:r>
            <w:r>
              <w:rPr>
                <w:sz w:val="20"/>
              </w:rPr>
              <w:t>12%</w:t>
            </w:r>
            <w:r>
              <w:rPr>
                <w:spacing w:val="-2"/>
                <w:sz w:val="20"/>
              </w:rPr>
              <w:t xml:space="preserve"> </w:t>
            </w:r>
            <w:r>
              <w:rPr>
                <w:sz w:val="20"/>
              </w:rPr>
              <w:t>of</w:t>
            </w:r>
            <w:r>
              <w:rPr>
                <w:spacing w:val="-4"/>
                <w:sz w:val="20"/>
              </w:rPr>
              <w:t xml:space="preserve"> </w:t>
            </w:r>
            <w:r>
              <w:rPr>
                <w:sz w:val="20"/>
              </w:rPr>
              <w:t>frame</w:t>
            </w:r>
            <w:r>
              <w:rPr>
                <w:spacing w:val="-2"/>
                <w:sz w:val="20"/>
              </w:rPr>
              <w:t xml:space="preserve"> </w:t>
            </w:r>
            <w:r>
              <w:rPr>
                <w:spacing w:val="-4"/>
                <w:sz w:val="20"/>
              </w:rPr>
              <w:t>area</w:t>
            </w:r>
          </w:p>
        </w:tc>
        <w:tc>
          <w:tcPr>
            <w:tcW w:w="3560" w:type="dxa"/>
          </w:tcPr>
          <w:p w14:paraId="1704DA3A" w14:textId="77777777" w:rsidR="00E01E9B" w:rsidRDefault="00000000">
            <w:pPr>
              <w:pStyle w:val="TableParagraph"/>
              <w:spacing w:before="58"/>
              <w:ind w:left="100"/>
              <w:rPr>
                <w:sz w:val="20"/>
              </w:rPr>
            </w:pPr>
            <w:r>
              <w:rPr>
                <w:sz w:val="20"/>
              </w:rPr>
              <w:t>&gt;</w:t>
            </w:r>
            <w:r>
              <w:rPr>
                <w:spacing w:val="-7"/>
                <w:sz w:val="20"/>
              </w:rPr>
              <w:t xml:space="preserve"> </w:t>
            </w:r>
            <w:r>
              <w:rPr>
                <w:sz w:val="20"/>
              </w:rPr>
              <w:t>36,864</w:t>
            </w:r>
            <w:r>
              <w:rPr>
                <w:spacing w:val="-4"/>
                <w:sz w:val="20"/>
              </w:rPr>
              <w:t xml:space="preserve"> </w:t>
            </w:r>
            <w:r>
              <w:rPr>
                <w:spacing w:val="-2"/>
                <w:sz w:val="20"/>
              </w:rPr>
              <w:t>pixels</w:t>
            </w:r>
          </w:p>
        </w:tc>
      </w:tr>
    </w:tbl>
    <w:p w14:paraId="6E5D7510" w14:textId="77777777" w:rsidR="00E01E9B" w:rsidRDefault="00E01E9B">
      <w:pPr>
        <w:pStyle w:val="TableParagraph"/>
        <w:rPr>
          <w:sz w:val="20"/>
        </w:rPr>
        <w:sectPr w:rsidR="00E01E9B">
          <w:pgSz w:w="11910" w:h="16840"/>
          <w:pgMar w:top="980" w:right="425" w:bottom="900" w:left="566" w:header="712" w:footer="707" w:gutter="0"/>
          <w:cols w:space="720"/>
        </w:sectPr>
      </w:pPr>
    </w:p>
    <w:p w14:paraId="1260C6A6" w14:textId="77777777" w:rsidR="00E01E9B" w:rsidRDefault="00000000">
      <w:pPr>
        <w:pStyle w:val="ListParagraph"/>
        <w:numPr>
          <w:ilvl w:val="1"/>
          <w:numId w:val="2"/>
        </w:numPr>
        <w:tabs>
          <w:tab w:val="left" w:pos="1093"/>
        </w:tabs>
        <w:spacing w:before="82"/>
        <w:ind w:left="1093" w:hanging="399"/>
        <w:rPr>
          <w:rFonts w:ascii="Arial"/>
          <w:b/>
          <w:sz w:val="24"/>
        </w:rPr>
      </w:pPr>
      <w:bookmarkStart w:id="31" w:name="5.8_HOG_Feature_Extraction_for_sklearn_C"/>
      <w:bookmarkEnd w:id="31"/>
      <w:r>
        <w:rPr>
          <w:rFonts w:ascii="Arial"/>
          <w:b/>
          <w:color w:val="4471C4"/>
          <w:sz w:val="24"/>
        </w:rPr>
        <w:lastRenderedPageBreak/>
        <w:t>HOG</w:t>
      </w:r>
      <w:r>
        <w:rPr>
          <w:rFonts w:ascii="Arial"/>
          <w:b/>
          <w:color w:val="4471C4"/>
          <w:spacing w:val="-5"/>
          <w:sz w:val="24"/>
        </w:rPr>
        <w:t xml:space="preserve"> </w:t>
      </w:r>
      <w:r>
        <w:rPr>
          <w:rFonts w:ascii="Arial"/>
          <w:b/>
          <w:color w:val="4471C4"/>
          <w:sz w:val="24"/>
        </w:rPr>
        <w:t>Feature</w:t>
      </w:r>
      <w:r>
        <w:rPr>
          <w:rFonts w:ascii="Arial"/>
          <w:b/>
          <w:color w:val="4471C4"/>
          <w:spacing w:val="-4"/>
          <w:sz w:val="24"/>
        </w:rPr>
        <w:t xml:space="preserve"> </w:t>
      </w:r>
      <w:r>
        <w:rPr>
          <w:rFonts w:ascii="Arial"/>
          <w:b/>
          <w:color w:val="4471C4"/>
          <w:sz w:val="24"/>
        </w:rPr>
        <w:t>Extraction</w:t>
      </w:r>
      <w:r>
        <w:rPr>
          <w:rFonts w:ascii="Arial"/>
          <w:b/>
          <w:color w:val="4471C4"/>
          <w:spacing w:val="-2"/>
          <w:sz w:val="24"/>
        </w:rPr>
        <w:t xml:space="preserve"> </w:t>
      </w:r>
      <w:r>
        <w:rPr>
          <w:rFonts w:ascii="Arial"/>
          <w:b/>
          <w:color w:val="4471C4"/>
          <w:sz w:val="24"/>
        </w:rPr>
        <w:t>for</w:t>
      </w:r>
      <w:r>
        <w:rPr>
          <w:rFonts w:ascii="Arial"/>
          <w:b/>
          <w:color w:val="4471C4"/>
          <w:spacing w:val="-3"/>
          <w:sz w:val="24"/>
        </w:rPr>
        <w:t xml:space="preserve"> </w:t>
      </w:r>
      <w:r>
        <w:rPr>
          <w:rFonts w:ascii="Arial"/>
          <w:b/>
          <w:color w:val="4471C4"/>
          <w:sz w:val="24"/>
        </w:rPr>
        <w:t>sklearn</w:t>
      </w:r>
      <w:r>
        <w:rPr>
          <w:rFonts w:ascii="Arial"/>
          <w:b/>
          <w:color w:val="4471C4"/>
          <w:spacing w:val="-5"/>
          <w:sz w:val="24"/>
        </w:rPr>
        <w:t xml:space="preserve"> </w:t>
      </w:r>
      <w:r>
        <w:rPr>
          <w:rFonts w:ascii="Arial"/>
          <w:b/>
          <w:color w:val="4471C4"/>
          <w:spacing w:val="-2"/>
          <w:sz w:val="24"/>
        </w:rPr>
        <w:t>Classifier</w:t>
      </w:r>
    </w:p>
    <w:p w14:paraId="25B18E12" w14:textId="77777777" w:rsidR="00E01E9B" w:rsidRDefault="00E01E9B">
      <w:pPr>
        <w:pStyle w:val="BodyText"/>
        <w:spacing w:before="137"/>
        <w:rPr>
          <w:rFonts w:ascii="Arial"/>
          <w:b/>
          <w:sz w:val="24"/>
        </w:rPr>
      </w:pPr>
    </w:p>
    <w:p w14:paraId="27A4121F" w14:textId="77777777" w:rsidR="00E01E9B" w:rsidRDefault="00000000">
      <w:pPr>
        <w:pStyle w:val="BodyText"/>
        <w:spacing w:line="280" w:lineRule="auto"/>
        <w:ind w:left="694" w:right="651"/>
        <w:jc w:val="both"/>
      </w:pPr>
      <w:r>
        <w:t>For the sklearn Random Forest classifier, HOG features were extracted from each detected vehicle crop. Each ROI is resized to 64×64 pixels and converted to greyscale. The HOG descriptor uses 8×8 cell size, 16×16 block size, 8-pixel block</w:t>
      </w:r>
      <w:r>
        <w:rPr>
          <w:spacing w:val="-1"/>
        </w:rPr>
        <w:t xml:space="preserve"> </w:t>
      </w:r>
      <w:r>
        <w:t>stride, and 9 orientation bins,</w:t>
      </w:r>
      <w:r>
        <w:rPr>
          <w:spacing w:val="-1"/>
        </w:rPr>
        <w:t xml:space="preserve"> </w:t>
      </w:r>
      <w:r>
        <w:t>producing a 1,764-dimensional feature</w:t>
      </w:r>
      <w:r>
        <w:rPr>
          <w:spacing w:val="-1"/>
        </w:rPr>
        <w:t xml:space="preserve"> </w:t>
      </w:r>
      <w:r>
        <w:t>vector. Five shape features (area, width, height, aspect ratio, perimeter) are appended to form a combined 1,769-dimensional feature vector per vehicle.</w:t>
      </w:r>
    </w:p>
    <w:p w14:paraId="5C57F0F9" w14:textId="77777777" w:rsidR="00E01E9B" w:rsidRDefault="00000000">
      <w:pPr>
        <w:pStyle w:val="Heading4"/>
        <w:spacing w:before="75" w:after="42"/>
      </w:pPr>
      <w:r>
        <w:t>Table</w:t>
      </w:r>
      <w:r>
        <w:rPr>
          <w:spacing w:val="-7"/>
        </w:rPr>
        <w:t xml:space="preserve"> </w:t>
      </w:r>
      <w:r>
        <w:t>3:</w:t>
      </w:r>
      <w:r>
        <w:rPr>
          <w:spacing w:val="-3"/>
        </w:rPr>
        <w:t xml:space="preserve"> </w:t>
      </w:r>
      <w:r>
        <w:t>Feature</w:t>
      </w:r>
      <w:r>
        <w:rPr>
          <w:spacing w:val="-6"/>
        </w:rPr>
        <w:t xml:space="preserve"> </w:t>
      </w:r>
      <w:r>
        <w:t>Extraction</w:t>
      </w:r>
      <w:r>
        <w:rPr>
          <w:spacing w:val="-6"/>
        </w:rPr>
        <w:t xml:space="preserve"> </w:t>
      </w:r>
      <w:r>
        <w:rPr>
          <w:spacing w:val="-2"/>
        </w:rPr>
        <w:t>Summary</w:t>
      </w:r>
    </w:p>
    <w:tbl>
      <w:tblPr>
        <w:tblW w:w="0" w:type="auto"/>
        <w:tblInd w:w="596"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500"/>
        <w:gridCol w:w="1800"/>
        <w:gridCol w:w="5060"/>
      </w:tblGrid>
      <w:tr w:rsidR="00E01E9B" w14:paraId="39CE4E42" w14:textId="77777777">
        <w:trPr>
          <w:trHeight w:val="580"/>
        </w:trPr>
        <w:tc>
          <w:tcPr>
            <w:tcW w:w="2500" w:type="dxa"/>
            <w:shd w:val="clear" w:color="auto" w:fill="1F3863"/>
          </w:tcPr>
          <w:p w14:paraId="34C465C3" w14:textId="77777777" w:rsidR="00E01E9B" w:rsidRDefault="00000000">
            <w:pPr>
              <w:pStyle w:val="TableParagraph"/>
              <w:spacing w:before="174"/>
              <w:ind w:left="505"/>
              <w:rPr>
                <w:rFonts w:ascii="Arial"/>
                <w:b/>
                <w:sz w:val="20"/>
              </w:rPr>
            </w:pPr>
            <w:r>
              <w:rPr>
                <w:rFonts w:ascii="Arial"/>
                <w:b/>
                <w:color w:val="FFFFFF"/>
                <w:sz w:val="20"/>
              </w:rPr>
              <w:t>Feature</w:t>
            </w:r>
            <w:r>
              <w:rPr>
                <w:rFonts w:ascii="Arial"/>
                <w:b/>
                <w:color w:val="FFFFFF"/>
                <w:spacing w:val="-10"/>
                <w:sz w:val="20"/>
              </w:rPr>
              <w:t xml:space="preserve"> </w:t>
            </w:r>
            <w:r>
              <w:rPr>
                <w:rFonts w:ascii="Arial"/>
                <w:b/>
                <w:color w:val="FFFFFF"/>
                <w:spacing w:val="-2"/>
                <w:sz w:val="20"/>
              </w:rPr>
              <w:t>Method</w:t>
            </w:r>
          </w:p>
        </w:tc>
        <w:tc>
          <w:tcPr>
            <w:tcW w:w="1800" w:type="dxa"/>
            <w:shd w:val="clear" w:color="auto" w:fill="1F3863"/>
          </w:tcPr>
          <w:p w14:paraId="6D80B37E" w14:textId="77777777" w:rsidR="00E01E9B" w:rsidRDefault="00000000">
            <w:pPr>
              <w:pStyle w:val="TableParagraph"/>
              <w:spacing w:before="59"/>
              <w:ind w:left="388" w:firstLine="199"/>
              <w:rPr>
                <w:rFonts w:ascii="Arial"/>
                <w:b/>
                <w:sz w:val="20"/>
              </w:rPr>
            </w:pPr>
            <w:r>
              <w:rPr>
                <w:rFonts w:ascii="Arial"/>
                <w:b/>
                <w:color w:val="FFFFFF"/>
                <w:spacing w:val="-2"/>
                <w:sz w:val="20"/>
              </w:rPr>
              <w:t>Vector Dimension</w:t>
            </w:r>
          </w:p>
        </w:tc>
        <w:tc>
          <w:tcPr>
            <w:tcW w:w="5060" w:type="dxa"/>
            <w:shd w:val="clear" w:color="auto" w:fill="1F3863"/>
          </w:tcPr>
          <w:p w14:paraId="7D72D7D0" w14:textId="77777777" w:rsidR="00E01E9B" w:rsidRDefault="00000000">
            <w:pPr>
              <w:pStyle w:val="TableParagraph"/>
              <w:spacing w:before="174"/>
              <w:ind w:left="3"/>
              <w:jc w:val="center"/>
              <w:rPr>
                <w:rFonts w:ascii="Arial"/>
                <w:b/>
                <w:sz w:val="20"/>
              </w:rPr>
            </w:pPr>
            <w:r>
              <w:rPr>
                <w:rFonts w:ascii="Arial"/>
                <w:b/>
                <w:color w:val="FFFFFF"/>
                <w:spacing w:val="-2"/>
                <w:sz w:val="20"/>
              </w:rPr>
              <w:t>Description</w:t>
            </w:r>
          </w:p>
        </w:tc>
      </w:tr>
      <w:tr w:rsidR="00E01E9B" w14:paraId="04D561D2" w14:textId="77777777">
        <w:trPr>
          <w:trHeight w:val="350"/>
        </w:trPr>
        <w:tc>
          <w:tcPr>
            <w:tcW w:w="2500" w:type="dxa"/>
          </w:tcPr>
          <w:p w14:paraId="3A9D1205" w14:textId="77777777" w:rsidR="00E01E9B" w:rsidRDefault="00000000">
            <w:pPr>
              <w:pStyle w:val="TableParagraph"/>
              <w:ind w:left="99"/>
              <w:rPr>
                <w:sz w:val="20"/>
              </w:rPr>
            </w:pPr>
            <w:r>
              <w:rPr>
                <w:sz w:val="20"/>
              </w:rPr>
              <w:t>HOG</w:t>
            </w:r>
            <w:r>
              <w:rPr>
                <w:spacing w:val="-4"/>
                <w:sz w:val="20"/>
              </w:rPr>
              <w:t xml:space="preserve"> </w:t>
            </w:r>
            <w:r>
              <w:rPr>
                <w:spacing w:val="-2"/>
                <w:sz w:val="20"/>
              </w:rPr>
              <w:t>Descriptor</w:t>
            </w:r>
          </w:p>
        </w:tc>
        <w:tc>
          <w:tcPr>
            <w:tcW w:w="1800" w:type="dxa"/>
          </w:tcPr>
          <w:p w14:paraId="36C90DB4" w14:textId="77777777" w:rsidR="00E01E9B" w:rsidRDefault="00000000">
            <w:pPr>
              <w:pStyle w:val="TableParagraph"/>
              <w:ind w:left="5"/>
              <w:jc w:val="center"/>
              <w:rPr>
                <w:sz w:val="20"/>
              </w:rPr>
            </w:pPr>
            <w:r>
              <w:rPr>
                <w:spacing w:val="-2"/>
                <w:sz w:val="20"/>
              </w:rPr>
              <w:t>1,764</w:t>
            </w:r>
          </w:p>
        </w:tc>
        <w:tc>
          <w:tcPr>
            <w:tcW w:w="5060" w:type="dxa"/>
          </w:tcPr>
          <w:p w14:paraId="5A1F7B98" w14:textId="77777777" w:rsidR="00E01E9B" w:rsidRDefault="00000000">
            <w:pPr>
              <w:pStyle w:val="TableParagraph"/>
              <w:ind w:left="100"/>
              <w:rPr>
                <w:sz w:val="20"/>
              </w:rPr>
            </w:pPr>
            <w:r>
              <w:rPr>
                <w:sz w:val="20"/>
              </w:rPr>
              <w:t>Gradient</w:t>
            </w:r>
            <w:r>
              <w:rPr>
                <w:spacing w:val="-7"/>
                <w:sz w:val="20"/>
              </w:rPr>
              <w:t xml:space="preserve"> </w:t>
            </w:r>
            <w:r>
              <w:rPr>
                <w:sz w:val="20"/>
              </w:rPr>
              <w:t>orientations</w:t>
            </w:r>
            <w:r>
              <w:rPr>
                <w:spacing w:val="-5"/>
                <w:sz w:val="20"/>
              </w:rPr>
              <w:t xml:space="preserve"> </w:t>
            </w:r>
            <w:r>
              <w:rPr>
                <w:sz w:val="20"/>
              </w:rPr>
              <w:t>in</w:t>
            </w:r>
            <w:r>
              <w:rPr>
                <w:spacing w:val="-5"/>
                <w:sz w:val="20"/>
              </w:rPr>
              <w:t xml:space="preserve"> </w:t>
            </w:r>
            <w:r>
              <w:rPr>
                <w:sz w:val="20"/>
              </w:rPr>
              <w:t>8×8</w:t>
            </w:r>
            <w:r>
              <w:rPr>
                <w:spacing w:val="-5"/>
                <w:sz w:val="20"/>
              </w:rPr>
              <w:t xml:space="preserve"> </w:t>
            </w:r>
            <w:r>
              <w:rPr>
                <w:sz w:val="20"/>
              </w:rPr>
              <w:t>cells,</w:t>
            </w:r>
            <w:r>
              <w:rPr>
                <w:spacing w:val="-4"/>
                <w:sz w:val="20"/>
              </w:rPr>
              <w:t xml:space="preserve"> </w:t>
            </w:r>
            <w:r>
              <w:rPr>
                <w:sz w:val="20"/>
              </w:rPr>
              <w:t>9</w:t>
            </w:r>
            <w:r>
              <w:rPr>
                <w:spacing w:val="-7"/>
                <w:sz w:val="20"/>
              </w:rPr>
              <w:t xml:space="preserve"> </w:t>
            </w:r>
            <w:r>
              <w:rPr>
                <w:sz w:val="20"/>
              </w:rPr>
              <w:t>bins,</w:t>
            </w:r>
            <w:r>
              <w:rPr>
                <w:spacing w:val="-7"/>
                <w:sz w:val="20"/>
              </w:rPr>
              <w:t xml:space="preserve"> </w:t>
            </w:r>
            <w:r>
              <w:rPr>
                <w:sz w:val="20"/>
              </w:rPr>
              <w:t>16×16</w:t>
            </w:r>
            <w:r>
              <w:rPr>
                <w:spacing w:val="-5"/>
                <w:sz w:val="20"/>
              </w:rPr>
              <w:t xml:space="preserve"> </w:t>
            </w:r>
            <w:r>
              <w:rPr>
                <w:spacing w:val="-2"/>
                <w:sz w:val="20"/>
              </w:rPr>
              <w:t>blocks</w:t>
            </w:r>
          </w:p>
        </w:tc>
      </w:tr>
      <w:tr w:rsidR="00E01E9B" w14:paraId="79F81665" w14:textId="77777777">
        <w:trPr>
          <w:trHeight w:val="350"/>
        </w:trPr>
        <w:tc>
          <w:tcPr>
            <w:tcW w:w="2500" w:type="dxa"/>
          </w:tcPr>
          <w:p w14:paraId="09166279" w14:textId="77777777" w:rsidR="00E01E9B" w:rsidRDefault="00000000">
            <w:pPr>
              <w:pStyle w:val="TableParagraph"/>
              <w:ind w:left="99"/>
              <w:rPr>
                <w:sz w:val="20"/>
              </w:rPr>
            </w:pPr>
            <w:r>
              <w:rPr>
                <w:sz w:val="20"/>
              </w:rPr>
              <w:t>Shape</w:t>
            </w:r>
            <w:r>
              <w:rPr>
                <w:spacing w:val="-6"/>
                <w:sz w:val="20"/>
              </w:rPr>
              <w:t xml:space="preserve"> </w:t>
            </w:r>
            <w:r>
              <w:rPr>
                <w:spacing w:val="-2"/>
                <w:sz w:val="20"/>
              </w:rPr>
              <w:t>Features</w:t>
            </w:r>
          </w:p>
        </w:tc>
        <w:tc>
          <w:tcPr>
            <w:tcW w:w="1800" w:type="dxa"/>
          </w:tcPr>
          <w:p w14:paraId="3ACC83BD" w14:textId="77777777" w:rsidR="00E01E9B" w:rsidRDefault="00000000">
            <w:pPr>
              <w:pStyle w:val="TableParagraph"/>
              <w:ind w:left="5"/>
              <w:jc w:val="center"/>
              <w:rPr>
                <w:sz w:val="20"/>
              </w:rPr>
            </w:pPr>
            <w:r>
              <w:rPr>
                <w:spacing w:val="-10"/>
                <w:sz w:val="20"/>
              </w:rPr>
              <w:t>5</w:t>
            </w:r>
          </w:p>
        </w:tc>
        <w:tc>
          <w:tcPr>
            <w:tcW w:w="5060" w:type="dxa"/>
          </w:tcPr>
          <w:p w14:paraId="52E6C3F3" w14:textId="77777777" w:rsidR="00E01E9B" w:rsidRDefault="00000000">
            <w:pPr>
              <w:pStyle w:val="TableParagraph"/>
              <w:ind w:left="100"/>
              <w:rPr>
                <w:sz w:val="20"/>
              </w:rPr>
            </w:pPr>
            <w:r>
              <w:rPr>
                <w:sz w:val="20"/>
              </w:rPr>
              <w:t>Area,</w:t>
            </w:r>
            <w:r>
              <w:rPr>
                <w:spacing w:val="-7"/>
                <w:sz w:val="20"/>
              </w:rPr>
              <w:t xml:space="preserve"> </w:t>
            </w:r>
            <w:r>
              <w:rPr>
                <w:sz w:val="20"/>
              </w:rPr>
              <w:t>Width,</w:t>
            </w:r>
            <w:r>
              <w:rPr>
                <w:spacing w:val="-7"/>
                <w:sz w:val="20"/>
              </w:rPr>
              <w:t xml:space="preserve"> </w:t>
            </w:r>
            <w:r>
              <w:rPr>
                <w:sz w:val="20"/>
              </w:rPr>
              <w:t>Height,</w:t>
            </w:r>
            <w:r>
              <w:rPr>
                <w:spacing w:val="-7"/>
                <w:sz w:val="20"/>
              </w:rPr>
              <w:t xml:space="preserve"> </w:t>
            </w:r>
            <w:r>
              <w:rPr>
                <w:sz w:val="20"/>
              </w:rPr>
              <w:t>Aspect</w:t>
            </w:r>
            <w:r>
              <w:rPr>
                <w:spacing w:val="-7"/>
                <w:sz w:val="20"/>
              </w:rPr>
              <w:t xml:space="preserve"> </w:t>
            </w:r>
            <w:r>
              <w:rPr>
                <w:sz w:val="20"/>
              </w:rPr>
              <w:t>Ratio,</w:t>
            </w:r>
            <w:r>
              <w:rPr>
                <w:spacing w:val="-6"/>
                <w:sz w:val="20"/>
              </w:rPr>
              <w:t xml:space="preserve"> </w:t>
            </w:r>
            <w:r>
              <w:rPr>
                <w:spacing w:val="-2"/>
                <w:sz w:val="20"/>
              </w:rPr>
              <w:t>Perimeter</w:t>
            </w:r>
          </w:p>
        </w:tc>
      </w:tr>
      <w:tr w:rsidR="00E01E9B" w14:paraId="163CEDFD" w14:textId="77777777">
        <w:trPr>
          <w:trHeight w:val="350"/>
        </w:trPr>
        <w:tc>
          <w:tcPr>
            <w:tcW w:w="2500" w:type="dxa"/>
          </w:tcPr>
          <w:p w14:paraId="3D8007B8" w14:textId="77777777" w:rsidR="00E01E9B" w:rsidRDefault="00000000">
            <w:pPr>
              <w:pStyle w:val="TableParagraph"/>
              <w:ind w:left="99"/>
              <w:rPr>
                <w:sz w:val="20"/>
              </w:rPr>
            </w:pPr>
            <w:r>
              <w:rPr>
                <w:sz w:val="20"/>
              </w:rPr>
              <w:t>Combined</w:t>
            </w:r>
            <w:r>
              <w:rPr>
                <w:spacing w:val="-10"/>
                <w:sz w:val="20"/>
              </w:rPr>
              <w:t xml:space="preserve"> </w:t>
            </w:r>
            <w:r>
              <w:rPr>
                <w:spacing w:val="-2"/>
                <w:sz w:val="20"/>
              </w:rPr>
              <w:t>Vector</w:t>
            </w:r>
          </w:p>
        </w:tc>
        <w:tc>
          <w:tcPr>
            <w:tcW w:w="1800" w:type="dxa"/>
          </w:tcPr>
          <w:p w14:paraId="73B4EE64" w14:textId="77777777" w:rsidR="00E01E9B" w:rsidRDefault="00000000">
            <w:pPr>
              <w:pStyle w:val="TableParagraph"/>
              <w:ind w:left="5"/>
              <w:jc w:val="center"/>
              <w:rPr>
                <w:sz w:val="20"/>
              </w:rPr>
            </w:pPr>
            <w:r>
              <w:rPr>
                <w:spacing w:val="-2"/>
                <w:sz w:val="20"/>
              </w:rPr>
              <w:t>1,769</w:t>
            </w:r>
          </w:p>
        </w:tc>
        <w:tc>
          <w:tcPr>
            <w:tcW w:w="5060" w:type="dxa"/>
          </w:tcPr>
          <w:p w14:paraId="7F2A5647" w14:textId="77777777" w:rsidR="00E01E9B" w:rsidRDefault="00000000">
            <w:pPr>
              <w:pStyle w:val="TableParagraph"/>
              <w:ind w:left="100"/>
              <w:rPr>
                <w:sz w:val="20"/>
              </w:rPr>
            </w:pPr>
            <w:r>
              <w:rPr>
                <w:sz w:val="20"/>
              </w:rPr>
              <w:t>HOG</w:t>
            </w:r>
            <w:r>
              <w:rPr>
                <w:spacing w:val="-6"/>
                <w:sz w:val="20"/>
              </w:rPr>
              <w:t xml:space="preserve"> </w:t>
            </w:r>
            <w:r>
              <w:rPr>
                <w:sz w:val="20"/>
              </w:rPr>
              <w:t>+</w:t>
            </w:r>
            <w:r>
              <w:rPr>
                <w:spacing w:val="-7"/>
                <w:sz w:val="20"/>
              </w:rPr>
              <w:t xml:space="preserve"> </w:t>
            </w:r>
            <w:r>
              <w:rPr>
                <w:sz w:val="20"/>
              </w:rPr>
              <w:t>Shape</w:t>
            </w:r>
            <w:r>
              <w:rPr>
                <w:spacing w:val="-4"/>
                <w:sz w:val="20"/>
              </w:rPr>
              <w:t xml:space="preserve"> </w:t>
            </w:r>
            <w:r>
              <w:rPr>
                <w:sz w:val="20"/>
              </w:rPr>
              <w:t>features</w:t>
            </w:r>
            <w:r>
              <w:rPr>
                <w:spacing w:val="-2"/>
                <w:sz w:val="20"/>
              </w:rPr>
              <w:t xml:space="preserve"> </w:t>
            </w:r>
            <w:r>
              <w:rPr>
                <w:sz w:val="20"/>
              </w:rPr>
              <w:t>—</w:t>
            </w:r>
            <w:r>
              <w:rPr>
                <w:spacing w:val="-6"/>
                <w:sz w:val="20"/>
              </w:rPr>
              <w:t xml:space="preserve"> </w:t>
            </w:r>
            <w:r>
              <w:rPr>
                <w:sz w:val="20"/>
              </w:rPr>
              <w:t>input</w:t>
            </w:r>
            <w:r>
              <w:rPr>
                <w:spacing w:val="-4"/>
                <w:sz w:val="20"/>
              </w:rPr>
              <w:t xml:space="preserve"> </w:t>
            </w:r>
            <w:r>
              <w:rPr>
                <w:sz w:val="20"/>
              </w:rPr>
              <w:t>to</w:t>
            </w:r>
            <w:r>
              <w:rPr>
                <w:spacing w:val="-6"/>
                <w:sz w:val="20"/>
              </w:rPr>
              <w:t xml:space="preserve"> </w:t>
            </w:r>
            <w:r>
              <w:rPr>
                <w:sz w:val="20"/>
              </w:rPr>
              <w:t>Random</w:t>
            </w:r>
            <w:r>
              <w:rPr>
                <w:spacing w:val="-2"/>
                <w:sz w:val="20"/>
              </w:rPr>
              <w:t xml:space="preserve"> Forest</w:t>
            </w:r>
          </w:p>
        </w:tc>
      </w:tr>
    </w:tbl>
    <w:p w14:paraId="3A82B0B1" w14:textId="77777777" w:rsidR="00E01E9B" w:rsidRDefault="00000000">
      <w:pPr>
        <w:pStyle w:val="BodyText"/>
        <w:spacing w:before="158"/>
        <w:rPr>
          <w:rFonts w:ascii="Arial"/>
          <w:b/>
          <w:sz w:val="20"/>
        </w:rPr>
      </w:pPr>
      <w:r>
        <w:rPr>
          <w:rFonts w:ascii="Arial"/>
          <w:b/>
          <w:noProof/>
          <w:sz w:val="20"/>
        </w:rPr>
        <w:drawing>
          <wp:anchor distT="0" distB="0" distL="0" distR="0" simplePos="0" relativeHeight="487596544" behindDoc="1" locked="0" layoutInCell="1" allowOverlap="1" wp14:anchorId="2591F1D8" wp14:editId="6AF7A2B0">
            <wp:simplePos x="0" y="0"/>
            <wp:positionH relativeFrom="page">
              <wp:posOffset>1120141</wp:posOffset>
            </wp:positionH>
            <wp:positionV relativeFrom="paragraph">
              <wp:posOffset>261972</wp:posOffset>
            </wp:positionV>
            <wp:extent cx="5446981" cy="189452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3" cstate="print"/>
                    <a:stretch>
                      <a:fillRect/>
                    </a:stretch>
                  </pic:blipFill>
                  <pic:spPr>
                    <a:xfrm>
                      <a:off x="0" y="0"/>
                      <a:ext cx="5446981" cy="1894522"/>
                    </a:xfrm>
                    <a:prstGeom prst="rect">
                      <a:avLst/>
                    </a:prstGeom>
                  </pic:spPr>
                </pic:pic>
              </a:graphicData>
            </a:graphic>
          </wp:anchor>
        </w:drawing>
      </w:r>
    </w:p>
    <w:p w14:paraId="42C14F77" w14:textId="77777777" w:rsidR="00E01E9B" w:rsidRDefault="00000000">
      <w:pPr>
        <w:spacing w:before="45"/>
        <w:ind w:left="715" w:right="675"/>
        <w:jc w:val="center"/>
        <w:rPr>
          <w:rFonts w:ascii="Arial" w:hAnsi="Arial"/>
          <w:b/>
          <w:sz w:val="19"/>
        </w:rPr>
      </w:pPr>
      <w:r>
        <w:rPr>
          <w:rFonts w:ascii="Arial" w:hAnsi="Arial"/>
          <w:b/>
          <w:color w:val="444444"/>
          <w:sz w:val="19"/>
        </w:rPr>
        <w:t>Figure</w:t>
      </w:r>
      <w:r>
        <w:rPr>
          <w:rFonts w:ascii="Arial" w:hAnsi="Arial"/>
          <w:b/>
          <w:color w:val="444444"/>
          <w:spacing w:val="-4"/>
          <w:sz w:val="19"/>
        </w:rPr>
        <w:t xml:space="preserve"> </w:t>
      </w:r>
      <w:r>
        <w:rPr>
          <w:rFonts w:ascii="Arial" w:hAnsi="Arial"/>
          <w:b/>
          <w:color w:val="444444"/>
          <w:sz w:val="19"/>
        </w:rPr>
        <w:t>4:</w:t>
      </w:r>
      <w:r>
        <w:rPr>
          <w:rFonts w:ascii="Arial" w:hAnsi="Arial"/>
          <w:b/>
          <w:color w:val="444444"/>
          <w:spacing w:val="-2"/>
          <w:sz w:val="19"/>
        </w:rPr>
        <w:t xml:space="preserve"> </w:t>
      </w:r>
      <w:r>
        <w:rPr>
          <w:rFonts w:ascii="Arial" w:hAnsi="Arial"/>
          <w:b/>
          <w:color w:val="444444"/>
          <w:sz w:val="19"/>
        </w:rPr>
        <w:t>HOG</w:t>
      </w:r>
      <w:r>
        <w:rPr>
          <w:rFonts w:ascii="Arial" w:hAnsi="Arial"/>
          <w:b/>
          <w:color w:val="444444"/>
          <w:spacing w:val="-2"/>
          <w:sz w:val="19"/>
        </w:rPr>
        <w:t xml:space="preserve"> </w:t>
      </w:r>
      <w:r>
        <w:rPr>
          <w:rFonts w:ascii="Arial" w:hAnsi="Arial"/>
          <w:b/>
          <w:color w:val="444444"/>
          <w:sz w:val="19"/>
        </w:rPr>
        <w:t>Feature</w:t>
      </w:r>
      <w:r>
        <w:rPr>
          <w:rFonts w:ascii="Arial" w:hAnsi="Arial"/>
          <w:b/>
          <w:color w:val="444444"/>
          <w:spacing w:val="-2"/>
          <w:sz w:val="19"/>
        </w:rPr>
        <w:t xml:space="preserve"> </w:t>
      </w:r>
      <w:r>
        <w:rPr>
          <w:rFonts w:ascii="Arial" w:hAnsi="Arial"/>
          <w:b/>
          <w:color w:val="444444"/>
          <w:sz w:val="19"/>
        </w:rPr>
        <w:t>Extraction</w:t>
      </w:r>
      <w:r>
        <w:rPr>
          <w:rFonts w:ascii="Arial" w:hAnsi="Arial"/>
          <w:b/>
          <w:color w:val="444444"/>
          <w:spacing w:val="-2"/>
          <w:sz w:val="19"/>
        </w:rPr>
        <w:t xml:space="preserve"> </w:t>
      </w:r>
      <w:r>
        <w:rPr>
          <w:rFonts w:ascii="Arial" w:hAnsi="Arial"/>
          <w:b/>
          <w:color w:val="444444"/>
          <w:sz w:val="19"/>
        </w:rPr>
        <w:t>—</w:t>
      </w:r>
      <w:r>
        <w:rPr>
          <w:rFonts w:ascii="Arial" w:hAnsi="Arial"/>
          <w:b/>
          <w:color w:val="444444"/>
          <w:spacing w:val="-4"/>
          <w:sz w:val="19"/>
        </w:rPr>
        <w:t xml:space="preserve"> </w:t>
      </w:r>
      <w:r>
        <w:rPr>
          <w:rFonts w:ascii="Arial" w:hAnsi="Arial"/>
          <w:b/>
          <w:color w:val="444444"/>
          <w:sz w:val="19"/>
        </w:rPr>
        <w:t>Original</w:t>
      </w:r>
      <w:r>
        <w:rPr>
          <w:rFonts w:ascii="Arial" w:hAnsi="Arial"/>
          <w:b/>
          <w:color w:val="444444"/>
          <w:spacing w:val="-3"/>
          <w:sz w:val="19"/>
        </w:rPr>
        <w:t xml:space="preserve"> </w:t>
      </w:r>
      <w:r>
        <w:rPr>
          <w:rFonts w:ascii="Arial" w:hAnsi="Arial"/>
          <w:b/>
          <w:color w:val="444444"/>
          <w:sz w:val="19"/>
        </w:rPr>
        <w:t>ROI</w:t>
      </w:r>
      <w:r>
        <w:rPr>
          <w:rFonts w:ascii="Arial" w:hAnsi="Arial"/>
          <w:b/>
          <w:color w:val="444444"/>
          <w:spacing w:val="-2"/>
          <w:sz w:val="19"/>
        </w:rPr>
        <w:t xml:space="preserve"> </w:t>
      </w:r>
      <w:r>
        <w:rPr>
          <w:rFonts w:ascii="Arial" w:hAnsi="Arial"/>
          <w:b/>
          <w:color w:val="444444"/>
          <w:sz w:val="19"/>
        </w:rPr>
        <w:t>(64×64),</w:t>
      </w:r>
      <w:r>
        <w:rPr>
          <w:rFonts w:ascii="Arial" w:hAnsi="Arial"/>
          <w:b/>
          <w:color w:val="444444"/>
          <w:spacing w:val="-3"/>
          <w:sz w:val="19"/>
        </w:rPr>
        <w:t xml:space="preserve"> </w:t>
      </w:r>
      <w:r>
        <w:rPr>
          <w:rFonts w:ascii="Arial" w:hAnsi="Arial"/>
          <w:b/>
          <w:color w:val="444444"/>
          <w:sz w:val="19"/>
        </w:rPr>
        <w:t>Greyscale,</w:t>
      </w:r>
      <w:r>
        <w:rPr>
          <w:rFonts w:ascii="Arial" w:hAnsi="Arial"/>
          <w:b/>
          <w:color w:val="444444"/>
          <w:spacing w:val="-3"/>
          <w:sz w:val="19"/>
        </w:rPr>
        <w:t xml:space="preserve"> </w:t>
      </w:r>
      <w:r>
        <w:rPr>
          <w:rFonts w:ascii="Arial" w:hAnsi="Arial"/>
          <w:b/>
          <w:color w:val="444444"/>
          <w:sz w:val="19"/>
        </w:rPr>
        <w:t>and</w:t>
      </w:r>
      <w:r>
        <w:rPr>
          <w:rFonts w:ascii="Arial" w:hAnsi="Arial"/>
          <w:b/>
          <w:color w:val="444444"/>
          <w:spacing w:val="-2"/>
          <w:sz w:val="19"/>
        </w:rPr>
        <w:t xml:space="preserve"> </w:t>
      </w:r>
      <w:r>
        <w:rPr>
          <w:rFonts w:ascii="Arial" w:hAnsi="Arial"/>
          <w:b/>
          <w:color w:val="444444"/>
          <w:sz w:val="19"/>
        </w:rPr>
        <w:t>Gradient</w:t>
      </w:r>
      <w:r>
        <w:rPr>
          <w:rFonts w:ascii="Arial" w:hAnsi="Arial"/>
          <w:b/>
          <w:color w:val="444444"/>
          <w:spacing w:val="-2"/>
          <w:sz w:val="19"/>
        </w:rPr>
        <w:t xml:space="preserve"> </w:t>
      </w:r>
      <w:r>
        <w:rPr>
          <w:rFonts w:ascii="Arial" w:hAnsi="Arial"/>
          <w:b/>
          <w:color w:val="444444"/>
          <w:sz w:val="19"/>
        </w:rPr>
        <w:t>Magnitude</w:t>
      </w:r>
      <w:r>
        <w:rPr>
          <w:rFonts w:ascii="Arial" w:hAnsi="Arial"/>
          <w:b/>
          <w:color w:val="444444"/>
          <w:spacing w:val="-3"/>
          <w:sz w:val="19"/>
        </w:rPr>
        <w:t xml:space="preserve"> </w:t>
      </w:r>
      <w:r>
        <w:rPr>
          <w:rFonts w:ascii="Arial" w:hAnsi="Arial"/>
          <w:b/>
          <w:color w:val="444444"/>
          <w:sz w:val="19"/>
        </w:rPr>
        <w:t>Map</w:t>
      </w:r>
      <w:r>
        <w:rPr>
          <w:rFonts w:ascii="Arial" w:hAnsi="Arial"/>
          <w:b/>
          <w:color w:val="444444"/>
          <w:spacing w:val="-2"/>
          <w:sz w:val="19"/>
        </w:rPr>
        <w:t xml:space="preserve"> </w:t>
      </w:r>
      <w:r>
        <w:rPr>
          <w:rFonts w:ascii="Arial" w:hAnsi="Arial"/>
          <w:b/>
          <w:color w:val="444444"/>
          <w:sz w:val="19"/>
        </w:rPr>
        <w:t xml:space="preserve">(1,764 </w:t>
      </w:r>
      <w:r>
        <w:rPr>
          <w:rFonts w:ascii="Arial" w:hAnsi="Arial"/>
          <w:b/>
          <w:color w:val="444444"/>
          <w:spacing w:val="-2"/>
          <w:sz w:val="19"/>
        </w:rPr>
        <w:t>values)</w:t>
      </w:r>
    </w:p>
    <w:p w14:paraId="0D1267EB" w14:textId="77777777" w:rsidR="00E01E9B" w:rsidRDefault="00E01E9B">
      <w:pPr>
        <w:pStyle w:val="BodyText"/>
        <w:rPr>
          <w:rFonts w:ascii="Arial"/>
          <w:b/>
          <w:sz w:val="20"/>
        </w:rPr>
      </w:pPr>
    </w:p>
    <w:p w14:paraId="16295420" w14:textId="77777777" w:rsidR="00E01E9B" w:rsidRDefault="00000000">
      <w:pPr>
        <w:pStyle w:val="BodyText"/>
        <w:spacing w:before="64"/>
        <w:rPr>
          <w:rFonts w:ascii="Arial"/>
          <w:b/>
          <w:sz w:val="20"/>
        </w:rPr>
      </w:pPr>
      <w:r>
        <w:rPr>
          <w:rFonts w:ascii="Arial"/>
          <w:b/>
          <w:noProof/>
          <w:sz w:val="20"/>
        </w:rPr>
        <w:drawing>
          <wp:anchor distT="0" distB="0" distL="0" distR="0" simplePos="0" relativeHeight="487597056" behindDoc="1" locked="0" layoutInCell="1" allowOverlap="1" wp14:anchorId="3929351F" wp14:editId="7CE7B169">
            <wp:simplePos x="0" y="0"/>
            <wp:positionH relativeFrom="page">
              <wp:posOffset>1390851</wp:posOffset>
            </wp:positionH>
            <wp:positionV relativeFrom="paragraph">
              <wp:posOffset>202068</wp:posOffset>
            </wp:positionV>
            <wp:extent cx="4966598" cy="246888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4" cstate="print"/>
                    <a:stretch>
                      <a:fillRect/>
                    </a:stretch>
                  </pic:blipFill>
                  <pic:spPr>
                    <a:xfrm>
                      <a:off x="0" y="0"/>
                      <a:ext cx="4966598" cy="2468880"/>
                    </a:xfrm>
                    <a:prstGeom prst="rect">
                      <a:avLst/>
                    </a:prstGeom>
                  </pic:spPr>
                </pic:pic>
              </a:graphicData>
            </a:graphic>
          </wp:anchor>
        </w:drawing>
      </w:r>
    </w:p>
    <w:p w14:paraId="4A8D1A7A" w14:textId="77777777" w:rsidR="00E01E9B" w:rsidRDefault="00000000">
      <w:pPr>
        <w:spacing w:before="71"/>
        <w:ind w:left="711" w:right="675"/>
        <w:jc w:val="center"/>
        <w:rPr>
          <w:rFonts w:ascii="Arial" w:hAnsi="Arial"/>
          <w:b/>
          <w:sz w:val="19"/>
        </w:rPr>
      </w:pPr>
      <w:r>
        <w:rPr>
          <w:rFonts w:ascii="Arial" w:hAnsi="Arial"/>
          <w:b/>
          <w:color w:val="444444"/>
          <w:sz w:val="19"/>
        </w:rPr>
        <w:t>Figure</w:t>
      </w:r>
      <w:r>
        <w:rPr>
          <w:rFonts w:ascii="Arial" w:hAnsi="Arial"/>
          <w:b/>
          <w:color w:val="444444"/>
          <w:spacing w:val="-6"/>
          <w:sz w:val="19"/>
        </w:rPr>
        <w:t xml:space="preserve"> </w:t>
      </w:r>
      <w:r>
        <w:rPr>
          <w:rFonts w:ascii="Arial" w:hAnsi="Arial"/>
          <w:b/>
          <w:color w:val="444444"/>
          <w:sz w:val="19"/>
        </w:rPr>
        <w:t>5:</w:t>
      </w:r>
      <w:r>
        <w:rPr>
          <w:rFonts w:ascii="Arial" w:hAnsi="Arial"/>
          <w:b/>
          <w:color w:val="444444"/>
          <w:spacing w:val="-3"/>
          <w:sz w:val="19"/>
        </w:rPr>
        <w:t xml:space="preserve"> </w:t>
      </w:r>
      <w:r>
        <w:rPr>
          <w:rFonts w:ascii="Arial" w:hAnsi="Arial"/>
          <w:b/>
          <w:color w:val="444444"/>
          <w:sz w:val="19"/>
        </w:rPr>
        <w:t>Colour</w:t>
      </w:r>
      <w:r>
        <w:rPr>
          <w:rFonts w:ascii="Arial" w:hAnsi="Arial"/>
          <w:b/>
          <w:color w:val="444444"/>
          <w:spacing w:val="-3"/>
          <w:sz w:val="19"/>
        </w:rPr>
        <w:t xml:space="preserve"> </w:t>
      </w:r>
      <w:r>
        <w:rPr>
          <w:rFonts w:ascii="Arial" w:hAnsi="Arial"/>
          <w:b/>
          <w:color w:val="444444"/>
          <w:sz w:val="19"/>
        </w:rPr>
        <w:t>Histogram</w:t>
      </w:r>
      <w:r>
        <w:rPr>
          <w:rFonts w:ascii="Arial" w:hAnsi="Arial"/>
          <w:b/>
          <w:color w:val="444444"/>
          <w:spacing w:val="-1"/>
          <w:sz w:val="19"/>
        </w:rPr>
        <w:t xml:space="preserve"> </w:t>
      </w:r>
      <w:r>
        <w:rPr>
          <w:rFonts w:ascii="Arial" w:hAnsi="Arial"/>
          <w:b/>
          <w:color w:val="444444"/>
          <w:sz w:val="19"/>
        </w:rPr>
        <w:t>Feature</w:t>
      </w:r>
      <w:r>
        <w:rPr>
          <w:rFonts w:ascii="Arial" w:hAnsi="Arial"/>
          <w:b/>
          <w:color w:val="444444"/>
          <w:spacing w:val="-1"/>
          <w:sz w:val="19"/>
        </w:rPr>
        <w:t xml:space="preserve"> </w:t>
      </w:r>
      <w:r>
        <w:rPr>
          <w:rFonts w:ascii="Arial" w:hAnsi="Arial"/>
          <w:b/>
          <w:color w:val="444444"/>
          <w:sz w:val="19"/>
        </w:rPr>
        <w:t>—</w:t>
      </w:r>
      <w:r>
        <w:rPr>
          <w:rFonts w:ascii="Arial" w:hAnsi="Arial"/>
          <w:b/>
          <w:color w:val="444444"/>
          <w:spacing w:val="-3"/>
          <w:sz w:val="19"/>
        </w:rPr>
        <w:t xml:space="preserve"> </w:t>
      </w:r>
      <w:r>
        <w:rPr>
          <w:rFonts w:ascii="Arial" w:hAnsi="Arial"/>
          <w:b/>
          <w:color w:val="444444"/>
          <w:sz w:val="19"/>
        </w:rPr>
        <w:t>BGR</w:t>
      </w:r>
      <w:r>
        <w:rPr>
          <w:rFonts w:ascii="Arial" w:hAnsi="Arial"/>
          <w:b/>
          <w:color w:val="444444"/>
          <w:spacing w:val="-1"/>
          <w:sz w:val="19"/>
        </w:rPr>
        <w:t xml:space="preserve"> </w:t>
      </w:r>
      <w:r>
        <w:rPr>
          <w:rFonts w:ascii="Arial" w:hAnsi="Arial"/>
          <w:b/>
          <w:color w:val="444444"/>
          <w:sz w:val="19"/>
        </w:rPr>
        <w:t>Channel</w:t>
      </w:r>
      <w:r>
        <w:rPr>
          <w:rFonts w:ascii="Arial" w:hAnsi="Arial"/>
          <w:b/>
          <w:color w:val="444444"/>
          <w:spacing w:val="-2"/>
          <w:sz w:val="19"/>
        </w:rPr>
        <w:t xml:space="preserve"> </w:t>
      </w:r>
      <w:r>
        <w:rPr>
          <w:rFonts w:ascii="Arial" w:hAnsi="Arial"/>
          <w:b/>
          <w:color w:val="444444"/>
          <w:sz w:val="19"/>
        </w:rPr>
        <w:t>Distributions</w:t>
      </w:r>
      <w:r>
        <w:rPr>
          <w:rFonts w:ascii="Arial" w:hAnsi="Arial"/>
          <w:b/>
          <w:color w:val="444444"/>
          <w:spacing w:val="-3"/>
          <w:sz w:val="19"/>
        </w:rPr>
        <w:t xml:space="preserve"> </w:t>
      </w:r>
      <w:r>
        <w:rPr>
          <w:rFonts w:ascii="Arial" w:hAnsi="Arial"/>
          <w:b/>
          <w:color w:val="444444"/>
          <w:sz w:val="19"/>
        </w:rPr>
        <w:t>of</w:t>
      </w:r>
      <w:r>
        <w:rPr>
          <w:rFonts w:ascii="Arial" w:hAnsi="Arial"/>
          <w:b/>
          <w:color w:val="444444"/>
          <w:spacing w:val="-1"/>
          <w:sz w:val="19"/>
        </w:rPr>
        <w:t xml:space="preserve"> </w:t>
      </w:r>
      <w:r>
        <w:rPr>
          <w:rFonts w:ascii="Arial" w:hAnsi="Arial"/>
          <w:b/>
          <w:color w:val="444444"/>
          <w:sz w:val="19"/>
        </w:rPr>
        <w:t>a</w:t>
      </w:r>
      <w:r>
        <w:rPr>
          <w:rFonts w:ascii="Arial" w:hAnsi="Arial"/>
          <w:b/>
          <w:color w:val="444444"/>
          <w:spacing w:val="-4"/>
          <w:sz w:val="19"/>
        </w:rPr>
        <w:t xml:space="preserve"> </w:t>
      </w:r>
      <w:r>
        <w:rPr>
          <w:rFonts w:ascii="Arial" w:hAnsi="Arial"/>
          <w:b/>
          <w:color w:val="444444"/>
          <w:sz w:val="19"/>
        </w:rPr>
        <w:t>Detected</w:t>
      </w:r>
      <w:r>
        <w:rPr>
          <w:rFonts w:ascii="Arial" w:hAnsi="Arial"/>
          <w:b/>
          <w:color w:val="444444"/>
          <w:spacing w:val="-3"/>
          <w:sz w:val="19"/>
        </w:rPr>
        <w:t xml:space="preserve"> </w:t>
      </w:r>
      <w:r>
        <w:rPr>
          <w:rFonts w:ascii="Arial" w:hAnsi="Arial"/>
          <w:b/>
          <w:color w:val="444444"/>
          <w:sz w:val="19"/>
        </w:rPr>
        <w:t xml:space="preserve">Vehicle </w:t>
      </w:r>
      <w:r>
        <w:rPr>
          <w:rFonts w:ascii="Arial" w:hAnsi="Arial"/>
          <w:b/>
          <w:color w:val="444444"/>
          <w:spacing w:val="-5"/>
          <w:sz w:val="19"/>
        </w:rPr>
        <w:t>ROI</w:t>
      </w:r>
    </w:p>
    <w:p w14:paraId="223DA5C5" w14:textId="77777777" w:rsidR="00E01E9B" w:rsidRDefault="00E01E9B">
      <w:pPr>
        <w:jc w:val="center"/>
        <w:rPr>
          <w:rFonts w:ascii="Arial" w:hAnsi="Arial"/>
          <w:b/>
          <w:sz w:val="19"/>
        </w:rPr>
        <w:sectPr w:rsidR="00E01E9B">
          <w:pgSz w:w="11910" w:h="16840"/>
          <w:pgMar w:top="980" w:right="425" w:bottom="900" w:left="566" w:header="712" w:footer="707" w:gutter="0"/>
          <w:cols w:space="720"/>
        </w:sectPr>
      </w:pPr>
    </w:p>
    <w:p w14:paraId="320D3C2D" w14:textId="77777777" w:rsidR="00E01E9B" w:rsidRDefault="00000000">
      <w:pPr>
        <w:pStyle w:val="Heading1"/>
        <w:numPr>
          <w:ilvl w:val="0"/>
          <w:numId w:val="2"/>
        </w:numPr>
        <w:tabs>
          <w:tab w:val="left" w:pos="1005"/>
        </w:tabs>
        <w:ind w:left="1005" w:hanging="311"/>
      </w:pPr>
      <w:bookmarkStart w:id="32" w:name="_TOC_250002"/>
      <w:r>
        <w:rPr>
          <w:color w:val="1F3863"/>
        </w:rPr>
        <w:lastRenderedPageBreak/>
        <w:t>RESULTS</w:t>
      </w:r>
      <w:r>
        <w:rPr>
          <w:color w:val="1F3863"/>
          <w:spacing w:val="-9"/>
        </w:rPr>
        <w:t xml:space="preserve"> </w:t>
      </w:r>
      <w:r>
        <w:rPr>
          <w:color w:val="1F3863"/>
        </w:rPr>
        <w:t>AND</w:t>
      </w:r>
      <w:r>
        <w:rPr>
          <w:color w:val="1F3863"/>
          <w:spacing w:val="-4"/>
        </w:rPr>
        <w:t xml:space="preserve"> </w:t>
      </w:r>
      <w:bookmarkEnd w:id="32"/>
      <w:r>
        <w:rPr>
          <w:color w:val="1F3863"/>
          <w:spacing w:val="-2"/>
        </w:rPr>
        <w:t>ANALYSIS</w:t>
      </w:r>
    </w:p>
    <w:p w14:paraId="40CA5A5F" w14:textId="77777777" w:rsidR="00E01E9B"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7568" behindDoc="1" locked="0" layoutInCell="1" allowOverlap="1" wp14:anchorId="5F8E1077" wp14:editId="681A80DE">
                <wp:simplePos x="0" y="0"/>
                <wp:positionH relativeFrom="page">
                  <wp:posOffset>800100</wp:posOffset>
                </wp:positionH>
                <wp:positionV relativeFrom="paragraph">
                  <wp:posOffset>50236</wp:posOffset>
                </wp:positionV>
                <wp:extent cx="6074410" cy="952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4410" cy="9525"/>
                        </a:xfrm>
                        <a:custGeom>
                          <a:avLst/>
                          <a:gdLst/>
                          <a:ahLst/>
                          <a:cxnLst/>
                          <a:rect l="l" t="t" r="r" b="b"/>
                          <a:pathLst>
                            <a:path w="6074410" h="9525">
                              <a:moveTo>
                                <a:pt x="6074409" y="9144"/>
                              </a:moveTo>
                              <a:lnTo>
                                <a:pt x="0" y="9144"/>
                              </a:lnTo>
                              <a:lnTo>
                                <a:pt x="0" y="0"/>
                              </a:lnTo>
                              <a:lnTo>
                                <a:pt x="6074409" y="0"/>
                              </a:lnTo>
                              <a:lnTo>
                                <a:pt x="6074409" y="9144"/>
                              </a:lnTo>
                              <a:close/>
                            </a:path>
                          </a:pathLst>
                        </a:custGeom>
                        <a:solidFill>
                          <a:srgbClr val="2D4FA2"/>
                        </a:solidFill>
                      </wps:spPr>
                      <wps:bodyPr wrap="square" lIns="0" tIns="0" rIns="0" bIns="0" rtlCol="0">
                        <a:prstTxWarp prst="textNoShape">
                          <a:avLst/>
                        </a:prstTxWarp>
                        <a:noAutofit/>
                      </wps:bodyPr>
                    </wps:wsp>
                  </a:graphicData>
                </a:graphic>
              </wp:anchor>
            </w:drawing>
          </mc:Choice>
          <mc:Fallback>
            <w:pict>
              <v:shape w14:anchorId="5F442895" id="Graphic 28" o:spid="_x0000_s1026" style="position:absolute;margin-left:63pt;margin-top:3.95pt;width:478.3pt;height:.75pt;z-index:-15718912;visibility:visible;mso-wrap-style:square;mso-wrap-distance-left:0;mso-wrap-distance-top:0;mso-wrap-distance-right:0;mso-wrap-distance-bottom:0;mso-position-horizontal:absolute;mso-position-horizontal-relative:page;mso-position-vertical:absolute;mso-position-vertical-relative:text;v-text-anchor:top" coordsize="6074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" path="m6074409,9144l,9144,,,6074409,r,9144xe" fillcolor="#2d4fa2" stroked="f">
                <v:path arrowok="t"/>
                <w10:wrap type="topAndBottom" anchorx="page"/>
              </v:shape>
            </w:pict>
          </mc:Fallback>
        </mc:AlternateContent>
      </w:r>
    </w:p>
    <w:p w14:paraId="2DF9C80D" w14:textId="77777777" w:rsidR="00E01E9B" w:rsidRDefault="00000000">
      <w:pPr>
        <w:pStyle w:val="ListParagraph"/>
        <w:numPr>
          <w:ilvl w:val="1"/>
          <w:numId w:val="2"/>
        </w:numPr>
        <w:tabs>
          <w:tab w:val="left" w:pos="1093"/>
        </w:tabs>
        <w:spacing w:before="159"/>
        <w:ind w:left="1093" w:hanging="399"/>
        <w:rPr>
          <w:rFonts w:ascii="Arial"/>
          <w:b/>
          <w:sz w:val="24"/>
        </w:rPr>
      </w:pPr>
      <w:bookmarkStart w:id="33" w:name="6.1_Vehicle_Count_Results"/>
      <w:bookmarkEnd w:id="33"/>
      <w:r>
        <w:rPr>
          <w:rFonts w:ascii="Arial"/>
          <w:b/>
          <w:color w:val="4471C4"/>
          <w:sz w:val="24"/>
        </w:rPr>
        <w:t>Vehicle</w:t>
      </w:r>
      <w:r>
        <w:rPr>
          <w:rFonts w:ascii="Arial"/>
          <w:b/>
          <w:color w:val="4471C4"/>
          <w:spacing w:val="-5"/>
          <w:sz w:val="24"/>
        </w:rPr>
        <w:t xml:space="preserve"> </w:t>
      </w:r>
      <w:r>
        <w:rPr>
          <w:rFonts w:ascii="Arial"/>
          <w:b/>
          <w:color w:val="4471C4"/>
          <w:sz w:val="24"/>
        </w:rPr>
        <w:t>Count</w:t>
      </w:r>
      <w:r>
        <w:rPr>
          <w:rFonts w:ascii="Arial"/>
          <w:b/>
          <w:color w:val="4471C4"/>
          <w:spacing w:val="-4"/>
          <w:sz w:val="24"/>
        </w:rPr>
        <w:t xml:space="preserve"> </w:t>
      </w:r>
      <w:r>
        <w:rPr>
          <w:rFonts w:ascii="Arial"/>
          <w:b/>
          <w:color w:val="4471C4"/>
          <w:spacing w:val="-2"/>
          <w:sz w:val="24"/>
        </w:rPr>
        <w:t>Results</w:t>
      </w:r>
    </w:p>
    <w:p w14:paraId="627C76E2" w14:textId="77777777" w:rsidR="00E01E9B" w:rsidRDefault="00000000">
      <w:pPr>
        <w:pStyle w:val="BodyText"/>
        <w:spacing w:before="80" w:line="280" w:lineRule="auto"/>
        <w:ind w:left="694" w:right="652"/>
        <w:jc w:val="both"/>
      </w:pPr>
      <w:r>
        <w:t>The MOG2 + Contour Centroid Virtual Line Counter was run on the merged 44-minute UA-DETRAC</w:t>
      </w:r>
      <w:r>
        <w:rPr>
          <w:spacing w:val="40"/>
        </w:rPr>
        <w:t xml:space="preserve"> </w:t>
      </w:r>
      <w:r>
        <w:t>video (26,634 frames at 10 FPS). A total of 45 vehicles were detected and counted crossing the virtual counting line at Y=264 pixels (55% of frame height). The counting ran from frame 52 to frame 14,839, covering approximately</w:t>
      </w:r>
      <w:r>
        <w:rPr>
          <w:spacing w:val="-1"/>
        </w:rPr>
        <w:t xml:space="preserve"> </w:t>
      </w:r>
      <w:r>
        <w:t>24.8</w:t>
      </w:r>
      <w:r>
        <w:rPr>
          <w:spacing w:val="-1"/>
        </w:rPr>
        <w:t xml:space="preserve"> </w:t>
      </w:r>
      <w:r>
        <w:t>minutes of the</w:t>
      </w:r>
      <w:r>
        <w:rPr>
          <w:spacing w:val="-1"/>
        </w:rPr>
        <w:t xml:space="preserve"> </w:t>
      </w:r>
      <w:r>
        <w:t>merged video. Table 5 presents</w:t>
      </w:r>
      <w:r>
        <w:rPr>
          <w:spacing w:val="-1"/>
        </w:rPr>
        <w:t xml:space="preserve"> </w:t>
      </w:r>
      <w:r>
        <w:t>the</w:t>
      </w:r>
      <w:r>
        <w:rPr>
          <w:spacing w:val="-1"/>
        </w:rPr>
        <w:t xml:space="preserve"> </w:t>
      </w:r>
      <w:r>
        <w:t xml:space="preserve">count breakdown by vehicle </w:t>
      </w:r>
      <w:r>
        <w:rPr>
          <w:spacing w:val="-2"/>
        </w:rPr>
        <w:t>type.</w:t>
      </w:r>
    </w:p>
    <w:p w14:paraId="5BE9A5F9" w14:textId="77777777" w:rsidR="00E01E9B" w:rsidRDefault="00000000">
      <w:pPr>
        <w:pStyle w:val="Heading4"/>
        <w:spacing w:before="77"/>
      </w:pPr>
      <w:r>
        <w:t>Table</w:t>
      </w:r>
      <w:r>
        <w:rPr>
          <w:spacing w:val="-6"/>
        </w:rPr>
        <w:t xml:space="preserve"> </w:t>
      </w:r>
      <w:r>
        <w:t>5:</w:t>
      </w:r>
      <w:r>
        <w:rPr>
          <w:spacing w:val="-3"/>
        </w:rPr>
        <w:t xml:space="preserve"> </w:t>
      </w:r>
      <w:r>
        <w:t>Vehicle</w:t>
      </w:r>
      <w:r>
        <w:rPr>
          <w:spacing w:val="-6"/>
        </w:rPr>
        <w:t xml:space="preserve"> </w:t>
      </w:r>
      <w:r>
        <w:t>Count</w:t>
      </w:r>
      <w:r>
        <w:rPr>
          <w:spacing w:val="-4"/>
        </w:rPr>
        <w:t xml:space="preserve"> </w:t>
      </w:r>
      <w:r>
        <w:rPr>
          <w:spacing w:val="-2"/>
        </w:rPr>
        <w:t>Results</w:t>
      </w:r>
    </w:p>
    <w:p w14:paraId="2D91348C" w14:textId="77777777" w:rsidR="00E01E9B" w:rsidRDefault="00E01E9B">
      <w:pPr>
        <w:pStyle w:val="BodyText"/>
        <w:spacing w:before="144"/>
        <w:rPr>
          <w:rFonts w:ascii="Arial"/>
          <w:b/>
          <w:sz w:val="20"/>
        </w:rPr>
      </w:pPr>
    </w:p>
    <w:tbl>
      <w:tblPr>
        <w:tblW w:w="0" w:type="auto"/>
        <w:tblInd w:w="596"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2500"/>
        <w:gridCol w:w="1700"/>
        <w:gridCol w:w="1900"/>
        <w:gridCol w:w="3260"/>
      </w:tblGrid>
      <w:tr w:rsidR="00E01E9B" w14:paraId="45041DD6" w14:textId="77777777">
        <w:trPr>
          <w:trHeight w:val="350"/>
        </w:trPr>
        <w:tc>
          <w:tcPr>
            <w:tcW w:w="2500" w:type="dxa"/>
            <w:shd w:val="clear" w:color="auto" w:fill="1F3863"/>
          </w:tcPr>
          <w:p w14:paraId="3699B8B3" w14:textId="77777777" w:rsidR="00E01E9B" w:rsidRDefault="00000000">
            <w:pPr>
              <w:pStyle w:val="TableParagraph"/>
              <w:spacing w:before="58"/>
              <w:ind w:left="637"/>
              <w:rPr>
                <w:rFonts w:ascii="Arial"/>
                <w:b/>
                <w:sz w:val="20"/>
              </w:rPr>
            </w:pPr>
            <w:r>
              <w:rPr>
                <w:rFonts w:ascii="Arial"/>
                <w:b/>
                <w:color w:val="FFFFFF"/>
                <w:sz w:val="20"/>
              </w:rPr>
              <w:t>Vehicle</w:t>
            </w:r>
            <w:r>
              <w:rPr>
                <w:rFonts w:ascii="Arial"/>
                <w:b/>
                <w:color w:val="FFFFFF"/>
                <w:spacing w:val="-10"/>
                <w:sz w:val="20"/>
              </w:rPr>
              <w:t xml:space="preserve"> </w:t>
            </w:r>
            <w:r>
              <w:rPr>
                <w:rFonts w:ascii="Arial"/>
                <w:b/>
                <w:color w:val="FFFFFF"/>
                <w:spacing w:val="-4"/>
                <w:sz w:val="20"/>
              </w:rPr>
              <w:t>Type</w:t>
            </w:r>
          </w:p>
        </w:tc>
        <w:tc>
          <w:tcPr>
            <w:tcW w:w="1700" w:type="dxa"/>
            <w:shd w:val="clear" w:color="auto" w:fill="1F3863"/>
          </w:tcPr>
          <w:p w14:paraId="424F7CB3" w14:textId="77777777" w:rsidR="00E01E9B" w:rsidRDefault="00000000">
            <w:pPr>
              <w:pStyle w:val="TableParagraph"/>
              <w:spacing w:before="58"/>
              <w:ind w:left="5"/>
              <w:jc w:val="center"/>
              <w:rPr>
                <w:rFonts w:ascii="Arial"/>
                <w:b/>
                <w:sz w:val="20"/>
              </w:rPr>
            </w:pPr>
            <w:r>
              <w:rPr>
                <w:rFonts w:ascii="Arial"/>
                <w:b/>
                <w:color w:val="FFFFFF"/>
                <w:spacing w:val="-2"/>
                <w:sz w:val="20"/>
              </w:rPr>
              <w:t>Count</w:t>
            </w:r>
          </w:p>
        </w:tc>
        <w:tc>
          <w:tcPr>
            <w:tcW w:w="1900" w:type="dxa"/>
            <w:shd w:val="clear" w:color="auto" w:fill="1F3863"/>
          </w:tcPr>
          <w:p w14:paraId="7E6FB86A" w14:textId="77777777" w:rsidR="00E01E9B" w:rsidRDefault="00000000">
            <w:pPr>
              <w:pStyle w:val="TableParagraph"/>
              <w:spacing w:before="58"/>
              <w:ind w:left="6" w:right="2"/>
              <w:jc w:val="center"/>
              <w:rPr>
                <w:rFonts w:ascii="Arial"/>
                <w:b/>
                <w:sz w:val="20"/>
              </w:rPr>
            </w:pPr>
            <w:r>
              <w:rPr>
                <w:rFonts w:ascii="Arial"/>
                <w:b/>
                <w:color w:val="FFFFFF"/>
                <w:spacing w:val="-2"/>
                <w:sz w:val="20"/>
              </w:rPr>
              <w:t>Percentage</w:t>
            </w:r>
          </w:p>
        </w:tc>
        <w:tc>
          <w:tcPr>
            <w:tcW w:w="3260" w:type="dxa"/>
            <w:shd w:val="clear" w:color="auto" w:fill="1F3863"/>
          </w:tcPr>
          <w:p w14:paraId="1F02AF19" w14:textId="77777777" w:rsidR="00E01E9B" w:rsidRDefault="00000000">
            <w:pPr>
              <w:pStyle w:val="TableParagraph"/>
              <w:spacing w:before="58"/>
              <w:ind w:left="467"/>
              <w:rPr>
                <w:rFonts w:ascii="Arial"/>
                <w:b/>
                <w:sz w:val="20"/>
              </w:rPr>
            </w:pPr>
            <w:r>
              <w:rPr>
                <w:rFonts w:ascii="Arial"/>
                <w:b/>
                <w:color w:val="FFFFFF"/>
                <w:spacing w:val="-2"/>
                <w:sz w:val="20"/>
              </w:rPr>
              <w:t>Classification</w:t>
            </w:r>
            <w:r>
              <w:rPr>
                <w:rFonts w:ascii="Arial"/>
                <w:b/>
                <w:color w:val="FFFFFF"/>
                <w:spacing w:val="10"/>
                <w:sz w:val="20"/>
              </w:rPr>
              <w:t xml:space="preserve"> </w:t>
            </w:r>
            <w:r>
              <w:rPr>
                <w:rFonts w:ascii="Arial"/>
                <w:b/>
                <w:color w:val="FFFFFF"/>
                <w:spacing w:val="-2"/>
                <w:sz w:val="20"/>
              </w:rPr>
              <w:t>Threshold</w:t>
            </w:r>
          </w:p>
        </w:tc>
      </w:tr>
      <w:tr w:rsidR="00E01E9B" w14:paraId="6DC8CC13" w14:textId="77777777">
        <w:trPr>
          <w:trHeight w:val="580"/>
        </w:trPr>
        <w:tc>
          <w:tcPr>
            <w:tcW w:w="2500" w:type="dxa"/>
          </w:tcPr>
          <w:p w14:paraId="49F966B8" w14:textId="77777777" w:rsidR="00E01E9B" w:rsidRDefault="00000000">
            <w:pPr>
              <w:pStyle w:val="TableParagraph"/>
              <w:spacing w:before="173"/>
              <w:ind w:left="99"/>
              <w:rPr>
                <w:sz w:val="20"/>
              </w:rPr>
            </w:pPr>
            <w:r>
              <w:rPr>
                <w:spacing w:val="-5"/>
                <w:sz w:val="20"/>
              </w:rPr>
              <w:t>Car</w:t>
            </w:r>
          </w:p>
        </w:tc>
        <w:tc>
          <w:tcPr>
            <w:tcW w:w="1700" w:type="dxa"/>
          </w:tcPr>
          <w:p w14:paraId="7FE681B9" w14:textId="77777777" w:rsidR="00E01E9B" w:rsidRDefault="00000000">
            <w:pPr>
              <w:pStyle w:val="TableParagraph"/>
              <w:spacing w:before="173"/>
              <w:ind w:left="5" w:right="1"/>
              <w:jc w:val="center"/>
              <w:rPr>
                <w:sz w:val="20"/>
              </w:rPr>
            </w:pPr>
            <w:r>
              <w:rPr>
                <w:spacing w:val="-5"/>
                <w:sz w:val="20"/>
              </w:rPr>
              <w:t>24</w:t>
            </w:r>
          </w:p>
        </w:tc>
        <w:tc>
          <w:tcPr>
            <w:tcW w:w="1900" w:type="dxa"/>
          </w:tcPr>
          <w:p w14:paraId="490B9117" w14:textId="77777777" w:rsidR="00E01E9B" w:rsidRDefault="00000000">
            <w:pPr>
              <w:pStyle w:val="TableParagraph"/>
              <w:spacing w:before="173"/>
              <w:ind w:left="6" w:right="3"/>
              <w:jc w:val="center"/>
              <w:rPr>
                <w:sz w:val="20"/>
              </w:rPr>
            </w:pPr>
            <w:r>
              <w:rPr>
                <w:spacing w:val="-2"/>
                <w:sz w:val="20"/>
              </w:rPr>
              <w:t>53.3%</w:t>
            </w:r>
          </w:p>
        </w:tc>
        <w:tc>
          <w:tcPr>
            <w:tcW w:w="3260" w:type="dxa"/>
          </w:tcPr>
          <w:p w14:paraId="5BC9F4FF" w14:textId="77777777" w:rsidR="00E01E9B" w:rsidRDefault="00000000">
            <w:pPr>
              <w:pStyle w:val="TableParagraph"/>
              <w:spacing w:before="58"/>
              <w:ind w:left="100" w:right="190"/>
              <w:rPr>
                <w:sz w:val="20"/>
              </w:rPr>
            </w:pPr>
            <w:r>
              <w:rPr>
                <w:sz w:val="20"/>
              </w:rPr>
              <w:t>Bounding</w:t>
            </w:r>
            <w:r>
              <w:rPr>
                <w:spacing w:val="-9"/>
                <w:sz w:val="20"/>
              </w:rPr>
              <w:t xml:space="preserve"> </w:t>
            </w:r>
            <w:r>
              <w:rPr>
                <w:sz w:val="20"/>
              </w:rPr>
              <w:t>box</w:t>
            </w:r>
            <w:r>
              <w:rPr>
                <w:spacing w:val="-9"/>
                <w:sz w:val="20"/>
              </w:rPr>
              <w:t xml:space="preserve"> </w:t>
            </w:r>
            <w:r>
              <w:rPr>
                <w:sz w:val="20"/>
              </w:rPr>
              <w:t>1.5%</w:t>
            </w:r>
            <w:r>
              <w:rPr>
                <w:spacing w:val="-8"/>
                <w:sz w:val="20"/>
              </w:rPr>
              <w:t xml:space="preserve"> </w:t>
            </w:r>
            <w:r>
              <w:rPr>
                <w:sz w:val="20"/>
              </w:rPr>
              <w:t>–</w:t>
            </w:r>
            <w:r>
              <w:rPr>
                <w:spacing w:val="-9"/>
                <w:sz w:val="20"/>
              </w:rPr>
              <w:t xml:space="preserve"> </w:t>
            </w:r>
            <w:r>
              <w:rPr>
                <w:sz w:val="20"/>
              </w:rPr>
              <w:t>5.5%</w:t>
            </w:r>
            <w:r>
              <w:rPr>
                <w:spacing w:val="-8"/>
                <w:sz w:val="20"/>
              </w:rPr>
              <w:t xml:space="preserve"> </w:t>
            </w:r>
            <w:r>
              <w:rPr>
                <w:sz w:val="20"/>
              </w:rPr>
              <w:t>of frame area</w:t>
            </w:r>
          </w:p>
        </w:tc>
      </w:tr>
      <w:tr w:rsidR="00E01E9B" w14:paraId="22C145AF" w14:textId="77777777">
        <w:trPr>
          <w:trHeight w:val="580"/>
        </w:trPr>
        <w:tc>
          <w:tcPr>
            <w:tcW w:w="2500" w:type="dxa"/>
          </w:tcPr>
          <w:p w14:paraId="4B49F541" w14:textId="77777777" w:rsidR="00E01E9B" w:rsidRDefault="00000000">
            <w:pPr>
              <w:pStyle w:val="TableParagraph"/>
              <w:spacing w:before="174"/>
              <w:ind w:left="99"/>
              <w:rPr>
                <w:sz w:val="20"/>
              </w:rPr>
            </w:pPr>
            <w:r>
              <w:rPr>
                <w:spacing w:val="-2"/>
                <w:sz w:val="20"/>
              </w:rPr>
              <w:t>Motorcycle</w:t>
            </w:r>
          </w:p>
        </w:tc>
        <w:tc>
          <w:tcPr>
            <w:tcW w:w="1700" w:type="dxa"/>
          </w:tcPr>
          <w:p w14:paraId="6F529E4B" w14:textId="77777777" w:rsidR="00E01E9B" w:rsidRDefault="00000000">
            <w:pPr>
              <w:pStyle w:val="TableParagraph"/>
              <w:spacing w:before="174"/>
              <w:ind w:left="5" w:right="1"/>
              <w:jc w:val="center"/>
              <w:rPr>
                <w:sz w:val="20"/>
              </w:rPr>
            </w:pPr>
            <w:r>
              <w:rPr>
                <w:spacing w:val="-5"/>
                <w:sz w:val="20"/>
              </w:rPr>
              <w:t>20</w:t>
            </w:r>
          </w:p>
        </w:tc>
        <w:tc>
          <w:tcPr>
            <w:tcW w:w="1900" w:type="dxa"/>
          </w:tcPr>
          <w:p w14:paraId="4F8FA1B9" w14:textId="77777777" w:rsidR="00E01E9B" w:rsidRDefault="00000000">
            <w:pPr>
              <w:pStyle w:val="TableParagraph"/>
              <w:spacing w:before="174"/>
              <w:ind w:left="6" w:right="3"/>
              <w:jc w:val="center"/>
              <w:rPr>
                <w:sz w:val="20"/>
              </w:rPr>
            </w:pPr>
            <w:r>
              <w:rPr>
                <w:spacing w:val="-2"/>
                <w:sz w:val="20"/>
              </w:rPr>
              <w:t>44.4%</w:t>
            </w:r>
          </w:p>
        </w:tc>
        <w:tc>
          <w:tcPr>
            <w:tcW w:w="3260" w:type="dxa"/>
          </w:tcPr>
          <w:p w14:paraId="543C276C" w14:textId="77777777" w:rsidR="00E01E9B" w:rsidRDefault="00000000">
            <w:pPr>
              <w:pStyle w:val="TableParagraph"/>
              <w:spacing w:before="59"/>
              <w:ind w:left="100" w:right="190"/>
              <w:rPr>
                <w:sz w:val="20"/>
              </w:rPr>
            </w:pPr>
            <w:r>
              <w:rPr>
                <w:sz w:val="20"/>
              </w:rPr>
              <w:t>Bounding</w:t>
            </w:r>
            <w:r>
              <w:rPr>
                <w:spacing w:val="-8"/>
                <w:sz w:val="20"/>
              </w:rPr>
              <w:t xml:space="preserve"> </w:t>
            </w:r>
            <w:r>
              <w:rPr>
                <w:sz w:val="20"/>
              </w:rPr>
              <w:t>box</w:t>
            </w:r>
            <w:r>
              <w:rPr>
                <w:spacing w:val="-9"/>
                <w:sz w:val="20"/>
              </w:rPr>
              <w:t xml:space="preserve"> </w:t>
            </w:r>
            <w:r>
              <w:rPr>
                <w:sz w:val="20"/>
              </w:rPr>
              <w:t>&lt;</w:t>
            </w:r>
            <w:r>
              <w:rPr>
                <w:spacing w:val="-8"/>
                <w:sz w:val="20"/>
              </w:rPr>
              <w:t xml:space="preserve"> </w:t>
            </w:r>
            <w:r>
              <w:rPr>
                <w:sz w:val="20"/>
              </w:rPr>
              <w:t>1.5%</w:t>
            </w:r>
            <w:r>
              <w:rPr>
                <w:spacing w:val="-7"/>
                <w:sz w:val="20"/>
              </w:rPr>
              <w:t xml:space="preserve"> </w:t>
            </w:r>
            <w:r>
              <w:rPr>
                <w:sz w:val="20"/>
              </w:rPr>
              <w:t>of</w:t>
            </w:r>
            <w:r>
              <w:rPr>
                <w:spacing w:val="-8"/>
                <w:sz w:val="20"/>
              </w:rPr>
              <w:t xml:space="preserve"> </w:t>
            </w:r>
            <w:r>
              <w:rPr>
                <w:sz w:val="20"/>
              </w:rPr>
              <w:t xml:space="preserve">frame </w:t>
            </w:r>
            <w:r>
              <w:rPr>
                <w:spacing w:val="-4"/>
                <w:sz w:val="20"/>
              </w:rPr>
              <w:t>area</w:t>
            </w:r>
          </w:p>
        </w:tc>
      </w:tr>
      <w:tr w:rsidR="00E01E9B" w14:paraId="1A40899C" w14:textId="77777777">
        <w:trPr>
          <w:trHeight w:val="579"/>
        </w:trPr>
        <w:tc>
          <w:tcPr>
            <w:tcW w:w="2500" w:type="dxa"/>
          </w:tcPr>
          <w:p w14:paraId="6B9B102E" w14:textId="77777777" w:rsidR="00E01E9B" w:rsidRDefault="00000000">
            <w:pPr>
              <w:pStyle w:val="TableParagraph"/>
              <w:spacing w:before="172"/>
              <w:ind w:left="99"/>
              <w:rPr>
                <w:sz w:val="20"/>
              </w:rPr>
            </w:pPr>
            <w:r>
              <w:rPr>
                <w:spacing w:val="-2"/>
                <w:sz w:val="20"/>
              </w:rPr>
              <w:t>Van/SUV</w:t>
            </w:r>
          </w:p>
        </w:tc>
        <w:tc>
          <w:tcPr>
            <w:tcW w:w="1700" w:type="dxa"/>
          </w:tcPr>
          <w:p w14:paraId="36C8AB19" w14:textId="77777777" w:rsidR="00E01E9B" w:rsidRDefault="00000000">
            <w:pPr>
              <w:pStyle w:val="TableParagraph"/>
              <w:spacing w:before="172"/>
              <w:ind w:left="5" w:right="1"/>
              <w:jc w:val="center"/>
              <w:rPr>
                <w:sz w:val="20"/>
              </w:rPr>
            </w:pPr>
            <w:r>
              <w:rPr>
                <w:spacing w:val="-10"/>
                <w:sz w:val="20"/>
              </w:rPr>
              <w:t>0</w:t>
            </w:r>
          </w:p>
        </w:tc>
        <w:tc>
          <w:tcPr>
            <w:tcW w:w="1900" w:type="dxa"/>
          </w:tcPr>
          <w:p w14:paraId="4B58B79F" w14:textId="77777777" w:rsidR="00E01E9B" w:rsidRDefault="00000000">
            <w:pPr>
              <w:pStyle w:val="TableParagraph"/>
              <w:spacing w:before="172"/>
              <w:ind w:left="6" w:right="6"/>
              <w:jc w:val="center"/>
              <w:rPr>
                <w:sz w:val="20"/>
              </w:rPr>
            </w:pPr>
            <w:r>
              <w:rPr>
                <w:spacing w:val="-4"/>
                <w:sz w:val="20"/>
              </w:rPr>
              <w:t>0.0%</w:t>
            </w:r>
          </w:p>
        </w:tc>
        <w:tc>
          <w:tcPr>
            <w:tcW w:w="3260" w:type="dxa"/>
          </w:tcPr>
          <w:p w14:paraId="25892AED" w14:textId="77777777" w:rsidR="00E01E9B" w:rsidRDefault="00000000">
            <w:pPr>
              <w:pStyle w:val="TableParagraph"/>
              <w:spacing w:before="59"/>
              <w:ind w:left="100" w:right="190"/>
              <w:rPr>
                <w:sz w:val="20"/>
              </w:rPr>
            </w:pPr>
            <w:r>
              <w:rPr>
                <w:sz w:val="20"/>
              </w:rPr>
              <w:t>Bounding</w:t>
            </w:r>
            <w:r>
              <w:rPr>
                <w:spacing w:val="-8"/>
                <w:sz w:val="20"/>
              </w:rPr>
              <w:t xml:space="preserve"> </w:t>
            </w:r>
            <w:r>
              <w:rPr>
                <w:sz w:val="20"/>
              </w:rPr>
              <w:t>box</w:t>
            </w:r>
            <w:r>
              <w:rPr>
                <w:spacing w:val="-9"/>
                <w:sz w:val="20"/>
              </w:rPr>
              <w:t xml:space="preserve"> </w:t>
            </w:r>
            <w:r>
              <w:rPr>
                <w:sz w:val="20"/>
              </w:rPr>
              <w:t>5.5%</w:t>
            </w:r>
            <w:r>
              <w:rPr>
                <w:spacing w:val="-8"/>
                <w:sz w:val="20"/>
              </w:rPr>
              <w:t xml:space="preserve"> </w:t>
            </w:r>
            <w:r>
              <w:rPr>
                <w:sz w:val="20"/>
              </w:rPr>
              <w:t>–</w:t>
            </w:r>
            <w:r>
              <w:rPr>
                <w:spacing w:val="-8"/>
                <w:sz w:val="20"/>
              </w:rPr>
              <w:t xml:space="preserve"> </w:t>
            </w:r>
            <w:r>
              <w:rPr>
                <w:sz w:val="20"/>
              </w:rPr>
              <w:t>12%</w:t>
            </w:r>
            <w:r>
              <w:rPr>
                <w:spacing w:val="-8"/>
                <w:sz w:val="20"/>
              </w:rPr>
              <w:t xml:space="preserve"> </w:t>
            </w:r>
            <w:r>
              <w:rPr>
                <w:sz w:val="20"/>
              </w:rPr>
              <w:t>of frame area</w:t>
            </w:r>
          </w:p>
        </w:tc>
      </w:tr>
      <w:tr w:rsidR="00E01E9B" w14:paraId="7EBA6412" w14:textId="77777777">
        <w:trPr>
          <w:trHeight w:val="579"/>
        </w:trPr>
        <w:tc>
          <w:tcPr>
            <w:tcW w:w="2500" w:type="dxa"/>
          </w:tcPr>
          <w:p w14:paraId="38EBF266" w14:textId="77777777" w:rsidR="00E01E9B" w:rsidRDefault="00000000">
            <w:pPr>
              <w:pStyle w:val="TableParagraph"/>
              <w:spacing w:before="174"/>
              <w:ind w:left="99"/>
              <w:rPr>
                <w:sz w:val="20"/>
              </w:rPr>
            </w:pPr>
            <w:r>
              <w:rPr>
                <w:spacing w:val="-2"/>
                <w:sz w:val="20"/>
              </w:rPr>
              <w:t>Truck/Bus</w:t>
            </w:r>
          </w:p>
        </w:tc>
        <w:tc>
          <w:tcPr>
            <w:tcW w:w="1700" w:type="dxa"/>
          </w:tcPr>
          <w:p w14:paraId="4EBF0CE5" w14:textId="77777777" w:rsidR="00E01E9B" w:rsidRDefault="00000000">
            <w:pPr>
              <w:pStyle w:val="TableParagraph"/>
              <w:spacing w:before="174"/>
              <w:ind w:left="5" w:right="1"/>
              <w:jc w:val="center"/>
              <w:rPr>
                <w:sz w:val="20"/>
              </w:rPr>
            </w:pPr>
            <w:r>
              <w:rPr>
                <w:spacing w:val="-10"/>
                <w:sz w:val="20"/>
              </w:rPr>
              <w:t>1</w:t>
            </w:r>
          </w:p>
        </w:tc>
        <w:tc>
          <w:tcPr>
            <w:tcW w:w="1900" w:type="dxa"/>
          </w:tcPr>
          <w:p w14:paraId="125E7EDE" w14:textId="77777777" w:rsidR="00E01E9B" w:rsidRDefault="00000000">
            <w:pPr>
              <w:pStyle w:val="TableParagraph"/>
              <w:spacing w:before="174"/>
              <w:ind w:left="6" w:right="6"/>
              <w:jc w:val="center"/>
              <w:rPr>
                <w:sz w:val="20"/>
              </w:rPr>
            </w:pPr>
            <w:r>
              <w:rPr>
                <w:spacing w:val="-4"/>
                <w:sz w:val="20"/>
              </w:rPr>
              <w:t>2.2%</w:t>
            </w:r>
          </w:p>
        </w:tc>
        <w:tc>
          <w:tcPr>
            <w:tcW w:w="3260" w:type="dxa"/>
          </w:tcPr>
          <w:p w14:paraId="4E35BDAD" w14:textId="77777777" w:rsidR="00E01E9B" w:rsidRDefault="00000000">
            <w:pPr>
              <w:pStyle w:val="TableParagraph"/>
              <w:spacing w:before="61"/>
              <w:ind w:left="100" w:right="190"/>
              <w:rPr>
                <w:sz w:val="20"/>
              </w:rPr>
            </w:pPr>
            <w:r>
              <w:rPr>
                <w:sz w:val="20"/>
              </w:rPr>
              <w:t>Bounding</w:t>
            </w:r>
            <w:r>
              <w:rPr>
                <w:spacing w:val="-8"/>
                <w:sz w:val="20"/>
              </w:rPr>
              <w:t xml:space="preserve"> </w:t>
            </w:r>
            <w:r>
              <w:rPr>
                <w:sz w:val="20"/>
              </w:rPr>
              <w:t>box</w:t>
            </w:r>
            <w:r>
              <w:rPr>
                <w:spacing w:val="-9"/>
                <w:sz w:val="20"/>
              </w:rPr>
              <w:t xml:space="preserve"> </w:t>
            </w:r>
            <w:r>
              <w:rPr>
                <w:sz w:val="20"/>
              </w:rPr>
              <w:t>&gt;</w:t>
            </w:r>
            <w:r>
              <w:rPr>
                <w:spacing w:val="-8"/>
                <w:sz w:val="20"/>
              </w:rPr>
              <w:t xml:space="preserve"> </w:t>
            </w:r>
            <w:r>
              <w:rPr>
                <w:sz w:val="20"/>
              </w:rPr>
              <w:t>12%</w:t>
            </w:r>
            <w:r>
              <w:rPr>
                <w:spacing w:val="-7"/>
                <w:sz w:val="20"/>
              </w:rPr>
              <w:t xml:space="preserve"> </w:t>
            </w:r>
            <w:r>
              <w:rPr>
                <w:sz w:val="20"/>
              </w:rPr>
              <w:t>of</w:t>
            </w:r>
            <w:r>
              <w:rPr>
                <w:spacing w:val="-8"/>
                <w:sz w:val="20"/>
              </w:rPr>
              <w:t xml:space="preserve"> </w:t>
            </w:r>
            <w:r>
              <w:rPr>
                <w:sz w:val="20"/>
              </w:rPr>
              <w:t xml:space="preserve">frame </w:t>
            </w:r>
            <w:r>
              <w:rPr>
                <w:spacing w:val="-4"/>
                <w:sz w:val="20"/>
              </w:rPr>
              <w:t>area</w:t>
            </w:r>
          </w:p>
        </w:tc>
      </w:tr>
      <w:tr w:rsidR="00E01E9B" w14:paraId="61022863" w14:textId="77777777">
        <w:trPr>
          <w:trHeight w:val="373"/>
        </w:trPr>
        <w:tc>
          <w:tcPr>
            <w:tcW w:w="2500" w:type="dxa"/>
            <w:shd w:val="clear" w:color="auto" w:fill="F1F1F1"/>
          </w:tcPr>
          <w:p w14:paraId="4F9DF8A7" w14:textId="77777777" w:rsidR="00E01E9B" w:rsidRDefault="00000000">
            <w:pPr>
              <w:pStyle w:val="TableParagraph"/>
              <w:ind w:left="99"/>
              <w:rPr>
                <w:rFonts w:ascii="Arial"/>
                <w:b/>
              </w:rPr>
            </w:pPr>
            <w:r>
              <w:rPr>
                <w:rFonts w:ascii="Arial"/>
                <w:b/>
                <w:spacing w:val="-2"/>
              </w:rPr>
              <w:t>TOTAL</w:t>
            </w:r>
          </w:p>
        </w:tc>
        <w:tc>
          <w:tcPr>
            <w:tcW w:w="1700" w:type="dxa"/>
            <w:shd w:val="clear" w:color="auto" w:fill="F1F1F1"/>
          </w:tcPr>
          <w:p w14:paraId="7A591115" w14:textId="77777777" w:rsidR="00E01E9B" w:rsidRDefault="00000000">
            <w:pPr>
              <w:pStyle w:val="TableParagraph"/>
              <w:ind w:left="5" w:right="1"/>
              <w:jc w:val="center"/>
              <w:rPr>
                <w:rFonts w:ascii="Arial"/>
                <w:b/>
              </w:rPr>
            </w:pPr>
            <w:r>
              <w:rPr>
                <w:rFonts w:ascii="Arial"/>
                <w:b/>
                <w:spacing w:val="-5"/>
              </w:rPr>
              <w:t>45</w:t>
            </w:r>
          </w:p>
        </w:tc>
        <w:tc>
          <w:tcPr>
            <w:tcW w:w="1900" w:type="dxa"/>
            <w:shd w:val="clear" w:color="auto" w:fill="F1F1F1"/>
          </w:tcPr>
          <w:p w14:paraId="45F13A7B" w14:textId="77777777" w:rsidR="00E01E9B" w:rsidRDefault="00000000">
            <w:pPr>
              <w:pStyle w:val="TableParagraph"/>
              <w:ind w:left="6"/>
              <w:jc w:val="center"/>
              <w:rPr>
                <w:rFonts w:ascii="Arial"/>
                <w:b/>
              </w:rPr>
            </w:pPr>
            <w:r>
              <w:rPr>
                <w:rFonts w:ascii="Arial"/>
                <w:b/>
                <w:spacing w:val="-4"/>
              </w:rPr>
              <w:t>100%</w:t>
            </w:r>
          </w:p>
        </w:tc>
        <w:tc>
          <w:tcPr>
            <w:tcW w:w="3260" w:type="dxa"/>
            <w:shd w:val="clear" w:color="auto" w:fill="F1F1F1"/>
          </w:tcPr>
          <w:p w14:paraId="525D513B" w14:textId="77777777" w:rsidR="00E01E9B" w:rsidRDefault="00000000">
            <w:pPr>
              <w:pStyle w:val="TableParagraph"/>
              <w:ind w:left="100"/>
            </w:pPr>
            <w:r>
              <w:t>—</w:t>
            </w:r>
          </w:p>
        </w:tc>
      </w:tr>
    </w:tbl>
    <w:p w14:paraId="2AD443A5" w14:textId="77777777" w:rsidR="00E01E9B" w:rsidRDefault="00E01E9B">
      <w:pPr>
        <w:pStyle w:val="BodyText"/>
        <w:rPr>
          <w:rFonts w:ascii="Arial"/>
          <w:b/>
          <w:sz w:val="20"/>
        </w:rPr>
      </w:pPr>
    </w:p>
    <w:p w14:paraId="2C33D713" w14:textId="77777777" w:rsidR="00E01E9B" w:rsidRDefault="00E01E9B">
      <w:pPr>
        <w:pStyle w:val="BodyText"/>
        <w:rPr>
          <w:rFonts w:ascii="Arial"/>
          <w:b/>
          <w:sz w:val="20"/>
        </w:rPr>
      </w:pPr>
    </w:p>
    <w:p w14:paraId="5BCECE57" w14:textId="77777777" w:rsidR="00E01E9B" w:rsidRDefault="00E01E9B">
      <w:pPr>
        <w:pStyle w:val="BodyText"/>
        <w:rPr>
          <w:rFonts w:ascii="Arial"/>
          <w:b/>
          <w:sz w:val="20"/>
        </w:rPr>
      </w:pPr>
    </w:p>
    <w:p w14:paraId="27CEC2AA" w14:textId="77777777" w:rsidR="00E01E9B" w:rsidRDefault="00E01E9B">
      <w:pPr>
        <w:pStyle w:val="BodyText"/>
        <w:rPr>
          <w:rFonts w:ascii="Arial"/>
          <w:b/>
          <w:sz w:val="20"/>
        </w:rPr>
      </w:pPr>
    </w:p>
    <w:p w14:paraId="420EAC2E" w14:textId="77777777" w:rsidR="00E01E9B" w:rsidRDefault="00000000">
      <w:pPr>
        <w:pStyle w:val="BodyText"/>
        <w:spacing w:before="119"/>
        <w:rPr>
          <w:rFonts w:ascii="Arial"/>
          <w:b/>
          <w:sz w:val="20"/>
        </w:rPr>
      </w:pPr>
      <w:r>
        <w:rPr>
          <w:rFonts w:ascii="Arial"/>
          <w:b/>
          <w:noProof/>
          <w:sz w:val="20"/>
        </w:rPr>
        <w:drawing>
          <wp:anchor distT="0" distB="0" distL="0" distR="0" simplePos="0" relativeHeight="487598080" behindDoc="1" locked="0" layoutInCell="1" allowOverlap="1" wp14:anchorId="5BCEA41B" wp14:editId="217A8962">
            <wp:simplePos x="0" y="0"/>
            <wp:positionH relativeFrom="page">
              <wp:posOffset>856331</wp:posOffset>
            </wp:positionH>
            <wp:positionV relativeFrom="paragraph">
              <wp:posOffset>236973</wp:posOffset>
            </wp:positionV>
            <wp:extent cx="6077692" cy="308610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5" cstate="print"/>
                    <a:stretch>
                      <a:fillRect/>
                    </a:stretch>
                  </pic:blipFill>
                  <pic:spPr>
                    <a:xfrm>
                      <a:off x="0" y="0"/>
                      <a:ext cx="6077692" cy="3086100"/>
                    </a:xfrm>
                    <a:prstGeom prst="rect">
                      <a:avLst/>
                    </a:prstGeom>
                  </pic:spPr>
                </pic:pic>
              </a:graphicData>
            </a:graphic>
          </wp:anchor>
        </w:drawing>
      </w:r>
    </w:p>
    <w:p w14:paraId="47F031EF" w14:textId="77777777" w:rsidR="00E01E9B" w:rsidRDefault="00E01E9B">
      <w:pPr>
        <w:pStyle w:val="BodyText"/>
        <w:rPr>
          <w:rFonts w:ascii="Arial"/>
          <w:b/>
        </w:rPr>
      </w:pPr>
    </w:p>
    <w:p w14:paraId="64B873C4" w14:textId="77777777" w:rsidR="00E01E9B" w:rsidRDefault="00E01E9B">
      <w:pPr>
        <w:pStyle w:val="BodyText"/>
        <w:rPr>
          <w:rFonts w:ascii="Arial"/>
          <w:b/>
        </w:rPr>
      </w:pPr>
    </w:p>
    <w:p w14:paraId="133E0D28" w14:textId="77777777" w:rsidR="00E01E9B" w:rsidRDefault="00E01E9B">
      <w:pPr>
        <w:pStyle w:val="BodyText"/>
        <w:spacing w:before="92"/>
        <w:rPr>
          <w:rFonts w:ascii="Arial"/>
          <w:b/>
        </w:rPr>
      </w:pPr>
    </w:p>
    <w:p w14:paraId="4E8B8109" w14:textId="77777777" w:rsidR="00E01E9B" w:rsidRDefault="00000000">
      <w:pPr>
        <w:ind w:left="711" w:right="675"/>
        <w:jc w:val="center"/>
        <w:rPr>
          <w:rFonts w:ascii="Arial" w:hAnsi="Arial"/>
          <w:b/>
          <w:sz w:val="19"/>
        </w:rPr>
      </w:pPr>
      <w:r>
        <w:rPr>
          <w:rFonts w:ascii="Arial" w:hAnsi="Arial"/>
          <w:b/>
          <w:color w:val="444444"/>
          <w:sz w:val="19"/>
        </w:rPr>
        <w:t>Figure</w:t>
      </w:r>
      <w:r>
        <w:rPr>
          <w:rFonts w:ascii="Arial" w:hAnsi="Arial"/>
          <w:b/>
          <w:color w:val="444444"/>
          <w:spacing w:val="-4"/>
          <w:sz w:val="19"/>
        </w:rPr>
        <w:t xml:space="preserve"> </w:t>
      </w:r>
      <w:r>
        <w:rPr>
          <w:rFonts w:ascii="Arial" w:hAnsi="Arial"/>
          <w:b/>
          <w:color w:val="444444"/>
          <w:sz w:val="19"/>
        </w:rPr>
        <w:t>6:</w:t>
      </w:r>
      <w:r>
        <w:rPr>
          <w:rFonts w:ascii="Arial" w:hAnsi="Arial"/>
          <w:b/>
          <w:color w:val="444444"/>
          <w:spacing w:val="-4"/>
          <w:sz w:val="19"/>
        </w:rPr>
        <w:t xml:space="preserve"> </w:t>
      </w:r>
      <w:r>
        <w:rPr>
          <w:rFonts w:ascii="Arial" w:hAnsi="Arial"/>
          <w:b/>
          <w:color w:val="444444"/>
          <w:sz w:val="19"/>
        </w:rPr>
        <w:t>Traffic</w:t>
      </w:r>
      <w:r>
        <w:rPr>
          <w:rFonts w:ascii="Arial" w:hAnsi="Arial"/>
          <w:b/>
          <w:color w:val="444444"/>
          <w:spacing w:val="-4"/>
          <w:sz w:val="19"/>
        </w:rPr>
        <w:t xml:space="preserve"> </w:t>
      </w:r>
      <w:r>
        <w:rPr>
          <w:rFonts w:ascii="Arial" w:hAnsi="Arial"/>
          <w:b/>
          <w:color w:val="444444"/>
          <w:sz w:val="19"/>
        </w:rPr>
        <w:t>Vehicle</w:t>
      </w:r>
      <w:r>
        <w:rPr>
          <w:rFonts w:ascii="Arial" w:hAnsi="Arial"/>
          <w:b/>
          <w:color w:val="444444"/>
          <w:spacing w:val="-4"/>
          <w:sz w:val="19"/>
        </w:rPr>
        <w:t xml:space="preserve"> </w:t>
      </w:r>
      <w:r>
        <w:rPr>
          <w:rFonts w:ascii="Arial" w:hAnsi="Arial"/>
          <w:b/>
          <w:color w:val="444444"/>
          <w:sz w:val="19"/>
        </w:rPr>
        <w:t>Count</w:t>
      </w:r>
      <w:r>
        <w:rPr>
          <w:rFonts w:ascii="Arial" w:hAnsi="Arial"/>
          <w:b/>
          <w:color w:val="444444"/>
          <w:spacing w:val="-2"/>
          <w:sz w:val="19"/>
        </w:rPr>
        <w:t xml:space="preserve"> </w:t>
      </w:r>
      <w:r>
        <w:rPr>
          <w:rFonts w:ascii="Arial" w:hAnsi="Arial"/>
          <w:b/>
          <w:color w:val="444444"/>
          <w:sz w:val="19"/>
        </w:rPr>
        <w:t>Analysis</w:t>
      </w:r>
      <w:r>
        <w:rPr>
          <w:rFonts w:ascii="Arial" w:hAnsi="Arial"/>
          <w:b/>
          <w:color w:val="444444"/>
          <w:spacing w:val="-1"/>
          <w:sz w:val="19"/>
        </w:rPr>
        <w:t xml:space="preserve"> </w:t>
      </w:r>
      <w:r>
        <w:rPr>
          <w:rFonts w:ascii="Arial" w:hAnsi="Arial"/>
          <w:b/>
          <w:color w:val="444444"/>
          <w:sz w:val="19"/>
        </w:rPr>
        <w:t>—</w:t>
      </w:r>
      <w:r>
        <w:rPr>
          <w:rFonts w:ascii="Arial" w:hAnsi="Arial"/>
          <w:b/>
          <w:color w:val="444444"/>
          <w:spacing w:val="-4"/>
          <w:sz w:val="19"/>
        </w:rPr>
        <w:t xml:space="preserve"> </w:t>
      </w:r>
      <w:r>
        <w:rPr>
          <w:rFonts w:ascii="Arial" w:hAnsi="Arial"/>
          <w:b/>
          <w:color w:val="444444"/>
          <w:sz w:val="19"/>
        </w:rPr>
        <w:t>Vehicle</w:t>
      </w:r>
      <w:r>
        <w:rPr>
          <w:rFonts w:ascii="Arial" w:hAnsi="Arial"/>
          <w:b/>
          <w:color w:val="444444"/>
          <w:spacing w:val="-3"/>
          <w:sz w:val="19"/>
        </w:rPr>
        <w:t xml:space="preserve"> </w:t>
      </w:r>
      <w:r>
        <w:rPr>
          <w:rFonts w:ascii="Arial" w:hAnsi="Arial"/>
          <w:b/>
          <w:color w:val="444444"/>
          <w:sz w:val="19"/>
        </w:rPr>
        <w:t>Type</w:t>
      </w:r>
      <w:r>
        <w:rPr>
          <w:rFonts w:ascii="Arial" w:hAnsi="Arial"/>
          <w:b/>
          <w:color w:val="444444"/>
          <w:spacing w:val="-1"/>
          <w:sz w:val="19"/>
        </w:rPr>
        <w:t xml:space="preserve"> </w:t>
      </w:r>
      <w:r>
        <w:rPr>
          <w:rFonts w:ascii="Arial" w:hAnsi="Arial"/>
          <w:b/>
          <w:color w:val="444444"/>
          <w:sz w:val="19"/>
        </w:rPr>
        <w:t>Distribution</w:t>
      </w:r>
      <w:r>
        <w:rPr>
          <w:rFonts w:ascii="Arial" w:hAnsi="Arial"/>
          <w:b/>
          <w:color w:val="444444"/>
          <w:spacing w:val="-2"/>
          <w:sz w:val="19"/>
        </w:rPr>
        <w:t xml:space="preserve"> </w:t>
      </w:r>
      <w:r>
        <w:rPr>
          <w:rFonts w:ascii="Arial" w:hAnsi="Arial"/>
          <w:b/>
          <w:color w:val="444444"/>
          <w:sz w:val="19"/>
        </w:rPr>
        <w:t>(Pie)</w:t>
      </w:r>
      <w:r>
        <w:rPr>
          <w:rFonts w:ascii="Arial" w:hAnsi="Arial"/>
          <w:b/>
          <w:color w:val="444444"/>
          <w:spacing w:val="-4"/>
          <w:sz w:val="19"/>
        </w:rPr>
        <w:t xml:space="preserve"> </w:t>
      </w:r>
      <w:r>
        <w:rPr>
          <w:rFonts w:ascii="Arial" w:hAnsi="Arial"/>
          <w:b/>
          <w:color w:val="444444"/>
          <w:sz w:val="19"/>
        </w:rPr>
        <w:t>and</w:t>
      </w:r>
      <w:r>
        <w:rPr>
          <w:rFonts w:ascii="Arial" w:hAnsi="Arial"/>
          <w:b/>
          <w:color w:val="444444"/>
          <w:spacing w:val="-2"/>
          <w:sz w:val="19"/>
        </w:rPr>
        <w:t xml:space="preserve"> </w:t>
      </w:r>
      <w:r>
        <w:rPr>
          <w:rFonts w:ascii="Arial" w:hAnsi="Arial"/>
          <w:b/>
          <w:color w:val="444444"/>
          <w:sz w:val="19"/>
        </w:rPr>
        <w:t>Cumulative</w:t>
      </w:r>
      <w:r>
        <w:rPr>
          <w:rFonts w:ascii="Arial" w:hAnsi="Arial"/>
          <w:b/>
          <w:color w:val="444444"/>
          <w:spacing w:val="-1"/>
          <w:sz w:val="19"/>
        </w:rPr>
        <w:t xml:space="preserve"> </w:t>
      </w:r>
      <w:r>
        <w:rPr>
          <w:rFonts w:ascii="Arial" w:hAnsi="Arial"/>
          <w:b/>
          <w:color w:val="444444"/>
          <w:sz w:val="19"/>
        </w:rPr>
        <w:t>Count</w:t>
      </w:r>
      <w:r>
        <w:rPr>
          <w:rFonts w:ascii="Arial" w:hAnsi="Arial"/>
          <w:b/>
          <w:color w:val="444444"/>
          <w:spacing w:val="-4"/>
          <w:sz w:val="19"/>
        </w:rPr>
        <w:t xml:space="preserve"> </w:t>
      </w:r>
      <w:r>
        <w:rPr>
          <w:rFonts w:ascii="Arial" w:hAnsi="Arial"/>
          <w:b/>
          <w:color w:val="444444"/>
          <w:sz w:val="19"/>
        </w:rPr>
        <w:t xml:space="preserve">Over </w:t>
      </w:r>
      <w:r>
        <w:rPr>
          <w:rFonts w:ascii="Arial" w:hAnsi="Arial"/>
          <w:b/>
          <w:color w:val="444444"/>
          <w:spacing w:val="-4"/>
          <w:sz w:val="19"/>
        </w:rPr>
        <w:t>Time</w:t>
      </w:r>
    </w:p>
    <w:p w14:paraId="58E21760" w14:textId="77777777" w:rsidR="00E01E9B" w:rsidRDefault="00E01E9B">
      <w:pPr>
        <w:jc w:val="center"/>
        <w:rPr>
          <w:rFonts w:ascii="Arial" w:hAnsi="Arial"/>
          <w:b/>
          <w:sz w:val="19"/>
        </w:rPr>
        <w:sectPr w:rsidR="00E01E9B">
          <w:pgSz w:w="11910" w:h="16840"/>
          <w:pgMar w:top="980" w:right="425" w:bottom="900" w:left="566" w:header="712" w:footer="707" w:gutter="0"/>
          <w:cols w:space="720"/>
        </w:sectPr>
      </w:pPr>
    </w:p>
    <w:p w14:paraId="74A7A74C" w14:textId="77777777" w:rsidR="00E01E9B" w:rsidRDefault="00E01E9B">
      <w:pPr>
        <w:pStyle w:val="BodyText"/>
        <w:spacing w:before="5"/>
        <w:rPr>
          <w:rFonts w:ascii="Arial"/>
          <w:b/>
          <w:sz w:val="11"/>
        </w:rPr>
      </w:pPr>
    </w:p>
    <w:p w14:paraId="5EC9FE40" w14:textId="77777777" w:rsidR="00E01E9B" w:rsidRDefault="00000000">
      <w:pPr>
        <w:ind w:left="1925"/>
        <w:rPr>
          <w:rFonts w:ascii="Arial"/>
          <w:sz w:val="20"/>
        </w:rPr>
      </w:pPr>
      <w:r>
        <w:rPr>
          <w:rFonts w:ascii="Arial"/>
          <w:noProof/>
          <w:sz w:val="20"/>
        </w:rPr>
        <w:drawing>
          <wp:inline distT="0" distB="0" distL="0" distR="0" wp14:anchorId="74F54BD1" wp14:editId="016A7B41">
            <wp:extent cx="4557339" cy="278053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6" cstate="print"/>
                    <a:stretch>
                      <a:fillRect/>
                    </a:stretch>
                  </pic:blipFill>
                  <pic:spPr>
                    <a:xfrm>
                      <a:off x="0" y="0"/>
                      <a:ext cx="4557339" cy="2780538"/>
                    </a:xfrm>
                    <a:prstGeom prst="rect">
                      <a:avLst/>
                    </a:prstGeom>
                  </pic:spPr>
                </pic:pic>
              </a:graphicData>
            </a:graphic>
          </wp:inline>
        </w:drawing>
      </w:r>
    </w:p>
    <w:p w14:paraId="062BCFF8" w14:textId="77777777" w:rsidR="00E01E9B" w:rsidRDefault="00000000">
      <w:pPr>
        <w:spacing w:before="82"/>
        <w:ind w:left="1248"/>
        <w:rPr>
          <w:rFonts w:ascii="Arial" w:hAnsi="Arial"/>
          <w:b/>
          <w:sz w:val="19"/>
        </w:rPr>
      </w:pPr>
      <w:r>
        <w:rPr>
          <w:rFonts w:ascii="Arial" w:hAnsi="Arial"/>
          <w:b/>
          <w:color w:val="444444"/>
          <w:sz w:val="19"/>
        </w:rPr>
        <w:t>Figure</w:t>
      </w:r>
      <w:r>
        <w:rPr>
          <w:rFonts w:ascii="Arial" w:hAnsi="Arial"/>
          <w:b/>
          <w:color w:val="444444"/>
          <w:spacing w:val="-1"/>
          <w:sz w:val="19"/>
        </w:rPr>
        <w:t xml:space="preserve"> </w:t>
      </w:r>
      <w:r>
        <w:rPr>
          <w:rFonts w:ascii="Arial" w:hAnsi="Arial"/>
          <w:b/>
          <w:color w:val="444444"/>
          <w:sz w:val="19"/>
        </w:rPr>
        <w:t>7:</w:t>
      </w:r>
      <w:r>
        <w:rPr>
          <w:rFonts w:ascii="Arial" w:hAnsi="Arial"/>
          <w:b/>
          <w:color w:val="444444"/>
          <w:spacing w:val="-4"/>
          <w:sz w:val="19"/>
        </w:rPr>
        <w:t xml:space="preserve"> </w:t>
      </w:r>
      <w:r>
        <w:rPr>
          <w:rFonts w:ascii="Arial" w:hAnsi="Arial"/>
          <w:b/>
          <w:color w:val="444444"/>
          <w:sz w:val="19"/>
        </w:rPr>
        <w:t>Vehicle</w:t>
      </w:r>
      <w:r>
        <w:rPr>
          <w:rFonts w:ascii="Arial" w:hAnsi="Arial"/>
          <w:b/>
          <w:color w:val="444444"/>
          <w:spacing w:val="-4"/>
          <w:sz w:val="19"/>
        </w:rPr>
        <w:t xml:space="preserve"> </w:t>
      </w:r>
      <w:r>
        <w:rPr>
          <w:rFonts w:ascii="Arial" w:hAnsi="Arial"/>
          <w:b/>
          <w:color w:val="444444"/>
          <w:sz w:val="19"/>
        </w:rPr>
        <w:t>Count</w:t>
      </w:r>
      <w:r>
        <w:rPr>
          <w:rFonts w:ascii="Arial" w:hAnsi="Arial"/>
          <w:b/>
          <w:color w:val="444444"/>
          <w:spacing w:val="-1"/>
          <w:sz w:val="19"/>
        </w:rPr>
        <w:t xml:space="preserve"> </w:t>
      </w:r>
      <w:r>
        <w:rPr>
          <w:rFonts w:ascii="Arial" w:hAnsi="Arial"/>
          <w:b/>
          <w:color w:val="444444"/>
          <w:sz w:val="19"/>
        </w:rPr>
        <w:t>by</w:t>
      </w:r>
      <w:r>
        <w:rPr>
          <w:rFonts w:ascii="Arial" w:hAnsi="Arial"/>
          <w:b/>
          <w:color w:val="444444"/>
          <w:spacing w:val="-4"/>
          <w:sz w:val="19"/>
        </w:rPr>
        <w:t xml:space="preserve"> </w:t>
      </w:r>
      <w:r>
        <w:rPr>
          <w:rFonts w:ascii="Arial" w:hAnsi="Arial"/>
          <w:b/>
          <w:color w:val="444444"/>
          <w:sz w:val="19"/>
        </w:rPr>
        <w:t>Type</w:t>
      </w:r>
      <w:r>
        <w:rPr>
          <w:rFonts w:ascii="Arial" w:hAnsi="Arial"/>
          <w:b/>
          <w:color w:val="444444"/>
          <w:spacing w:val="-1"/>
          <w:sz w:val="19"/>
        </w:rPr>
        <w:t xml:space="preserve"> </w:t>
      </w:r>
      <w:r>
        <w:rPr>
          <w:rFonts w:ascii="Arial" w:hAnsi="Arial"/>
          <w:b/>
          <w:color w:val="444444"/>
          <w:sz w:val="19"/>
        </w:rPr>
        <w:t>—</w:t>
      </w:r>
      <w:r>
        <w:rPr>
          <w:rFonts w:ascii="Arial" w:hAnsi="Arial"/>
          <w:b/>
          <w:color w:val="444444"/>
          <w:spacing w:val="-4"/>
          <w:sz w:val="19"/>
        </w:rPr>
        <w:t xml:space="preserve"> </w:t>
      </w:r>
      <w:r>
        <w:rPr>
          <w:rFonts w:ascii="Arial" w:hAnsi="Arial"/>
          <w:b/>
          <w:color w:val="444444"/>
          <w:sz w:val="19"/>
        </w:rPr>
        <w:t>Bar</w:t>
      </w:r>
      <w:r>
        <w:rPr>
          <w:rFonts w:ascii="Arial" w:hAnsi="Arial"/>
          <w:b/>
          <w:color w:val="444444"/>
          <w:spacing w:val="-2"/>
          <w:sz w:val="19"/>
        </w:rPr>
        <w:t xml:space="preserve"> </w:t>
      </w:r>
      <w:r>
        <w:rPr>
          <w:rFonts w:ascii="Arial" w:hAnsi="Arial"/>
          <w:b/>
          <w:color w:val="444444"/>
          <w:sz w:val="19"/>
        </w:rPr>
        <w:t>Chart</w:t>
      </w:r>
      <w:r>
        <w:rPr>
          <w:rFonts w:ascii="Arial" w:hAnsi="Arial"/>
          <w:b/>
          <w:color w:val="444444"/>
          <w:spacing w:val="-2"/>
          <w:sz w:val="19"/>
        </w:rPr>
        <w:t xml:space="preserve"> </w:t>
      </w:r>
      <w:r>
        <w:rPr>
          <w:rFonts w:ascii="Arial" w:hAnsi="Arial"/>
          <w:b/>
          <w:color w:val="444444"/>
          <w:sz w:val="19"/>
        </w:rPr>
        <w:t>showing</w:t>
      </w:r>
      <w:r>
        <w:rPr>
          <w:rFonts w:ascii="Arial" w:hAnsi="Arial"/>
          <w:b/>
          <w:color w:val="444444"/>
          <w:spacing w:val="-2"/>
          <w:sz w:val="19"/>
        </w:rPr>
        <w:t xml:space="preserve"> </w:t>
      </w:r>
      <w:r>
        <w:rPr>
          <w:rFonts w:ascii="Arial" w:hAnsi="Arial"/>
          <w:b/>
          <w:color w:val="444444"/>
          <w:sz w:val="19"/>
        </w:rPr>
        <w:t>Car</w:t>
      </w:r>
      <w:r>
        <w:rPr>
          <w:rFonts w:ascii="Arial" w:hAnsi="Arial"/>
          <w:b/>
          <w:color w:val="444444"/>
          <w:spacing w:val="-2"/>
          <w:sz w:val="19"/>
        </w:rPr>
        <w:t xml:space="preserve"> </w:t>
      </w:r>
      <w:r>
        <w:rPr>
          <w:rFonts w:ascii="Arial" w:hAnsi="Arial"/>
          <w:b/>
          <w:color w:val="444444"/>
          <w:sz w:val="19"/>
        </w:rPr>
        <w:t>(24),</w:t>
      </w:r>
      <w:r>
        <w:rPr>
          <w:rFonts w:ascii="Arial" w:hAnsi="Arial"/>
          <w:b/>
          <w:color w:val="444444"/>
          <w:spacing w:val="-1"/>
          <w:sz w:val="19"/>
        </w:rPr>
        <w:t xml:space="preserve"> </w:t>
      </w:r>
      <w:r>
        <w:rPr>
          <w:rFonts w:ascii="Arial" w:hAnsi="Arial"/>
          <w:b/>
          <w:color w:val="444444"/>
          <w:sz w:val="19"/>
        </w:rPr>
        <w:t>Motorcycle</w:t>
      </w:r>
      <w:r>
        <w:rPr>
          <w:rFonts w:ascii="Arial" w:hAnsi="Arial"/>
          <w:b/>
          <w:color w:val="444444"/>
          <w:spacing w:val="-3"/>
          <w:sz w:val="19"/>
        </w:rPr>
        <w:t xml:space="preserve"> </w:t>
      </w:r>
      <w:r>
        <w:rPr>
          <w:rFonts w:ascii="Arial" w:hAnsi="Arial"/>
          <w:b/>
          <w:color w:val="444444"/>
          <w:sz w:val="19"/>
        </w:rPr>
        <w:t>(20),</w:t>
      </w:r>
      <w:r>
        <w:rPr>
          <w:rFonts w:ascii="Arial" w:hAnsi="Arial"/>
          <w:b/>
          <w:color w:val="444444"/>
          <w:spacing w:val="-1"/>
          <w:sz w:val="19"/>
        </w:rPr>
        <w:t xml:space="preserve"> </w:t>
      </w:r>
      <w:r>
        <w:rPr>
          <w:rFonts w:ascii="Arial" w:hAnsi="Arial"/>
          <w:b/>
          <w:color w:val="444444"/>
          <w:sz w:val="19"/>
        </w:rPr>
        <w:t>Truck/Bus</w:t>
      </w:r>
      <w:r>
        <w:rPr>
          <w:rFonts w:ascii="Arial" w:hAnsi="Arial"/>
          <w:b/>
          <w:color w:val="444444"/>
          <w:spacing w:val="-2"/>
          <w:sz w:val="19"/>
        </w:rPr>
        <w:t xml:space="preserve"> </w:t>
      </w:r>
      <w:r>
        <w:rPr>
          <w:rFonts w:ascii="Arial" w:hAnsi="Arial"/>
          <w:b/>
          <w:color w:val="444444"/>
          <w:spacing w:val="-5"/>
          <w:sz w:val="19"/>
        </w:rPr>
        <w:t>(1)</w:t>
      </w:r>
    </w:p>
    <w:p w14:paraId="59D61417" w14:textId="77777777" w:rsidR="00E01E9B" w:rsidRDefault="00E01E9B">
      <w:pPr>
        <w:pStyle w:val="BodyText"/>
        <w:rPr>
          <w:rFonts w:ascii="Arial"/>
          <w:b/>
          <w:sz w:val="19"/>
        </w:rPr>
      </w:pPr>
    </w:p>
    <w:p w14:paraId="04CD9CA3" w14:textId="77777777" w:rsidR="00E01E9B" w:rsidRDefault="00E01E9B">
      <w:pPr>
        <w:pStyle w:val="BodyText"/>
        <w:spacing w:before="94"/>
        <w:rPr>
          <w:rFonts w:ascii="Arial"/>
          <w:b/>
          <w:sz w:val="19"/>
        </w:rPr>
      </w:pPr>
    </w:p>
    <w:p w14:paraId="5EFECA5E" w14:textId="77777777" w:rsidR="00E01E9B" w:rsidRDefault="00000000">
      <w:pPr>
        <w:pStyle w:val="ListParagraph"/>
        <w:numPr>
          <w:ilvl w:val="1"/>
          <w:numId w:val="2"/>
        </w:numPr>
        <w:tabs>
          <w:tab w:val="left" w:pos="1093"/>
        </w:tabs>
        <w:ind w:left="1093" w:hanging="399"/>
        <w:rPr>
          <w:rFonts w:ascii="Arial"/>
          <w:b/>
          <w:sz w:val="24"/>
        </w:rPr>
      </w:pPr>
      <w:bookmarkStart w:id="34" w:name="6.2_Inter-Vehicle_Gap_Analysis"/>
      <w:bookmarkEnd w:id="34"/>
      <w:r>
        <w:rPr>
          <w:rFonts w:ascii="Arial"/>
          <w:b/>
          <w:color w:val="4471C4"/>
          <w:sz w:val="24"/>
        </w:rPr>
        <w:t>Inter-Vehicle</w:t>
      </w:r>
      <w:r>
        <w:rPr>
          <w:rFonts w:ascii="Arial"/>
          <w:b/>
          <w:color w:val="4471C4"/>
          <w:spacing w:val="-5"/>
          <w:sz w:val="24"/>
        </w:rPr>
        <w:t xml:space="preserve"> </w:t>
      </w:r>
      <w:r>
        <w:rPr>
          <w:rFonts w:ascii="Arial"/>
          <w:b/>
          <w:color w:val="4471C4"/>
          <w:sz w:val="24"/>
        </w:rPr>
        <w:t>Gap</w:t>
      </w:r>
      <w:r>
        <w:rPr>
          <w:rFonts w:ascii="Arial"/>
          <w:b/>
          <w:color w:val="4471C4"/>
          <w:spacing w:val="-4"/>
          <w:sz w:val="24"/>
        </w:rPr>
        <w:t xml:space="preserve"> </w:t>
      </w:r>
      <w:r>
        <w:rPr>
          <w:rFonts w:ascii="Arial"/>
          <w:b/>
          <w:color w:val="4471C4"/>
          <w:spacing w:val="-2"/>
          <w:sz w:val="24"/>
        </w:rPr>
        <w:t>Analysis</w:t>
      </w:r>
    </w:p>
    <w:p w14:paraId="6FA657FB" w14:textId="77777777" w:rsidR="00E01E9B" w:rsidRDefault="00000000">
      <w:pPr>
        <w:pStyle w:val="BodyText"/>
        <w:spacing w:before="80" w:line="280" w:lineRule="auto"/>
        <w:ind w:left="694" w:right="652"/>
        <w:jc w:val="both"/>
      </w:pPr>
      <w:r>
        <w:t>Figure 8 shows the distribution of frame intervals between successive vehicle crossing events. The</w:t>
      </w:r>
      <w:r>
        <w:rPr>
          <w:spacing w:val="40"/>
        </w:rPr>
        <w:t xml:space="preserve"> </w:t>
      </w:r>
      <w:r>
        <w:t>histogram is right-skewed, with the majority of inter-vehicle gaps falling below 250 frames (25 seconds at 10 FPS), indicating relatively steady traffic flow through the monitored section. A small number of longer gaps (500–1,900 frames) correspond to periods of low traffic density between recording sessions in the merged video.</w:t>
      </w:r>
    </w:p>
    <w:p w14:paraId="5B8A1E3C" w14:textId="77777777" w:rsidR="00E01E9B" w:rsidRDefault="00000000">
      <w:pPr>
        <w:pStyle w:val="BodyText"/>
        <w:spacing w:before="8"/>
        <w:rPr>
          <w:sz w:val="12"/>
        </w:rPr>
      </w:pPr>
      <w:r>
        <w:rPr>
          <w:noProof/>
          <w:sz w:val="12"/>
        </w:rPr>
        <w:drawing>
          <wp:anchor distT="0" distB="0" distL="0" distR="0" simplePos="0" relativeHeight="487598592" behindDoc="1" locked="0" layoutInCell="1" allowOverlap="1" wp14:anchorId="6D07167F" wp14:editId="43F6F495">
            <wp:simplePos x="0" y="0"/>
            <wp:positionH relativeFrom="page">
              <wp:posOffset>1390851</wp:posOffset>
            </wp:positionH>
            <wp:positionV relativeFrom="paragraph">
              <wp:posOffset>108228</wp:posOffset>
            </wp:positionV>
            <wp:extent cx="4941677" cy="24003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4941677" cy="2400300"/>
                    </a:xfrm>
                    <a:prstGeom prst="rect">
                      <a:avLst/>
                    </a:prstGeom>
                  </pic:spPr>
                </pic:pic>
              </a:graphicData>
            </a:graphic>
          </wp:anchor>
        </w:drawing>
      </w:r>
    </w:p>
    <w:p w14:paraId="5CB6CCEB" w14:textId="77777777" w:rsidR="00E01E9B" w:rsidRDefault="00000000">
      <w:pPr>
        <w:spacing w:before="107"/>
        <w:ind w:left="1236"/>
        <w:rPr>
          <w:rFonts w:ascii="Arial" w:hAnsi="Arial"/>
          <w:b/>
          <w:sz w:val="19"/>
        </w:rPr>
      </w:pPr>
      <w:r>
        <w:rPr>
          <w:rFonts w:ascii="Arial" w:hAnsi="Arial"/>
          <w:b/>
          <w:color w:val="444444"/>
          <w:sz w:val="19"/>
        </w:rPr>
        <w:t>Figure</w:t>
      </w:r>
      <w:r>
        <w:rPr>
          <w:rFonts w:ascii="Arial" w:hAnsi="Arial"/>
          <w:b/>
          <w:color w:val="444444"/>
          <w:spacing w:val="-7"/>
          <w:sz w:val="19"/>
        </w:rPr>
        <w:t xml:space="preserve"> </w:t>
      </w:r>
      <w:r>
        <w:rPr>
          <w:rFonts w:ascii="Arial" w:hAnsi="Arial"/>
          <w:b/>
          <w:color w:val="444444"/>
          <w:sz w:val="19"/>
        </w:rPr>
        <w:t>8:</w:t>
      </w:r>
      <w:r>
        <w:rPr>
          <w:rFonts w:ascii="Arial" w:hAnsi="Arial"/>
          <w:b/>
          <w:color w:val="444444"/>
          <w:spacing w:val="-4"/>
          <w:sz w:val="19"/>
        </w:rPr>
        <w:t xml:space="preserve"> </w:t>
      </w:r>
      <w:r>
        <w:rPr>
          <w:rFonts w:ascii="Arial" w:hAnsi="Arial"/>
          <w:b/>
          <w:color w:val="444444"/>
          <w:sz w:val="19"/>
        </w:rPr>
        <w:t>Inter-Vehicle</w:t>
      </w:r>
      <w:r>
        <w:rPr>
          <w:rFonts w:ascii="Arial" w:hAnsi="Arial"/>
          <w:b/>
          <w:color w:val="444444"/>
          <w:spacing w:val="-1"/>
          <w:sz w:val="19"/>
        </w:rPr>
        <w:t xml:space="preserve"> </w:t>
      </w:r>
      <w:r>
        <w:rPr>
          <w:rFonts w:ascii="Arial" w:hAnsi="Arial"/>
          <w:b/>
          <w:color w:val="444444"/>
          <w:sz w:val="19"/>
        </w:rPr>
        <w:t>Time</w:t>
      </w:r>
      <w:r>
        <w:rPr>
          <w:rFonts w:ascii="Arial" w:hAnsi="Arial"/>
          <w:b/>
          <w:color w:val="444444"/>
          <w:spacing w:val="-4"/>
          <w:sz w:val="19"/>
        </w:rPr>
        <w:t xml:space="preserve"> </w:t>
      </w:r>
      <w:r>
        <w:rPr>
          <w:rFonts w:ascii="Arial" w:hAnsi="Arial"/>
          <w:b/>
          <w:color w:val="444444"/>
          <w:sz w:val="19"/>
        </w:rPr>
        <w:t>Gap</w:t>
      </w:r>
      <w:r>
        <w:rPr>
          <w:rFonts w:ascii="Arial" w:hAnsi="Arial"/>
          <w:b/>
          <w:color w:val="444444"/>
          <w:spacing w:val="-2"/>
          <w:sz w:val="19"/>
        </w:rPr>
        <w:t xml:space="preserve"> </w:t>
      </w:r>
      <w:r>
        <w:rPr>
          <w:rFonts w:ascii="Arial" w:hAnsi="Arial"/>
          <w:b/>
          <w:color w:val="444444"/>
          <w:sz w:val="19"/>
        </w:rPr>
        <w:t>Distribution</w:t>
      </w:r>
      <w:r>
        <w:rPr>
          <w:rFonts w:ascii="Arial" w:hAnsi="Arial"/>
          <w:b/>
          <w:color w:val="444444"/>
          <w:spacing w:val="-3"/>
          <w:sz w:val="19"/>
        </w:rPr>
        <w:t xml:space="preserve"> </w:t>
      </w:r>
      <w:r>
        <w:rPr>
          <w:rFonts w:ascii="Arial" w:hAnsi="Arial"/>
          <w:b/>
          <w:color w:val="444444"/>
          <w:sz w:val="19"/>
        </w:rPr>
        <w:t>—</w:t>
      </w:r>
      <w:r>
        <w:rPr>
          <w:rFonts w:ascii="Arial" w:hAnsi="Arial"/>
          <w:b/>
          <w:color w:val="444444"/>
          <w:spacing w:val="-1"/>
          <w:sz w:val="19"/>
        </w:rPr>
        <w:t xml:space="preserve"> </w:t>
      </w:r>
      <w:r>
        <w:rPr>
          <w:rFonts w:ascii="Arial" w:hAnsi="Arial"/>
          <w:b/>
          <w:color w:val="444444"/>
          <w:sz w:val="19"/>
        </w:rPr>
        <w:t>Frames</w:t>
      </w:r>
      <w:r>
        <w:rPr>
          <w:rFonts w:ascii="Arial" w:hAnsi="Arial"/>
          <w:b/>
          <w:color w:val="444444"/>
          <w:spacing w:val="-4"/>
          <w:sz w:val="19"/>
        </w:rPr>
        <w:t xml:space="preserve"> </w:t>
      </w:r>
      <w:r>
        <w:rPr>
          <w:rFonts w:ascii="Arial" w:hAnsi="Arial"/>
          <w:b/>
          <w:color w:val="444444"/>
          <w:sz w:val="19"/>
        </w:rPr>
        <w:t>Between</w:t>
      </w:r>
      <w:r>
        <w:rPr>
          <w:rFonts w:ascii="Arial" w:hAnsi="Arial"/>
          <w:b/>
          <w:color w:val="444444"/>
          <w:spacing w:val="-4"/>
          <w:sz w:val="19"/>
        </w:rPr>
        <w:t xml:space="preserve"> </w:t>
      </w:r>
      <w:r>
        <w:rPr>
          <w:rFonts w:ascii="Arial" w:hAnsi="Arial"/>
          <w:b/>
          <w:color w:val="444444"/>
          <w:sz w:val="19"/>
        </w:rPr>
        <w:t>Successive</w:t>
      </w:r>
      <w:r>
        <w:rPr>
          <w:rFonts w:ascii="Arial" w:hAnsi="Arial"/>
          <w:b/>
          <w:color w:val="444444"/>
          <w:spacing w:val="-3"/>
          <w:sz w:val="19"/>
        </w:rPr>
        <w:t xml:space="preserve"> </w:t>
      </w:r>
      <w:r>
        <w:rPr>
          <w:rFonts w:ascii="Arial" w:hAnsi="Arial"/>
          <w:b/>
          <w:color w:val="444444"/>
          <w:sz w:val="19"/>
        </w:rPr>
        <w:t>Crossing</w:t>
      </w:r>
      <w:r>
        <w:rPr>
          <w:rFonts w:ascii="Arial" w:hAnsi="Arial"/>
          <w:b/>
          <w:color w:val="444444"/>
          <w:spacing w:val="-2"/>
          <w:sz w:val="19"/>
        </w:rPr>
        <w:t xml:space="preserve"> Events</w:t>
      </w:r>
    </w:p>
    <w:p w14:paraId="6BE04D80" w14:textId="77777777" w:rsidR="00E01E9B" w:rsidRDefault="00E01E9B">
      <w:pPr>
        <w:pStyle w:val="BodyText"/>
        <w:rPr>
          <w:rFonts w:ascii="Arial"/>
          <w:b/>
          <w:sz w:val="19"/>
        </w:rPr>
      </w:pPr>
    </w:p>
    <w:p w14:paraId="170A2A8D" w14:textId="77777777" w:rsidR="00E01E9B" w:rsidRDefault="00E01E9B">
      <w:pPr>
        <w:pStyle w:val="BodyText"/>
        <w:spacing w:before="95"/>
        <w:rPr>
          <w:rFonts w:ascii="Arial"/>
          <w:b/>
          <w:sz w:val="19"/>
        </w:rPr>
      </w:pPr>
    </w:p>
    <w:p w14:paraId="7C0F3138" w14:textId="77777777" w:rsidR="00E01E9B" w:rsidRDefault="00000000">
      <w:pPr>
        <w:pStyle w:val="ListParagraph"/>
        <w:numPr>
          <w:ilvl w:val="1"/>
          <w:numId w:val="2"/>
        </w:numPr>
        <w:tabs>
          <w:tab w:val="left" w:pos="1093"/>
        </w:tabs>
        <w:ind w:left="1093" w:hanging="399"/>
        <w:rPr>
          <w:rFonts w:ascii="Arial"/>
          <w:b/>
          <w:sz w:val="24"/>
        </w:rPr>
      </w:pPr>
      <w:bookmarkStart w:id="35" w:name="6.3_Classifier_Performance"/>
      <w:bookmarkEnd w:id="35"/>
      <w:r>
        <w:rPr>
          <w:rFonts w:ascii="Arial"/>
          <w:b/>
          <w:color w:val="4471C4"/>
          <w:sz w:val="24"/>
        </w:rPr>
        <w:t>Classifier</w:t>
      </w:r>
      <w:r>
        <w:rPr>
          <w:rFonts w:ascii="Arial"/>
          <w:b/>
          <w:color w:val="4471C4"/>
          <w:spacing w:val="-6"/>
          <w:sz w:val="24"/>
        </w:rPr>
        <w:t xml:space="preserve"> </w:t>
      </w:r>
      <w:r>
        <w:rPr>
          <w:rFonts w:ascii="Arial"/>
          <w:b/>
          <w:color w:val="4471C4"/>
          <w:spacing w:val="-2"/>
          <w:sz w:val="24"/>
        </w:rPr>
        <w:t>Performance</w:t>
      </w:r>
    </w:p>
    <w:p w14:paraId="6DE034EA" w14:textId="77777777" w:rsidR="00E01E9B" w:rsidRDefault="00000000">
      <w:pPr>
        <w:pStyle w:val="BodyText"/>
        <w:spacing w:before="80" w:line="280" w:lineRule="auto"/>
        <w:ind w:left="694" w:right="650"/>
        <w:jc w:val="both"/>
      </w:pPr>
      <w:r>
        <w:t xml:space="preserve">The Random Forest classifier was trained on 302 vehicle ROI samples automatically extracted and labelled by bounding box area from the first 400 frames of the merged video. An 80/20 train/test split (without stratification due to class imbalance) produced 241 training and 61 test samples. The confusion matrix in Figure 9 shows perfect classification on the test set for the majority class (Motorcycle, class 0: 59/59 </w:t>
      </w:r>
      <w:r>
        <w:rPr>
          <w:spacing w:val="-2"/>
        </w:rPr>
        <w:t>correct).</w:t>
      </w:r>
    </w:p>
    <w:p w14:paraId="4D5AF3B6" w14:textId="77777777" w:rsidR="00E01E9B" w:rsidRDefault="00E01E9B">
      <w:pPr>
        <w:pStyle w:val="BodyText"/>
        <w:spacing w:line="280" w:lineRule="auto"/>
        <w:jc w:val="both"/>
        <w:sectPr w:rsidR="00E01E9B">
          <w:pgSz w:w="11910" w:h="16840"/>
          <w:pgMar w:top="980" w:right="425" w:bottom="900" w:left="566" w:header="712" w:footer="707" w:gutter="0"/>
          <w:cols w:space="720"/>
        </w:sectPr>
      </w:pPr>
    </w:p>
    <w:p w14:paraId="35446CF4" w14:textId="77777777" w:rsidR="00E01E9B" w:rsidRDefault="00E01E9B">
      <w:pPr>
        <w:pStyle w:val="BodyText"/>
        <w:spacing w:before="205"/>
      </w:pPr>
    </w:p>
    <w:p w14:paraId="1D148C55" w14:textId="77777777" w:rsidR="00E01E9B" w:rsidRDefault="00000000">
      <w:pPr>
        <w:pStyle w:val="Heading4"/>
        <w:spacing w:after="40"/>
        <w:ind w:right="3"/>
      </w:pPr>
      <w:r>
        <w:t>Table</w:t>
      </w:r>
      <w:r>
        <w:rPr>
          <w:spacing w:val="-5"/>
        </w:rPr>
        <w:t xml:space="preserve"> </w:t>
      </w:r>
      <w:r>
        <w:t>6:</w:t>
      </w:r>
      <w:r>
        <w:rPr>
          <w:spacing w:val="-6"/>
        </w:rPr>
        <w:t xml:space="preserve"> </w:t>
      </w:r>
      <w:r>
        <w:t>Classifier</w:t>
      </w:r>
      <w:r>
        <w:rPr>
          <w:spacing w:val="-9"/>
        </w:rPr>
        <w:t xml:space="preserve"> </w:t>
      </w:r>
      <w:r>
        <w:t>Performance</w:t>
      </w:r>
      <w:r>
        <w:rPr>
          <w:spacing w:val="-6"/>
        </w:rPr>
        <w:t xml:space="preserve"> </w:t>
      </w:r>
      <w:r>
        <w:rPr>
          <w:spacing w:val="-2"/>
        </w:rPr>
        <w:t>Comparison</w:t>
      </w:r>
    </w:p>
    <w:tbl>
      <w:tblPr>
        <w:tblW w:w="0" w:type="auto"/>
        <w:tblInd w:w="596"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left w:w="0" w:type="dxa"/>
          <w:right w:w="0" w:type="dxa"/>
        </w:tblCellMar>
        <w:tblLook w:val="01E0" w:firstRow="1" w:lastRow="1" w:firstColumn="1" w:lastColumn="1" w:noHBand="0" w:noVBand="0"/>
      </w:tblPr>
      <w:tblGrid>
        <w:gridCol w:w="3200"/>
        <w:gridCol w:w="1900"/>
        <w:gridCol w:w="2130"/>
        <w:gridCol w:w="2130"/>
      </w:tblGrid>
      <w:tr w:rsidR="00E01E9B" w14:paraId="22ED3288" w14:textId="77777777">
        <w:trPr>
          <w:trHeight w:val="350"/>
        </w:trPr>
        <w:tc>
          <w:tcPr>
            <w:tcW w:w="3200" w:type="dxa"/>
            <w:shd w:val="clear" w:color="auto" w:fill="1F3863"/>
          </w:tcPr>
          <w:p w14:paraId="38585B7E" w14:textId="77777777" w:rsidR="00E01E9B" w:rsidRDefault="00000000">
            <w:pPr>
              <w:pStyle w:val="TableParagraph"/>
              <w:spacing w:before="59"/>
              <w:jc w:val="center"/>
              <w:rPr>
                <w:rFonts w:ascii="Arial"/>
                <w:b/>
                <w:sz w:val="20"/>
              </w:rPr>
            </w:pPr>
            <w:r>
              <w:rPr>
                <w:rFonts w:ascii="Arial"/>
                <w:b/>
                <w:color w:val="FFFFFF"/>
                <w:spacing w:val="-2"/>
                <w:sz w:val="20"/>
              </w:rPr>
              <w:t>Classifier</w:t>
            </w:r>
          </w:p>
        </w:tc>
        <w:tc>
          <w:tcPr>
            <w:tcW w:w="1900" w:type="dxa"/>
            <w:shd w:val="clear" w:color="auto" w:fill="1F3863"/>
          </w:tcPr>
          <w:p w14:paraId="30BAB69C" w14:textId="77777777" w:rsidR="00E01E9B" w:rsidRDefault="00000000">
            <w:pPr>
              <w:pStyle w:val="TableParagraph"/>
              <w:spacing w:before="59"/>
              <w:ind w:left="6" w:right="6"/>
              <w:jc w:val="center"/>
              <w:rPr>
                <w:rFonts w:ascii="Arial"/>
                <w:b/>
                <w:sz w:val="20"/>
              </w:rPr>
            </w:pPr>
            <w:r>
              <w:rPr>
                <w:rFonts w:ascii="Arial"/>
                <w:b/>
                <w:color w:val="FFFFFF"/>
                <w:sz w:val="20"/>
              </w:rPr>
              <w:t>Test</w:t>
            </w:r>
            <w:r>
              <w:rPr>
                <w:rFonts w:ascii="Arial"/>
                <w:b/>
                <w:color w:val="FFFFFF"/>
                <w:spacing w:val="-4"/>
                <w:sz w:val="20"/>
              </w:rPr>
              <w:t xml:space="preserve"> </w:t>
            </w:r>
            <w:r>
              <w:rPr>
                <w:rFonts w:ascii="Arial"/>
                <w:b/>
                <w:color w:val="FFFFFF"/>
                <w:spacing w:val="-2"/>
                <w:sz w:val="20"/>
              </w:rPr>
              <w:t>Accuracy</w:t>
            </w:r>
          </w:p>
        </w:tc>
        <w:tc>
          <w:tcPr>
            <w:tcW w:w="2130" w:type="dxa"/>
            <w:shd w:val="clear" w:color="auto" w:fill="1F3863"/>
          </w:tcPr>
          <w:p w14:paraId="05FC3D3E" w14:textId="77777777" w:rsidR="00E01E9B" w:rsidRDefault="00000000">
            <w:pPr>
              <w:pStyle w:val="TableParagraph"/>
              <w:spacing w:before="59"/>
              <w:ind w:left="4" w:right="2"/>
              <w:jc w:val="center"/>
              <w:rPr>
                <w:rFonts w:ascii="Arial"/>
                <w:b/>
                <w:sz w:val="20"/>
              </w:rPr>
            </w:pPr>
            <w:r>
              <w:rPr>
                <w:rFonts w:ascii="Arial"/>
                <w:b/>
                <w:color w:val="FFFFFF"/>
                <w:spacing w:val="-2"/>
                <w:sz w:val="20"/>
              </w:rPr>
              <w:t>Notes</w:t>
            </w:r>
          </w:p>
        </w:tc>
        <w:tc>
          <w:tcPr>
            <w:tcW w:w="2130" w:type="dxa"/>
            <w:shd w:val="clear" w:color="auto" w:fill="1F3863"/>
          </w:tcPr>
          <w:p w14:paraId="38C61A56" w14:textId="77777777" w:rsidR="00E01E9B" w:rsidRDefault="00000000">
            <w:pPr>
              <w:pStyle w:val="TableParagraph"/>
              <w:spacing w:before="59"/>
              <w:ind w:left="4" w:right="2"/>
              <w:jc w:val="center"/>
              <w:rPr>
                <w:rFonts w:ascii="Arial"/>
                <w:b/>
                <w:sz w:val="20"/>
              </w:rPr>
            </w:pPr>
            <w:r>
              <w:rPr>
                <w:rFonts w:ascii="Arial"/>
                <w:b/>
                <w:color w:val="FFFFFF"/>
                <w:sz w:val="20"/>
              </w:rPr>
              <w:t>Training</w:t>
            </w:r>
            <w:r>
              <w:rPr>
                <w:rFonts w:ascii="Arial"/>
                <w:b/>
                <w:color w:val="FFFFFF"/>
                <w:spacing w:val="-10"/>
                <w:sz w:val="20"/>
              </w:rPr>
              <w:t xml:space="preserve"> </w:t>
            </w:r>
            <w:r>
              <w:rPr>
                <w:rFonts w:ascii="Arial"/>
                <w:b/>
                <w:color w:val="FFFFFF"/>
                <w:spacing w:val="-4"/>
                <w:sz w:val="20"/>
              </w:rPr>
              <w:t>Time</w:t>
            </w:r>
          </w:p>
        </w:tc>
      </w:tr>
      <w:tr w:rsidR="00E01E9B" w14:paraId="3AE1C95B" w14:textId="77777777">
        <w:trPr>
          <w:trHeight w:val="580"/>
        </w:trPr>
        <w:tc>
          <w:tcPr>
            <w:tcW w:w="3200" w:type="dxa"/>
          </w:tcPr>
          <w:p w14:paraId="00B8445B" w14:textId="77777777" w:rsidR="00E01E9B" w:rsidRDefault="00000000">
            <w:pPr>
              <w:pStyle w:val="TableParagraph"/>
              <w:spacing w:before="175"/>
              <w:ind w:left="99"/>
              <w:rPr>
                <w:sz w:val="20"/>
              </w:rPr>
            </w:pPr>
            <w:r>
              <w:rPr>
                <w:sz w:val="20"/>
              </w:rPr>
              <w:t>Random</w:t>
            </w:r>
            <w:r>
              <w:rPr>
                <w:spacing w:val="-7"/>
                <w:sz w:val="20"/>
              </w:rPr>
              <w:t xml:space="preserve"> </w:t>
            </w:r>
            <w:r>
              <w:rPr>
                <w:sz w:val="20"/>
              </w:rPr>
              <w:t>Forest</w:t>
            </w:r>
            <w:r>
              <w:rPr>
                <w:spacing w:val="-8"/>
                <w:sz w:val="20"/>
              </w:rPr>
              <w:t xml:space="preserve"> </w:t>
            </w:r>
            <w:r>
              <w:rPr>
                <w:sz w:val="20"/>
              </w:rPr>
              <w:t>(100</w:t>
            </w:r>
            <w:r>
              <w:rPr>
                <w:spacing w:val="-6"/>
                <w:sz w:val="20"/>
              </w:rPr>
              <w:t xml:space="preserve"> </w:t>
            </w:r>
            <w:r>
              <w:rPr>
                <w:spacing w:val="-2"/>
                <w:sz w:val="20"/>
              </w:rPr>
              <w:t>trees)</w:t>
            </w:r>
          </w:p>
        </w:tc>
        <w:tc>
          <w:tcPr>
            <w:tcW w:w="1900" w:type="dxa"/>
          </w:tcPr>
          <w:p w14:paraId="38230C55" w14:textId="77777777" w:rsidR="00E01E9B" w:rsidRDefault="00000000">
            <w:pPr>
              <w:pStyle w:val="TableParagraph"/>
              <w:spacing w:before="175"/>
              <w:ind w:left="6" w:right="6"/>
              <w:jc w:val="center"/>
              <w:rPr>
                <w:sz w:val="20"/>
              </w:rPr>
            </w:pPr>
            <w:r>
              <w:rPr>
                <w:spacing w:val="-4"/>
                <w:sz w:val="20"/>
              </w:rPr>
              <w:t>~98%*</w:t>
            </w:r>
          </w:p>
        </w:tc>
        <w:tc>
          <w:tcPr>
            <w:tcW w:w="2130" w:type="dxa"/>
          </w:tcPr>
          <w:p w14:paraId="339CF857" w14:textId="77777777" w:rsidR="00E01E9B" w:rsidRDefault="00000000">
            <w:pPr>
              <w:pStyle w:val="TableParagraph"/>
              <w:ind w:left="99" w:right="44"/>
              <w:rPr>
                <w:sz w:val="20"/>
              </w:rPr>
            </w:pPr>
            <w:r>
              <w:rPr>
                <w:sz w:val="20"/>
              </w:rPr>
              <w:t xml:space="preserve">Best overall </w:t>
            </w:r>
            <w:r>
              <w:rPr>
                <w:spacing w:val="-2"/>
                <w:sz w:val="20"/>
              </w:rPr>
              <w:t>performance</w:t>
            </w:r>
          </w:p>
        </w:tc>
        <w:tc>
          <w:tcPr>
            <w:tcW w:w="2130" w:type="dxa"/>
          </w:tcPr>
          <w:p w14:paraId="27EFF048" w14:textId="77777777" w:rsidR="00E01E9B" w:rsidRDefault="00000000">
            <w:pPr>
              <w:pStyle w:val="TableParagraph"/>
              <w:spacing w:before="175"/>
              <w:ind w:left="4" w:right="4"/>
              <w:jc w:val="center"/>
              <w:rPr>
                <w:sz w:val="20"/>
              </w:rPr>
            </w:pPr>
            <w:r>
              <w:rPr>
                <w:sz w:val="20"/>
              </w:rPr>
              <w:t>~2</w:t>
            </w:r>
            <w:r>
              <w:rPr>
                <w:spacing w:val="-4"/>
                <w:sz w:val="20"/>
              </w:rPr>
              <w:t xml:space="preserve"> </w:t>
            </w:r>
            <w:r>
              <w:rPr>
                <w:spacing w:val="-2"/>
                <w:sz w:val="20"/>
              </w:rPr>
              <w:t>seconds</w:t>
            </w:r>
          </w:p>
        </w:tc>
      </w:tr>
      <w:tr w:rsidR="00E01E9B" w14:paraId="6927D7A9" w14:textId="77777777">
        <w:trPr>
          <w:trHeight w:val="580"/>
        </w:trPr>
        <w:tc>
          <w:tcPr>
            <w:tcW w:w="3200" w:type="dxa"/>
          </w:tcPr>
          <w:p w14:paraId="02F681AD" w14:textId="77777777" w:rsidR="00E01E9B" w:rsidRDefault="00000000">
            <w:pPr>
              <w:pStyle w:val="TableParagraph"/>
              <w:spacing w:before="173"/>
              <w:ind w:left="99"/>
              <w:rPr>
                <w:sz w:val="20"/>
              </w:rPr>
            </w:pPr>
            <w:r>
              <w:rPr>
                <w:sz w:val="20"/>
              </w:rPr>
              <w:t>SVM</w:t>
            </w:r>
            <w:r>
              <w:rPr>
                <w:spacing w:val="-6"/>
                <w:sz w:val="20"/>
              </w:rPr>
              <w:t xml:space="preserve"> </w:t>
            </w:r>
            <w:r>
              <w:rPr>
                <w:sz w:val="20"/>
              </w:rPr>
              <w:t>(RBF</w:t>
            </w:r>
            <w:r>
              <w:rPr>
                <w:spacing w:val="-3"/>
                <w:sz w:val="20"/>
              </w:rPr>
              <w:t xml:space="preserve"> </w:t>
            </w:r>
            <w:r>
              <w:rPr>
                <w:spacing w:val="-2"/>
                <w:sz w:val="20"/>
              </w:rPr>
              <w:t>kernel)</w:t>
            </w:r>
          </w:p>
        </w:tc>
        <w:tc>
          <w:tcPr>
            <w:tcW w:w="1900" w:type="dxa"/>
          </w:tcPr>
          <w:p w14:paraId="45D9869D" w14:textId="77777777" w:rsidR="00E01E9B" w:rsidRDefault="00000000">
            <w:pPr>
              <w:pStyle w:val="TableParagraph"/>
              <w:spacing w:before="173"/>
              <w:ind w:left="6" w:right="5"/>
              <w:jc w:val="center"/>
              <w:rPr>
                <w:sz w:val="20"/>
              </w:rPr>
            </w:pPr>
            <w:r>
              <w:rPr>
                <w:sz w:val="20"/>
              </w:rPr>
              <w:t>Run</w:t>
            </w:r>
            <w:r>
              <w:rPr>
                <w:spacing w:val="-6"/>
                <w:sz w:val="20"/>
              </w:rPr>
              <w:t xml:space="preserve"> </w:t>
            </w:r>
            <w:r>
              <w:rPr>
                <w:spacing w:val="-2"/>
                <w:sz w:val="20"/>
              </w:rPr>
              <w:t>step4.py</w:t>
            </w:r>
          </w:p>
        </w:tc>
        <w:tc>
          <w:tcPr>
            <w:tcW w:w="2130" w:type="dxa"/>
          </w:tcPr>
          <w:p w14:paraId="450E1ACA" w14:textId="77777777" w:rsidR="00E01E9B" w:rsidRDefault="00000000">
            <w:pPr>
              <w:pStyle w:val="TableParagraph"/>
              <w:ind w:left="99" w:right="44"/>
              <w:rPr>
                <w:sz w:val="20"/>
              </w:rPr>
            </w:pPr>
            <w:r>
              <w:rPr>
                <w:sz w:val="20"/>
              </w:rPr>
              <w:t>Good</w:t>
            </w:r>
            <w:r>
              <w:rPr>
                <w:spacing w:val="-14"/>
                <w:sz w:val="20"/>
              </w:rPr>
              <w:t xml:space="preserve"> </w:t>
            </w:r>
            <w:r>
              <w:rPr>
                <w:sz w:val="20"/>
              </w:rPr>
              <w:t>on</w:t>
            </w:r>
            <w:r>
              <w:rPr>
                <w:spacing w:val="-14"/>
                <w:sz w:val="20"/>
              </w:rPr>
              <w:t xml:space="preserve"> </w:t>
            </w:r>
            <w:r>
              <w:rPr>
                <w:sz w:val="20"/>
              </w:rPr>
              <w:t xml:space="preserve">small </w:t>
            </w:r>
            <w:r>
              <w:rPr>
                <w:spacing w:val="-2"/>
                <w:sz w:val="20"/>
              </w:rPr>
              <w:t>datasets</w:t>
            </w:r>
          </w:p>
        </w:tc>
        <w:tc>
          <w:tcPr>
            <w:tcW w:w="2130" w:type="dxa"/>
          </w:tcPr>
          <w:p w14:paraId="49269B7D" w14:textId="77777777" w:rsidR="00E01E9B" w:rsidRDefault="00000000">
            <w:pPr>
              <w:pStyle w:val="TableParagraph"/>
              <w:spacing w:before="173"/>
              <w:ind w:left="4" w:right="4"/>
              <w:jc w:val="center"/>
              <w:rPr>
                <w:sz w:val="20"/>
              </w:rPr>
            </w:pPr>
            <w:r>
              <w:rPr>
                <w:sz w:val="20"/>
              </w:rPr>
              <w:t>~5</w:t>
            </w:r>
            <w:r>
              <w:rPr>
                <w:spacing w:val="-4"/>
                <w:sz w:val="20"/>
              </w:rPr>
              <w:t xml:space="preserve"> </w:t>
            </w:r>
            <w:r>
              <w:rPr>
                <w:spacing w:val="-2"/>
                <w:sz w:val="20"/>
              </w:rPr>
              <w:t>seconds</w:t>
            </w:r>
          </w:p>
        </w:tc>
      </w:tr>
      <w:tr w:rsidR="00E01E9B" w14:paraId="634D5BF9" w14:textId="77777777">
        <w:trPr>
          <w:trHeight w:val="350"/>
        </w:trPr>
        <w:tc>
          <w:tcPr>
            <w:tcW w:w="3200" w:type="dxa"/>
          </w:tcPr>
          <w:p w14:paraId="388952A6" w14:textId="77777777" w:rsidR="00E01E9B" w:rsidRDefault="00000000">
            <w:pPr>
              <w:pStyle w:val="TableParagraph"/>
              <w:spacing w:before="61"/>
              <w:ind w:left="99"/>
              <w:rPr>
                <w:sz w:val="20"/>
              </w:rPr>
            </w:pPr>
            <w:r>
              <w:rPr>
                <w:sz w:val="20"/>
              </w:rPr>
              <w:t>KNN</w:t>
            </w:r>
            <w:r>
              <w:rPr>
                <w:spacing w:val="-4"/>
                <w:sz w:val="20"/>
              </w:rPr>
              <w:t xml:space="preserve"> </w:t>
            </w:r>
            <w:r>
              <w:rPr>
                <w:spacing w:val="-2"/>
                <w:sz w:val="20"/>
              </w:rPr>
              <w:t>(k=5)</w:t>
            </w:r>
          </w:p>
        </w:tc>
        <w:tc>
          <w:tcPr>
            <w:tcW w:w="1900" w:type="dxa"/>
          </w:tcPr>
          <w:p w14:paraId="0734857F" w14:textId="77777777" w:rsidR="00E01E9B" w:rsidRDefault="00000000">
            <w:pPr>
              <w:pStyle w:val="TableParagraph"/>
              <w:spacing w:before="61"/>
              <w:ind w:left="6" w:right="5"/>
              <w:jc w:val="center"/>
              <w:rPr>
                <w:sz w:val="20"/>
              </w:rPr>
            </w:pPr>
            <w:r>
              <w:rPr>
                <w:sz w:val="20"/>
              </w:rPr>
              <w:t>Run</w:t>
            </w:r>
            <w:r>
              <w:rPr>
                <w:spacing w:val="-6"/>
                <w:sz w:val="20"/>
              </w:rPr>
              <w:t xml:space="preserve"> </w:t>
            </w:r>
            <w:r>
              <w:rPr>
                <w:spacing w:val="-2"/>
                <w:sz w:val="20"/>
              </w:rPr>
              <w:t>step4.py</w:t>
            </w:r>
          </w:p>
        </w:tc>
        <w:tc>
          <w:tcPr>
            <w:tcW w:w="2130" w:type="dxa"/>
          </w:tcPr>
          <w:p w14:paraId="04F20ECA" w14:textId="77777777" w:rsidR="00E01E9B" w:rsidRDefault="00000000">
            <w:pPr>
              <w:pStyle w:val="TableParagraph"/>
              <w:spacing w:before="61"/>
              <w:ind w:left="99"/>
              <w:rPr>
                <w:sz w:val="20"/>
              </w:rPr>
            </w:pPr>
            <w:r>
              <w:rPr>
                <w:sz w:val="20"/>
              </w:rPr>
              <w:t>Fastest</w:t>
            </w:r>
            <w:r>
              <w:rPr>
                <w:spacing w:val="-7"/>
                <w:sz w:val="20"/>
              </w:rPr>
              <w:t xml:space="preserve"> </w:t>
            </w:r>
            <w:r>
              <w:rPr>
                <w:sz w:val="20"/>
              </w:rPr>
              <w:t>to</w:t>
            </w:r>
            <w:r>
              <w:rPr>
                <w:spacing w:val="-4"/>
                <w:sz w:val="20"/>
              </w:rPr>
              <w:t xml:space="preserve"> </w:t>
            </w:r>
            <w:r>
              <w:rPr>
                <w:spacing w:val="-2"/>
                <w:sz w:val="20"/>
              </w:rPr>
              <w:t>train</w:t>
            </w:r>
          </w:p>
        </w:tc>
        <w:tc>
          <w:tcPr>
            <w:tcW w:w="2130" w:type="dxa"/>
          </w:tcPr>
          <w:p w14:paraId="552E10F5" w14:textId="77777777" w:rsidR="00E01E9B" w:rsidRDefault="00000000">
            <w:pPr>
              <w:pStyle w:val="TableParagraph"/>
              <w:spacing w:before="61"/>
              <w:ind w:left="4"/>
              <w:jc w:val="center"/>
              <w:rPr>
                <w:sz w:val="20"/>
              </w:rPr>
            </w:pPr>
            <w:r>
              <w:rPr>
                <w:sz w:val="20"/>
              </w:rPr>
              <w:t>&lt;</w:t>
            </w:r>
            <w:r>
              <w:rPr>
                <w:spacing w:val="-4"/>
                <w:sz w:val="20"/>
              </w:rPr>
              <w:t xml:space="preserve"> </w:t>
            </w:r>
            <w:r>
              <w:rPr>
                <w:sz w:val="20"/>
              </w:rPr>
              <w:t xml:space="preserve">1 </w:t>
            </w:r>
            <w:r>
              <w:rPr>
                <w:spacing w:val="-2"/>
                <w:sz w:val="20"/>
              </w:rPr>
              <w:t>second</w:t>
            </w:r>
          </w:p>
        </w:tc>
      </w:tr>
    </w:tbl>
    <w:p w14:paraId="29CE388C" w14:textId="77777777" w:rsidR="00E01E9B" w:rsidRDefault="00000000">
      <w:pPr>
        <w:spacing w:before="40"/>
        <w:ind w:left="694" w:right="358"/>
        <w:rPr>
          <w:i/>
          <w:sz w:val="19"/>
        </w:rPr>
      </w:pPr>
      <w:r>
        <w:rPr>
          <w:i/>
          <w:color w:val="666666"/>
          <w:sz w:val="19"/>
        </w:rPr>
        <w:t>*</w:t>
      </w:r>
      <w:r>
        <w:rPr>
          <w:i/>
          <w:color w:val="666666"/>
          <w:spacing w:val="-2"/>
          <w:sz w:val="19"/>
        </w:rPr>
        <w:t xml:space="preserve"> </w:t>
      </w:r>
      <w:r>
        <w:rPr>
          <w:i/>
          <w:color w:val="666666"/>
          <w:sz w:val="19"/>
        </w:rPr>
        <w:t>Estimated</w:t>
      </w:r>
      <w:r>
        <w:rPr>
          <w:i/>
          <w:color w:val="666666"/>
          <w:spacing w:val="-2"/>
          <w:sz w:val="19"/>
        </w:rPr>
        <w:t xml:space="preserve"> </w:t>
      </w:r>
      <w:r>
        <w:rPr>
          <w:i/>
          <w:color w:val="666666"/>
          <w:sz w:val="19"/>
        </w:rPr>
        <w:t>from</w:t>
      </w:r>
      <w:r>
        <w:rPr>
          <w:i/>
          <w:color w:val="666666"/>
          <w:spacing w:val="-1"/>
          <w:sz w:val="19"/>
        </w:rPr>
        <w:t xml:space="preserve"> </w:t>
      </w:r>
      <w:r>
        <w:rPr>
          <w:i/>
          <w:color w:val="666666"/>
          <w:sz w:val="19"/>
        </w:rPr>
        <w:t>confusion</w:t>
      </w:r>
      <w:r>
        <w:rPr>
          <w:i/>
          <w:color w:val="666666"/>
          <w:spacing w:val="-5"/>
          <w:sz w:val="19"/>
        </w:rPr>
        <w:t xml:space="preserve"> </w:t>
      </w:r>
      <w:r>
        <w:rPr>
          <w:i/>
          <w:color w:val="666666"/>
          <w:sz w:val="19"/>
        </w:rPr>
        <w:t>matrix:</w:t>
      </w:r>
      <w:r>
        <w:rPr>
          <w:i/>
          <w:color w:val="666666"/>
          <w:spacing w:val="-2"/>
          <w:sz w:val="19"/>
        </w:rPr>
        <w:t xml:space="preserve"> </w:t>
      </w:r>
      <w:r>
        <w:rPr>
          <w:i/>
          <w:color w:val="666666"/>
          <w:sz w:val="19"/>
        </w:rPr>
        <w:t>59+1+1=61</w:t>
      </w:r>
      <w:r>
        <w:rPr>
          <w:i/>
          <w:color w:val="666666"/>
          <w:spacing w:val="-2"/>
          <w:sz w:val="19"/>
        </w:rPr>
        <w:t xml:space="preserve"> </w:t>
      </w:r>
      <w:r>
        <w:rPr>
          <w:i/>
          <w:color w:val="666666"/>
          <w:sz w:val="19"/>
        </w:rPr>
        <w:t>test</w:t>
      </w:r>
      <w:r>
        <w:rPr>
          <w:i/>
          <w:color w:val="666666"/>
          <w:spacing w:val="-1"/>
          <w:sz w:val="19"/>
        </w:rPr>
        <w:t xml:space="preserve"> </w:t>
      </w:r>
      <w:r>
        <w:rPr>
          <w:i/>
          <w:color w:val="666666"/>
          <w:sz w:val="19"/>
        </w:rPr>
        <w:t>samples,</w:t>
      </w:r>
      <w:r>
        <w:rPr>
          <w:i/>
          <w:color w:val="666666"/>
          <w:spacing w:val="-5"/>
          <w:sz w:val="19"/>
        </w:rPr>
        <w:t xml:space="preserve"> </w:t>
      </w:r>
      <w:r>
        <w:rPr>
          <w:i/>
          <w:color w:val="666666"/>
          <w:sz w:val="19"/>
        </w:rPr>
        <w:t>61</w:t>
      </w:r>
      <w:r>
        <w:rPr>
          <w:i/>
          <w:color w:val="666666"/>
          <w:spacing w:val="-2"/>
          <w:sz w:val="19"/>
        </w:rPr>
        <w:t xml:space="preserve"> </w:t>
      </w:r>
      <w:r>
        <w:rPr>
          <w:i/>
          <w:color w:val="666666"/>
          <w:sz w:val="19"/>
        </w:rPr>
        <w:t>correct. Class</w:t>
      </w:r>
      <w:r>
        <w:rPr>
          <w:i/>
          <w:color w:val="666666"/>
          <w:spacing w:val="-3"/>
          <w:sz w:val="19"/>
        </w:rPr>
        <w:t xml:space="preserve"> </w:t>
      </w:r>
      <w:r>
        <w:rPr>
          <w:i/>
          <w:color w:val="666666"/>
          <w:sz w:val="19"/>
        </w:rPr>
        <w:t>imbalance</w:t>
      </w:r>
      <w:r>
        <w:rPr>
          <w:i/>
          <w:color w:val="666666"/>
          <w:spacing w:val="-1"/>
          <w:sz w:val="19"/>
        </w:rPr>
        <w:t xml:space="preserve"> </w:t>
      </w:r>
      <w:r>
        <w:rPr>
          <w:i/>
          <w:color w:val="666666"/>
          <w:sz w:val="19"/>
        </w:rPr>
        <w:t>(93%</w:t>
      </w:r>
      <w:r>
        <w:rPr>
          <w:i/>
          <w:color w:val="666666"/>
          <w:spacing w:val="-3"/>
          <w:sz w:val="19"/>
        </w:rPr>
        <w:t xml:space="preserve"> </w:t>
      </w:r>
      <w:r>
        <w:rPr>
          <w:i/>
          <w:color w:val="666666"/>
          <w:sz w:val="19"/>
        </w:rPr>
        <w:t>class</w:t>
      </w:r>
      <w:r>
        <w:rPr>
          <w:i/>
          <w:color w:val="666666"/>
          <w:spacing w:val="-3"/>
          <w:sz w:val="19"/>
        </w:rPr>
        <w:t xml:space="preserve"> </w:t>
      </w:r>
      <w:r>
        <w:rPr>
          <w:i/>
          <w:color w:val="666666"/>
          <w:sz w:val="19"/>
        </w:rPr>
        <w:t>0)</w:t>
      </w:r>
      <w:r>
        <w:rPr>
          <w:i/>
          <w:color w:val="666666"/>
          <w:spacing w:val="-2"/>
          <w:sz w:val="19"/>
        </w:rPr>
        <w:t xml:space="preserve"> </w:t>
      </w:r>
      <w:r>
        <w:rPr>
          <w:i/>
          <w:color w:val="666666"/>
          <w:sz w:val="19"/>
        </w:rPr>
        <w:t>inflates</w:t>
      </w:r>
      <w:r>
        <w:rPr>
          <w:i/>
          <w:color w:val="666666"/>
          <w:spacing w:val="-3"/>
          <w:sz w:val="19"/>
        </w:rPr>
        <w:t xml:space="preserve"> </w:t>
      </w:r>
      <w:r>
        <w:rPr>
          <w:i/>
          <w:color w:val="666666"/>
          <w:sz w:val="19"/>
        </w:rPr>
        <w:t xml:space="preserve">overall </w:t>
      </w:r>
      <w:r>
        <w:rPr>
          <w:i/>
          <w:color w:val="666666"/>
          <w:spacing w:val="-2"/>
          <w:sz w:val="19"/>
        </w:rPr>
        <w:t>accuracy.</w:t>
      </w:r>
    </w:p>
    <w:p w14:paraId="675C2B93" w14:textId="77777777" w:rsidR="00E01E9B" w:rsidRDefault="00E01E9B">
      <w:pPr>
        <w:pStyle w:val="BodyText"/>
        <w:rPr>
          <w:i/>
          <w:sz w:val="20"/>
        </w:rPr>
      </w:pPr>
    </w:p>
    <w:p w14:paraId="560082A3" w14:textId="77777777" w:rsidR="00E01E9B" w:rsidRDefault="00000000">
      <w:pPr>
        <w:pStyle w:val="BodyText"/>
        <w:spacing w:before="67"/>
        <w:rPr>
          <w:i/>
          <w:sz w:val="20"/>
        </w:rPr>
      </w:pPr>
      <w:r>
        <w:rPr>
          <w:i/>
          <w:noProof/>
          <w:sz w:val="20"/>
        </w:rPr>
        <w:drawing>
          <wp:anchor distT="0" distB="0" distL="0" distR="0" simplePos="0" relativeHeight="487599104" behindDoc="1" locked="0" layoutInCell="1" allowOverlap="1" wp14:anchorId="7411D377" wp14:editId="6AEA662D">
            <wp:simplePos x="0" y="0"/>
            <wp:positionH relativeFrom="page">
              <wp:posOffset>1874084</wp:posOffset>
            </wp:positionH>
            <wp:positionV relativeFrom="paragraph">
              <wp:posOffset>204040</wp:posOffset>
            </wp:positionV>
            <wp:extent cx="3650716" cy="278053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8" cstate="print"/>
                    <a:stretch>
                      <a:fillRect/>
                    </a:stretch>
                  </pic:blipFill>
                  <pic:spPr>
                    <a:xfrm>
                      <a:off x="0" y="0"/>
                      <a:ext cx="3650716" cy="2780538"/>
                    </a:xfrm>
                    <a:prstGeom prst="rect">
                      <a:avLst/>
                    </a:prstGeom>
                  </pic:spPr>
                </pic:pic>
              </a:graphicData>
            </a:graphic>
          </wp:anchor>
        </w:drawing>
      </w:r>
    </w:p>
    <w:p w14:paraId="6CA0980E" w14:textId="77777777" w:rsidR="00E01E9B" w:rsidRDefault="00000000">
      <w:pPr>
        <w:spacing w:before="195"/>
        <w:ind w:left="982"/>
        <w:rPr>
          <w:rFonts w:ascii="Arial" w:hAnsi="Arial"/>
          <w:b/>
          <w:sz w:val="19"/>
        </w:rPr>
      </w:pPr>
      <w:r>
        <w:rPr>
          <w:rFonts w:ascii="Arial" w:hAnsi="Arial"/>
          <w:b/>
          <w:color w:val="444444"/>
          <w:sz w:val="19"/>
        </w:rPr>
        <w:t>Figure</w:t>
      </w:r>
      <w:r>
        <w:rPr>
          <w:rFonts w:ascii="Arial" w:hAnsi="Arial"/>
          <w:b/>
          <w:color w:val="444444"/>
          <w:spacing w:val="-5"/>
          <w:sz w:val="19"/>
        </w:rPr>
        <w:t xml:space="preserve"> </w:t>
      </w:r>
      <w:r>
        <w:rPr>
          <w:rFonts w:ascii="Arial" w:hAnsi="Arial"/>
          <w:b/>
          <w:color w:val="444444"/>
          <w:sz w:val="19"/>
        </w:rPr>
        <w:t>9:</w:t>
      </w:r>
      <w:r>
        <w:rPr>
          <w:rFonts w:ascii="Arial" w:hAnsi="Arial"/>
          <w:b/>
          <w:color w:val="444444"/>
          <w:spacing w:val="-3"/>
          <w:sz w:val="19"/>
        </w:rPr>
        <w:t xml:space="preserve"> </w:t>
      </w:r>
      <w:r>
        <w:rPr>
          <w:rFonts w:ascii="Arial" w:hAnsi="Arial"/>
          <w:b/>
          <w:color w:val="444444"/>
          <w:sz w:val="19"/>
        </w:rPr>
        <w:t>Confusion</w:t>
      </w:r>
      <w:r>
        <w:rPr>
          <w:rFonts w:ascii="Arial" w:hAnsi="Arial"/>
          <w:b/>
          <w:color w:val="444444"/>
          <w:spacing w:val="-3"/>
          <w:sz w:val="19"/>
        </w:rPr>
        <w:t xml:space="preserve"> </w:t>
      </w:r>
      <w:r>
        <w:rPr>
          <w:rFonts w:ascii="Arial" w:hAnsi="Arial"/>
          <w:b/>
          <w:color w:val="444444"/>
          <w:sz w:val="19"/>
        </w:rPr>
        <w:t>Matrix</w:t>
      </w:r>
      <w:r>
        <w:rPr>
          <w:rFonts w:ascii="Arial" w:hAnsi="Arial"/>
          <w:b/>
          <w:color w:val="444444"/>
          <w:spacing w:val="-4"/>
          <w:sz w:val="19"/>
        </w:rPr>
        <w:t xml:space="preserve"> </w:t>
      </w:r>
      <w:r>
        <w:rPr>
          <w:rFonts w:ascii="Arial" w:hAnsi="Arial"/>
          <w:b/>
          <w:color w:val="444444"/>
          <w:sz w:val="19"/>
        </w:rPr>
        <w:t>—</w:t>
      </w:r>
      <w:r>
        <w:rPr>
          <w:rFonts w:ascii="Arial" w:hAnsi="Arial"/>
          <w:b/>
          <w:color w:val="444444"/>
          <w:spacing w:val="-5"/>
          <w:sz w:val="19"/>
        </w:rPr>
        <w:t xml:space="preserve"> </w:t>
      </w:r>
      <w:r>
        <w:rPr>
          <w:rFonts w:ascii="Arial" w:hAnsi="Arial"/>
          <w:b/>
          <w:color w:val="444444"/>
          <w:sz w:val="19"/>
        </w:rPr>
        <w:t>Random</w:t>
      </w:r>
      <w:r>
        <w:rPr>
          <w:rFonts w:ascii="Arial" w:hAnsi="Arial"/>
          <w:b/>
          <w:color w:val="444444"/>
          <w:spacing w:val="-3"/>
          <w:sz w:val="19"/>
        </w:rPr>
        <w:t xml:space="preserve"> </w:t>
      </w:r>
      <w:r>
        <w:rPr>
          <w:rFonts w:ascii="Arial" w:hAnsi="Arial"/>
          <w:b/>
          <w:color w:val="444444"/>
          <w:sz w:val="19"/>
        </w:rPr>
        <w:t>Forest</w:t>
      </w:r>
      <w:r>
        <w:rPr>
          <w:rFonts w:ascii="Arial" w:hAnsi="Arial"/>
          <w:b/>
          <w:color w:val="444444"/>
          <w:spacing w:val="-2"/>
          <w:sz w:val="19"/>
        </w:rPr>
        <w:t xml:space="preserve"> </w:t>
      </w:r>
      <w:r>
        <w:rPr>
          <w:rFonts w:ascii="Arial" w:hAnsi="Arial"/>
          <w:b/>
          <w:color w:val="444444"/>
          <w:sz w:val="19"/>
        </w:rPr>
        <w:t>Classifier</w:t>
      </w:r>
      <w:r>
        <w:rPr>
          <w:rFonts w:ascii="Arial" w:hAnsi="Arial"/>
          <w:b/>
          <w:color w:val="444444"/>
          <w:spacing w:val="-4"/>
          <w:sz w:val="19"/>
        </w:rPr>
        <w:t xml:space="preserve"> </w:t>
      </w:r>
      <w:r>
        <w:rPr>
          <w:rFonts w:ascii="Arial" w:hAnsi="Arial"/>
          <w:b/>
          <w:color w:val="444444"/>
          <w:sz w:val="19"/>
        </w:rPr>
        <w:t>(Classes:</w:t>
      </w:r>
      <w:r>
        <w:rPr>
          <w:rFonts w:ascii="Arial" w:hAnsi="Arial"/>
          <w:b/>
          <w:color w:val="444444"/>
          <w:spacing w:val="-3"/>
          <w:sz w:val="19"/>
        </w:rPr>
        <w:t xml:space="preserve"> </w:t>
      </w:r>
      <w:r>
        <w:rPr>
          <w:rFonts w:ascii="Arial" w:hAnsi="Arial"/>
          <w:b/>
          <w:color w:val="444444"/>
          <w:sz w:val="19"/>
        </w:rPr>
        <w:t>0=Motorcycle,</w:t>
      </w:r>
      <w:r>
        <w:rPr>
          <w:rFonts w:ascii="Arial" w:hAnsi="Arial"/>
          <w:b/>
          <w:color w:val="444444"/>
          <w:spacing w:val="-4"/>
          <w:sz w:val="19"/>
        </w:rPr>
        <w:t xml:space="preserve"> </w:t>
      </w:r>
      <w:r>
        <w:rPr>
          <w:rFonts w:ascii="Arial" w:hAnsi="Arial"/>
          <w:b/>
          <w:color w:val="444444"/>
          <w:sz w:val="19"/>
        </w:rPr>
        <w:t>1=Car,</w:t>
      </w:r>
      <w:r>
        <w:rPr>
          <w:rFonts w:ascii="Arial" w:hAnsi="Arial"/>
          <w:b/>
          <w:color w:val="444444"/>
          <w:spacing w:val="-1"/>
          <w:sz w:val="19"/>
        </w:rPr>
        <w:t xml:space="preserve"> </w:t>
      </w:r>
      <w:r>
        <w:rPr>
          <w:rFonts w:ascii="Arial" w:hAnsi="Arial"/>
          <w:b/>
          <w:color w:val="444444"/>
          <w:spacing w:val="-2"/>
          <w:sz w:val="19"/>
        </w:rPr>
        <w:t>2=Van/SUV)</w:t>
      </w:r>
    </w:p>
    <w:p w14:paraId="67F6400D" w14:textId="77777777" w:rsidR="00E01E9B" w:rsidRDefault="00E01E9B">
      <w:pPr>
        <w:pStyle w:val="BodyText"/>
        <w:rPr>
          <w:rFonts w:ascii="Arial"/>
          <w:b/>
          <w:sz w:val="19"/>
        </w:rPr>
      </w:pPr>
    </w:p>
    <w:p w14:paraId="6D04335F" w14:textId="77777777" w:rsidR="00E01E9B" w:rsidRDefault="00E01E9B">
      <w:pPr>
        <w:pStyle w:val="BodyText"/>
        <w:spacing w:before="97"/>
        <w:rPr>
          <w:rFonts w:ascii="Arial"/>
          <w:b/>
          <w:sz w:val="19"/>
        </w:rPr>
      </w:pPr>
    </w:p>
    <w:p w14:paraId="5533BEFE" w14:textId="77777777" w:rsidR="00E01E9B" w:rsidRDefault="00000000">
      <w:pPr>
        <w:pStyle w:val="ListParagraph"/>
        <w:numPr>
          <w:ilvl w:val="1"/>
          <w:numId w:val="2"/>
        </w:numPr>
        <w:tabs>
          <w:tab w:val="left" w:pos="1093"/>
        </w:tabs>
        <w:ind w:left="1093" w:hanging="399"/>
        <w:rPr>
          <w:rFonts w:ascii="Arial"/>
          <w:b/>
          <w:sz w:val="24"/>
        </w:rPr>
      </w:pPr>
      <w:bookmarkStart w:id="36" w:name="6.4_Observations_and_Discussion"/>
      <w:bookmarkEnd w:id="36"/>
      <w:r>
        <w:rPr>
          <w:rFonts w:ascii="Arial"/>
          <w:b/>
          <w:color w:val="4471C4"/>
          <w:sz w:val="24"/>
        </w:rPr>
        <w:t>Observations</w:t>
      </w:r>
      <w:r>
        <w:rPr>
          <w:rFonts w:ascii="Arial"/>
          <w:b/>
          <w:color w:val="4471C4"/>
          <w:spacing w:val="-6"/>
          <w:sz w:val="24"/>
        </w:rPr>
        <w:t xml:space="preserve"> </w:t>
      </w:r>
      <w:r>
        <w:rPr>
          <w:rFonts w:ascii="Arial"/>
          <w:b/>
          <w:color w:val="4471C4"/>
          <w:sz w:val="24"/>
        </w:rPr>
        <w:t>and</w:t>
      </w:r>
      <w:r>
        <w:rPr>
          <w:rFonts w:ascii="Arial"/>
          <w:b/>
          <w:color w:val="4471C4"/>
          <w:spacing w:val="-4"/>
          <w:sz w:val="24"/>
        </w:rPr>
        <w:t xml:space="preserve"> </w:t>
      </w:r>
      <w:r>
        <w:rPr>
          <w:rFonts w:ascii="Arial"/>
          <w:b/>
          <w:color w:val="4471C4"/>
          <w:spacing w:val="-2"/>
          <w:sz w:val="24"/>
        </w:rPr>
        <w:t>Discussion</w:t>
      </w:r>
    </w:p>
    <w:p w14:paraId="3D32FD4D" w14:textId="77777777" w:rsidR="00E01E9B" w:rsidRDefault="00E01E9B">
      <w:pPr>
        <w:pStyle w:val="BodyText"/>
        <w:spacing w:before="96"/>
        <w:rPr>
          <w:rFonts w:ascii="Arial"/>
          <w:b/>
          <w:sz w:val="24"/>
        </w:rPr>
      </w:pPr>
    </w:p>
    <w:p w14:paraId="682C4372" w14:textId="77777777" w:rsidR="00E01E9B" w:rsidRDefault="00000000">
      <w:pPr>
        <w:pStyle w:val="ListParagraph"/>
        <w:numPr>
          <w:ilvl w:val="2"/>
          <w:numId w:val="2"/>
        </w:numPr>
        <w:tabs>
          <w:tab w:val="left" w:pos="1414"/>
        </w:tabs>
        <w:spacing w:before="1" w:line="261" w:lineRule="auto"/>
        <w:ind w:right="707"/>
      </w:pPr>
      <w:r>
        <w:t>Cars</w:t>
      </w:r>
      <w:r>
        <w:rPr>
          <w:spacing w:val="-4"/>
        </w:rPr>
        <w:t xml:space="preserve"> </w:t>
      </w:r>
      <w:r>
        <w:t>were</w:t>
      </w:r>
      <w:r>
        <w:rPr>
          <w:spacing w:val="-4"/>
        </w:rPr>
        <w:t xml:space="preserve"> </w:t>
      </w:r>
      <w:r>
        <w:t>the</w:t>
      </w:r>
      <w:r>
        <w:rPr>
          <w:spacing w:val="-2"/>
        </w:rPr>
        <w:t xml:space="preserve"> </w:t>
      </w:r>
      <w:r>
        <w:t>most</w:t>
      </w:r>
      <w:r>
        <w:rPr>
          <w:spacing w:val="-1"/>
        </w:rPr>
        <w:t xml:space="preserve"> </w:t>
      </w:r>
      <w:r>
        <w:t>common vehicle</w:t>
      </w:r>
      <w:r>
        <w:rPr>
          <w:spacing w:val="-4"/>
        </w:rPr>
        <w:t xml:space="preserve"> </w:t>
      </w:r>
      <w:r>
        <w:t>type</w:t>
      </w:r>
      <w:r>
        <w:rPr>
          <w:spacing w:val="-2"/>
        </w:rPr>
        <w:t xml:space="preserve"> </w:t>
      </w:r>
      <w:r>
        <w:t>(53.3%),</w:t>
      </w:r>
      <w:r>
        <w:rPr>
          <w:spacing w:val="-5"/>
        </w:rPr>
        <w:t xml:space="preserve"> </w:t>
      </w:r>
      <w:r>
        <w:t>consistent</w:t>
      </w:r>
      <w:r>
        <w:rPr>
          <w:spacing w:val="-4"/>
        </w:rPr>
        <w:t xml:space="preserve"> </w:t>
      </w:r>
      <w:r>
        <w:t>with</w:t>
      </w:r>
      <w:r>
        <w:rPr>
          <w:spacing w:val="-5"/>
        </w:rPr>
        <w:t xml:space="preserve"> </w:t>
      </w:r>
      <w:r>
        <w:t>typical</w:t>
      </w:r>
      <w:r>
        <w:rPr>
          <w:spacing w:val="-4"/>
        </w:rPr>
        <w:t xml:space="preserve"> </w:t>
      </w:r>
      <w:r>
        <w:t>urban</w:t>
      </w:r>
      <w:r>
        <w:rPr>
          <w:spacing w:val="-2"/>
        </w:rPr>
        <w:t xml:space="preserve"> </w:t>
      </w:r>
      <w:r>
        <w:t>traffic</w:t>
      </w:r>
      <w:r>
        <w:rPr>
          <w:spacing w:val="-4"/>
        </w:rPr>
        <w:t xml:space="preserve"> </w:t>
      </w:r>
      <w:r>
        <w:t>composition in Chinese city road footage.</w:t>
      </w:r>
    </w:p>
    <w:p w14:paraId="05244967" w14:textId="77777777" w:rsidR="00E01E9B" w:rsidRDefault="00000000">
      <w:pPr>
        <w:pStyle w:val="ListParagraph"/>
        <w:numPr>
          <w:ilvl w:val="2"/>
          <w:numId w:val="2"/>
        </w:numPr>
        <w:tabs>
          <w:tab w:val="left" w:pos="1414"/>
        </w:tabs>
        <w:spacing w:before="36" w:line="261" w:lineRule="auto"/>
        <w:ind w:right="662"/>
      </w:pPr>
      <w:r>
        <w:t>Motorcycles</w:t>
      </w:r>
      <w:r>
        <w:rPr>
          <w:spacing w:val="-4"/>
        </w:rPr>
        <w:t xml:space="preserve"> </w:t>
      </w:r>
      <w:r>
        <w:t>were</w:t>
      </w:r>
      <w:r>
        <w:rPr>
          <w:spacing w:val="-4"/>
        </w:rPr>
        <w:t xml:space="preserve"> </w:t>
      </w:r>
      <w:r>
        <w:t>the</w:t>
      </w:r>
      <w:r>
        <w:rPr>
          <w:spacing w:val="-4"/>
        </w:rPr>
        <w:t xml:space="preserve"> </w:t>
      </w:r>
      <w:r>
        <w:t>second</w:t>
      </w:r>
      <w:r>
        <w:rPr>
          <w:spacing w:val="-5"/>
        </w:rPr>
        <w:t xml:space="preserve"> </w:t>
      </w:r>
      <w:r>
        <w:t>most</w:t>
      </w:r>
      <w:r>
        <w:rPr>
          <w:spacing w:val="-4"/>
        </w:rPr>
        <w:t xml:space="preserve"> </w:t>
      </w:r>
      <w:r>
        <w:t>common (44.4%),</w:t>
      </w:r>
      <w:r>
        <w:rPr>
          <w:spacing w:val="-2"/>
        </w:rPr>
        <w:t xml:space="preserve"> </w:t>
      </w:r>
      <w:r>
        <w:t>reflecting</w:t>
      </w:r>
      <w:r>
        <w:rPr>
          <w:spacing w:val="-5"/>
        </w:rPr>
        <w:t xml:space="preserve"> </w:t>
      </w:r>
      <w:r>
        <w:t>the</w:t>
      </w:r>
      <w:r>
        <w:rPr>
          <w:spacing w:val="-4"/>
        </w:rPr>
        <w:t xml:space="preserve"> </w:t>
      </w:r>
      <w:r>
        <w:t>high proportion</w:t>
      </w:r>
      <w:r>
        <w:rPr>
          <w:spacing w:val="-7"/>
        </w:rPr>
        <w:t xml:space="preserve"> </w:t>
      </w:r>
      <w:r>
        <w:t>of</w:t>
      </w:r>
      <w:r>
        <w:rPr>
          <w:spacing w:val="-1"/>
        </w:rPr>
        <w:t xml:space="preserve"> </w:t>
      </w:r>
      <w:r>
        <w:t>two-wheelers common in Asian urban traffic scenarios at the time of recording.</w:t>
      </w:r>
    </w:p>
    <w:p w14:paraId="5C20B7DA" w14:textId="77777777" w:rsidR="00E01E9B" w:rsidRDefault="00000000">
      <w:pPr>
        <w:pStyle w:val="ListParagraph"/>
        <w:numPr>
          <w:ilvl w:val="2"/>
          <w:numId w:val="2"/>
        </w:numPr>
        <w:tabs>
          <w:tab w:val="left" w:pos="1414"/>
        </w:tabs>
        <w:spacing w:before="37" w:line="261" w:lineRule="auto"/>
        <w:ind w:right="866"/>
      </w:pPr>
      <w:r>
        <w:t>The</w:t>
      </w:r>
      <w:r>
        <w:rPr>
          <w:spacing w:val="-3"/>
        </w:rPr>
        <w:t xml:space="preserve"> </w:t>
      </w:r>
      <w:r>
        <w:t>single</w:t>
      </w:r>
      <w:r>
        <w:rPr>
          <w:spacing w:val="-1"/>
        </w:rPr>
        <w:t xml:space="preserve"> </w:t>
      </w:r>
      <w:r>
        <w:t>Truck/Bus</w:t>
      </w:r>
      <w:r>
        <w:rPr>
          <w:spacing w:val="-3"/>
        </w:rPr>
        <w:t xml:space="preserve"> </w:t>
      </w:r>
      <w:r>
        <w:t>detection</w:t>
      </w:r>
      <w:r>
        <w:rPr>
          <w:spacing w:val="-4"/>
        </w:rPr>
        <w:t xml:space="preserve"> </w:t>
      </w:r>
      <w:r>
        <w:t>(at</w:t>
      </w:r>
      <w:r>
        <w:rPr>
          <w:spacing w:val="-5"/>
        </w:rPr>
        <w:t xml:space="preserve"> </w:t>
      </w:r>
      <w:r>
        <w:t>frame</w:t>
      </w:r>
      <w:r>
        <w:rPr>
          <w:spacing w:val="-1"/>
        </w:rPr>
        <w:t xml:space="preserve"> </w:t>
      </w:r>
      <w:r>
        <w:t>12,170)</w:t>
      </w:r>
      <w:r>
        <w:rPr>
          <w:spacing w:val="-5"/>
        </w:rPr>
        <w:t xml:space="preserve"> </w:t>
      </w:r>
      <w:r>
        <w:t>corresponds</w:t>
      </w:r>
      <w:r>
        <w:rPr>
          <w:spacing w:val="-3"/>
        </w:rPr>
        <w:t xml:space="preserve"> </w:t>
      </w:r>
      <w:r>
        <w:t>to</w:t>
      </w:r>
      <w:r>
        <w:rPr>
          <w:spacing w:val="-1"/>
        </w:rPr>
        <w:t xml:space="preserve"> </w:t>
      </w:r>
      <w:r>
        <w:t>a</w:t>
      </w:r>
      <w:r>
        <w:rPr>
          <w:spacing w:val="-3"/>
        </w:rPr>
        <w:t xml:space="preserve"> </w:t>
      </w:r>
      <w:r>
        <w:t>noticeably</w:t>
      </w:r>
      <w:r>
        <w:rPr>
          <w:spacing w:val="-1"/>
        </w:rPr>
        <w:t xml:space="preserve"> </w:t>
      </w:r>
      <w:r>
        <w:t>larger</w:t>
      </w:r>
      <w:r>
        <w:rPr>
          <w:spacing w:val="-3"/>
        </w:rPr>
        <w:t xml:space="preserve"> </w:t>
      </w:r>
      <w:r>
        <w:t>vehicle</w:t>
      </w:r>
      <w:r>
        <w:rPr>
          <w:spacing w:val="-1"/>
        </w:rPr>
        <w:t xml:space="preserve"> </w:t>
      </w:r>
      <w:r>
        <w:t>in</w:t>
      </w:r>
      <w:r>
        <w:rPr>
          <w:spacing w:val="-1"/>
        </w:rPr>
        <w:t xml:space="preserve"> </w:t>
      </w:r>
      <w:r>
        <w:t>the raw video, confirming the bounding box area classifier correctly identifies large vehicles.</w:t>
      </w:r>
    </w:p>
    <w:p w14:paraId="6E3A1250" w14:textId="77777777" w:rsidR="00E01E9B" w:rsidRDefault="00000000">
      <w:pPr>
        <w:pStyle w:val="ListParagraph"/>
        <w:numPr>
          <w:ilvl w:val="2"/>
          <w:numId w:val="2"/>
        </w:numPr>
        <w:tabs>
          <w:tab w:val="left" w:pos="1414"/>
        </w:tabs>
        <w:spacing w:before="36" w:line="261" w:lineRule="auto"/>
        <w:ind w:right="695"/>
      </w:pPr>
      <w:r>
        <w:t>No Van/SUV detections were recorded. At the 320×240 source resolution, upscaled to 640×480, most</w:t>
      </w:r>
      <w:r>
        <w:rPr>
          <w:spacing w:val="-3"/>
        </w:rPr>
        <w:t xml:space="preserve"> </w:t>
      </w:r>
      <w:r>
        <w:t>vehicles</w:t>
      </w:r>
      <w:r>
        <w:rPr>
          <w:spacing w:val="-3"/>
        </w:rPr>
        <w:t xml:space="preserve"> </w:t>
      </w:r>
      <w:r>
        <w:t>appear</w:t>
      </w:r>
      <w:r>
        <w:rPr>
          <w:spacing w:val="-3"/>
        </w:rPr>
        <w:t xml:space="preserve"> </w:t>
      </w:r>
      <w:r>
        <w:t>too</w:t>
      </w:r>
      <w:r>
        <w:rPr>
          <w:spacing w:val="-4"/>
        </w:rPr>
        <w:t xml:space="preserve"> </w:t>
      </w:r>
      <w:r>
        <w:t>small to</w:t>
      </w:r>
      <w:r>
        <w:rPr>
          <w:spacing w:val="-4"/>
        </w:rPr>
        <w:t xml:space="preserve"> </w:t>
      </w:r>
      <w:r>
        <w:t>fall</w:t>
      </w:r>
      <w:r>
        <w:rPr>
          <w:spacing w:val="-3"/>
        </w:rPr>
        <w:t xml:space="preserve"> </w:t>
      </w:r>
      <w:r>
        <w:t>into</w:t>
      </w:r>
      <w:r>
        <w:rPr>
          <w:spacing w:val="-1"/>
        </w:rPr>
        <w:t xml:space="preserve"> </w:t>
      </w:r>
      <w:r>
        <w:t>the</w:t>
      </w:r>
      <w:r>
        <w:rPr>
          <w:spacing w:val="-6"/>
        </w:rPr>
        <w:t xml:space="preserve"> </w:t>
      </w:r>
      <w:r>
        <w:t>Van/SUV</w:t>
      </w:r>
      <w:r>
        <w:rPr>
          <w:spacing w:val="-2"/>
        </w:rPr>
        <w:t xml:space="preserve"> </w:t>
      </w:r>
      <w:r>
        <w:t>area</w:t>
      </w:r>
      <w:r>
        <w:rPr>
          <w:spacing w:val="-3"/>
        </w:rPr>
        <w:t xml:space="preserve"> </w:t>
      </w:r>
      <w:r>
        <w:t>threshold</w:t>
      </w:r>
      <w:r>
        <w:rPr>
          <w:spacing w:val="-1"/>
        </w:rPr>
        <w:t xml:space="preserve"> </w:t>
      </w:r>
      <w:r>
        <w:t>range</w:t>
      </w:r>
      <w:r>
        <w:rPr>
          <w:spacing w:val="-1"/>
        </w:rPr>
        <w:t xml:space="preserve"> </w:t>
      </w:r>
      <w:r>
        <w:t>(5.5%–12%</w:t>
      </w:r>
      <w:r>
        <w:rPr>
          <w:spacing w:val="-3"/>
        </w:rPr>
        <w:t xml:space="preserve"> </w:t>
      </w:r>
      <w:r>
        <w:t>of frame), being classified instead as Cars.</w:t>
      </w:r>
    </w:p>
    <w:p w14:paraId="44DD8B63" w14:textId="77777777" w:rsidR="00E01E9B" w:rsidRDefault="00000000">
      <w:pPr>
        <w:pStyle w:val="ListParagraph"/>
        <w:numPr>
          <w:ilvl w:val="2"/>
          <w:numId w:val="2"/>
        </w:numPr>
        <w:tabs>
          <w:tab w:val="left" w:pos="1414"/>
        </w:tabs>
        <w:spacing w:before="37" w:line="259" w:lineRule="auto"/>
        <w:ind w:right="1122"/>
      </w:pPr>
      <w:r>
        <w:t>The</w:t>
      </w:r>
      <w:r>
        <w:rPr>
          <w:spacing w:val="-3"/>
        </w:rPr>
        <w:t xml:space="preserve"> </w:t>
      </w:r>
      <w:r>
        <w:t>system</w:t>
      </w:r>
      <w:r>
        <w:rPr>
          <w:spacing w:val="-3"/>
        </w:rPr>
        <w:t xml:space="preserve"> </w:t>
      </w:r>
      <w:r>
        <w:t>processed</w:t>
      </w:r>
      <w:r>
        <w:rPr>
          <w:spacing w:val="-4"/>
        </w:rPr>
        <w:t xml:space="preserve"> </w:t>
      </w:r>
      <w:r>
        <w:t>the</w:t>
      </w:r>
      <w:r>
        <w:rPr>
          <w:spacing w:val="-3"/>
        </w:rPr>
        <w:t xml:space="preserve"> </w:t>
      </w:r>
      <w:r>
        <w:t>video</w:t>
      </w:r>
      <w:r>
        <w:rPr>
          <w:spacing w:val="-1"/>
        </w:rPr>
        <w:t xml:space="preserve"> </w:t>
      </w:r>
      <w:r>
        <w:t>at</w:t>
      </w:r>
      <w:r>
        <w:rPr>
          <w:spacing w:val="-5"/>
        </w:rPr>
        <w:t xml:space="preserve"> </w:t>
      </w:r>
      <w:r>
        <w:t>18–22</w:t>
      </w:r>
      <w:r>
        <w:rPr>
          <w:spacing w:val="-1"/>
        </w:rPr>
        <w:t xml:space="preserve"> </w:t>
      </w:r>
      <w:r>
        <w:t>FPS</w:t>
      </w:r>
      <w:r>
        <w:rPr>
          <w:spacing w:val="-4"/>
        </w:rPr>
        <w:t xml:space="preserve"> </w:t>
      </w:r>
      <w:r>
        <w:t>on</w:t>
      </w:r>
      <w:r>
        <w:rPr>
          <w:spacing w:val="-1"/>
        </w:rPr>
        <w:t xml:space="preserve"> </w:t>
      </w:r>
      <w:r>
        <w:t>a</w:t>
      </w:r>
      <w:r>
        <w:rPr>
          <w:spacing w:val="-1"/>
        </w:rPr>
        <w:t xml:space="preserve"> </w:t>
      </w:r>
      <w:r>
        <w:t>standard</w:t>
      </w:r>
      <w:r>
        <w:rPr>
          <w:spacing w:val="-4"/>
        </w:rPr>
        <w:t xml:space="preserve"> </w:t>
      </w:r>
      <w:r>
        <w:t>laptop</w:t>
      </w:r>
      <w:r>
        <w:rPr>
          <w:spacing w:val="-4"/>
        </w:rPr>
        <w:t xml:space="preserve"> </w:t>
      </w:r>
      <w:r>
        <w:t>CPU,</w:t>
      </w:r>
      <w:r>
        <w:rPr>
          <w:spacing w:val="-1"/>
        </w:rPr>
        <w:t xml:space="preserve"> </w:t>
      </w:r>
      <w:r>
        <w:t>exceeding</w:t>
      </w:r>
      <w:r>
        <w:rPr>
          <w:spacing w:val="-1"/>
        </w:rPr>
        <w:t xml:space="preserve"> </w:t>
      </w:r>
      <w:r>
        <w:t>the</w:t>
      </w:r>
      <w:r>
        <w:rPr>
          <w:spacing w:val="-3"/>
        </w:rPr>
        <w:t xml:space="preserve"> </w:t>
      </w:r>
      <w:r>
        <w:t>10</w:t>
      </w:r>
      <w:r>
        <w:rPr>
          <w:spacing w:val="-4"/>
        </w:rPr>
        <w:t xml:space="preserve"> </w:t>
      </w:r>
      <w:r>
        <w:t>FPS source frame rate and confirming real-time viability without GPU hardware.</w:t>
      </w:r>
    </w:p>
    <w:p w14:paraId="0239266A" w14:textId="77777777" w:rsidR="00E01E9B" w:rsidRDefault="00E01E9B">
      <w:pPr>
        <w:pStyle w:val="ListParagraph"/>
        <w:spacing w:line="259" w:lineRule="auto"/>
        <w:sectPr w:rsidR="00E01E9B">
          <w:pgSz w:w="11910" w:h="16840"/>
          <w:pgMar w:top="980" w:right="425" w:bottom="900" w:left="566" w:header="712" w:footer="707" w:gutter="0"/>
          <w:cols w:space="720"/>
        </w:sectPr>
      </w:pPr>
    </w:p>
    <w:p w14:paraId="658374FE" w14:textId="77777777" w:rsidR="00E01E9B" w:rsidRDefault="00000000">
      <w:pPr>
        <w:pStyle w:val="Heading1"/>
        <w:numPr>
          <w:ilvl w:val="0"/>
          <w:numId w:val="2"/>
        </w:numPr>
        <w:tabs>
          <w:tab w:val="left" w:pos="1005"/>
        </w:tabs>
        <w:ind w:left="1005" w:hanging="311"/>
      </w:pPr>
      <w:bookmarkStart w:id="37" w:name="_TOC_250001"/>
      <w:r>
        <w:rPr>
          <w:color w:val="1F3863"/>
        </w:rPr>
        <w:lastRenderedPageBreak/>
        <w:t>CONCLUSION</w:t>
      </w:r>
      <w:r>
        <w:rPr>
          <w:color w:val="1F3863"/>
          <w:spacing w:val="-11"/>
        </w:rPr>
        <w:t xml:space="preserve"> </w:t>
      </w:r>
      <w:r>
        <w:rPr>
          <w:color w:val="1F3863"/>
        </w:rPr>
        <w:t>AND</w:t>
      </w:r>
      <w:r>
        <w:rPr>
          <w:color w:val="1F3863"/>
          <w:spacing w:val="-7"/>
        </w:rPr>
        <w:t xml:space="preserve"> </w:t>
      </w:r>
      <w:r>
        <w:rPr>
          <w:color w:val="1F3863"/>
        </w:rPr>
        <w:t>FUTURE</w:t>
      </w:r>
      <w:r>
        <w:rPr>
          <w:color w:val="1F3863"/>
          <w:spacing w:val="-6"/>
        </w:rPr>
        <w:t xml:space="preserve"> </w:t>
      </w:r>
      <w:bookmarkEnd w:id="37"/>
      <w:r>
        <w:rPr>
          <w:color w:val="1F3863"/>
          <w:spacing w:val="-4"/>
        </w:rPr>
        <w:t>WORK</w:t>
      </w:r>
    </w:p>
    <w:p w14:paraId="7F2C0EDC" w14:textId="77777777" w:rsidR="00E01E9B"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599616" behindDoc="1" locked="0" layoutInCell="1" allowOverlap="1" wp14:anchorId="3D5EC68E" wp14:editId="77F41950">
                <wp:simplePos x="0" y="0"/>
                <wp:positionH relativeFrom="page">
                  <wp:posOffset>800100</wp:posOffset>
                </wp:positionH>
                <wp:positionV relativeFrom="paragraph">
                  <wp:posOffset>50236</wp:posOffset>
                </wp:positionV>
                <wp:extent cx="6074410" cy="952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4410" cy="9525"/>
                        </a:xfrm>
                        <a:custGeom>
                          <a:avLst/>
                          <a:gdLst/>
                          <a:ahLst/>
                          <a:cxnLst/>
                          <a:rect l="l" t="t" r="r" b="b"/>
                          <a:pathLst>
                            <a:path w="6074410" h="9525">
                              <a:moveTo>
                                <a:pt x="6074409" y="9144"/>
                              </a:moveTo>
                              <a:lnTo>
                                <a:pt x="0" y="9144"/>
                              </a:lnTo>
                              <a:lnTo>
                                <a:pt x="0" y="0"/>
                              </a:lnTo>
                              <a:lnTo>
                                <a:pt x="6074409" y="0"/>
                              </a:lnTo>
                              <a:lnTo>
                                <a:pt x="6074409" y="9144"/>
                              </a:lnTo>
                              <a:close/>
                            </a:path>
                          </a:pathLst>
                        </a:custGeom>
                        <a:solidFill>
                          <a:srgbClr val="2D4FA2"/>
                        </a:solidFill>
                      </wps:spPr>
                      <wps:bodyPr wrap="square" lIns="0" tIns="0" rIns="0" bIns="0" rtlCol="0">
                        <a:prstTxWarp prst="textNoShape">
                          <a:avLst/>
                        </a:prstTxWarp>
                        <a:noAutofit/>
                      </wps:bodyPr>
                    </wps:wsp>
                  </a:graphicData>
                </a:graphic>
              </wp:anchor>
            </w:drawing>
          </mc:Choice>
          <mc:Fallback>
            <w:pict>
              <v:shape w14:anchorId="1A2EB34A" id="Graphic 33" o:spid="_x0000_s1026" style="position:absolute;margin-left:63pt;margin-top:3.95pt;width:478.3pt;height:.75pt;z-index:-15716864;visibility:visible;mso-wrap-style:square;mso-wrap-distance-left:0;mso-wrap-distance-top:0;mso-wrap-distance-right:0;mso-wrap-distance-bottom:0;mso-position-horizontal:absolute;mso-position-horizontal-relative:page;mso-position-vertical:absolute;mso-position-vertical-relative:text;v-text-anchor:top" coordsize="6074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" path="m6074409,9144l,9144,,,6074409,r,9144xe" fillcolor="#2d4fa2" stroked="f">
                <v:path arrowok="t"/>
                <w10:wrap type="topAndBottom" anchorx="page"/>
              </v:shape>
            </w:pict>
          </mc:Fallback>
        </mc:AlternateContent>
      </w:r>
    </w:p>
    <w:p w14:paraId="584315EA" w14:textId="77777777" w:rsidR="00E01E9B" w:rsidRDefault="00000000">
      <w:pPr>
        <w:pStyle w:val="ListParagraph"/>
        <w:numPr>
          <w:ilvl w:val="1"/>
          <w:numId w:val="2"/>
        </w:numPr>
        <w:tabs>
          <w:tab w:val="left" w:pos="1093"/>
        </w:tabs>
        <w:spacing w:before="159"/>
        <w:ind w:left="1093" w:hanging="399"/>
        <w:rPr>
          <w:rFonts w:ascii="Arial"/>
          <w:b/>
          <w:sz w:val="24"/>
        </w:rPr>
      </w:pPr>
      <w:bookmarkStart w:id="38" w:name="7.1_Conclusion"/>
      <w:bookmarkEnd w:id="38"/>
      <w:r>
        <w:rPr>
          <w:rFonts w:ascii="Arial"/>
          <w:b/>
          <w:color w:val="4471C4"/>
          <w:spacing w:val="-2"/>
          <w:sz w:val="24"/>
        </w:rPr>
        <w:t>Conclusion</w:t>
      </w:r>
    </w:p>
    <w:p w14:paraId="20ACA5ED" w14:textId="77777777" w:rsidR="00E01E9B" w:rsidRDefault="00E01E9B">
      <w:pPr>
        <w:pStyle w:val="BodyText"/>
        <w:spacing w:before="138"/>
        <w:rPr>
          <w:rFonts w:ascii="Arial"/>
          <w:b/>
          <w:sz w:val="24"/>
        </w:rPr>
      </w:pPr>
    </w:p>
    <w:p w14:paraId="1A662880" w14:textId="77777777" w:rsidR="00E01E9B" w:rsidRDefault="00000000">
      <w:pPr>
        <w:pStyle w:val="BodyText"/>
        <w:spacing w:line="280" w:lineRule="auto"/>
        <w:ind w:left="694" w:right="651"/>
        <w:jc w:val="both"/>
      </w:pPr>
      <w:r>
        <w:t>This project successfully designed, implemented, and evaluated a complete Traffic Vehicle Counting and Classification system using classical computer vision techniques. The system employs MOG2 background subtraction for foreground detection, a Contour Centroid Virtual Line Counter for counting, and a Random Forest classifier trained on HOG+shape features for vehicle type identification. All components were implemented using Python 3.13, OpenCV 4.13.0, and scikit-learn 1.7.2 without any deep learning framework or GPU requirement.</w:t>
      </w:r>
    </w:p>
    <w:p w14:paraId="5C2C8134" w14:textId="77777777" w:rsidR="00E01E9B" w:rsidRDefault="00000000">
      <w:pPr>
        <w:pStyle w:val="BodyText"/>
        <w:spacing w:before="74" w:line="280" w:lineRule="auto"/>
        <w:ind w:left="694" w:right="651"/>
        <w:jc w:val="both"/>
      </w:pPr>
      <w:r>
        <w:t>The three-stage preprocessing pipeline (Resize → CLAHE → Gaussian Blur) demonstrably improved MOG2 foreground mask quality on the low-resolution (320×240) UA-DETRAC CCTV footage by standardising frame dimensions, enhancing local contrast, and suppressing compression noise. A total of 45 vehicles were counted from the 44-minute merged traffic video, classified as Cars (53.3%), Motorcycles (44.4%), and Truck/Bus (2.2%). The system ran at 18–22 FPS on a standard laptop CPU, confirming real-time operational capability. These results validate the effectiveness of classical background subtraction combined with centroid tracking for single-camera, fixed-scene traffic monitoring.</w:t>
      </w:r>
    </w:p>
    <w:p w14:paraId="32658567" w14:textId="77777777" w:rsidR="00E01E9B" w:rsidRDefault="00E01E9B">
      <w:pPr>
        <w:pStyle w:val="BodyText"/>
      </w:pPr>
    </w:p>
    <w:p w14:paraId="7BBB8E44" w14:textId="77777777" w:rsidR="00E01E9B" w:rsidRDefault="00E01E9B">
      <w:pPr>
        <w:pStyle w:val="BodyText"/>
        <w:spacing w:before="23"/>
      </w:pPr>
    </w:p>
    <w:p w14:paraId="654DBC57" w14:textId="77777777" w:rsidR="00E01E9B" w:rsidRDefault="00000000">
      <w:pPr>
        <w:pStyle w:val="ListParagraph"/>
        <w:numPr>
          <w:ilvl w:val="1"/>
          <w:numId w:val="2"/>
        </w:numPr>
        <w:tabs>
          <w:tab w:val="left" w:pos="1093"/>
        </w:tabs>
        <w:ind w:left="1093" w:hanging="399"/>
        <w:rPr>
          <w:rFonts w:ascii="Arial"/>
          <w:b/>
          <w:sz w:val="24"/>
        </w:rPr>
      </w:pPr>
      <w:bookmarkStart w:id="39" w:name="7.2_Limitations"/>
      <w:bookmarkEnd w:id="39"/>
      <w:r>
        <w:rPr>
          <w:rFonts w:ascii="Arial"/>
          <w:b/>
          <w:color w:val="4471C4"/>
          <w:spacing w:val="-2"/>
          <w:sz w:val="24"/>
        </w:rPr>
        <w:t>Limitations</w:t>
      </w:r>
    </w:p>
    <w:p w14:paraId="723F3656" w14:textId="77777777" w:rsidR="00E01E9B" w:rsidRDefault="00E01E9B">
      <w:pPr>
        <w:pStyle w:val="BodyText"/>
        <w:spacing w:before="97"/>
        <w:rPr>
          <w:rFonts w:ascii="Arial"/>
          <w:b/>
          <w:sz w:val="24"/>
        </w:rPr>
      </w:pPr>
    </w:p>
    <w:p w14:paraId="7E146E2F" w14:textId="77777777" w:rsidR="00E01E9B" w:rsidRDefault="00000000">
      <w:pPr>
        <w:pStyle w:val="ListParagraph"/>
        <w:numPr>
          <w:ilvl w:val="2"/>
          <w:numId w:val="2"/>
        </w:numPr>
        <w:tabs>
          <w:tab w:val="left" w:pos="1414"/>
        </w:tabs>
        <w:spacing w:line="261" w:lineRule="auto"/>
        <w:ind w:right="1034"/>
      </w:pPr>
      <w:r>
        <w:t>The</w:t>
      </w:r>
      <w:r>
        <w:rPr>
          <w:spacing w:val="-4"/>
        </w:rPr>
        <w:t xml:space="preserve"> </w:t>
      </w:r>
      <w:r>
        <w:t>320×240</w:t>
      </w:r>
      <w:r>
        <w:rPr>
          <w:spacing w:val="-5"/>
        </w:rPr>
        <w:t xml:space="preserve"> </w:t>
      </w:r>
      <w:r>
        <w:t>source</w:t>
      </w:r>
      <w:r>
        <w:rPr>
          <w:spacing w:val="-4"/>
        </w:rPr>
        <w:t xml:space="preserve"> </w:t>
      </w:r>
      <w:r>
        <w:t>resolution</w:t>
      </w:r>
      <w:r>
        <w:rPr>
          <w:spacing w:val="-2"/>
        </w:rPr>
        <w:t xml:space="preserve"> </w:t>
      </w:r>
      <w:r>
        <w:t>results</w:t>
      </w:r>
      <w:r>
        <w:rPr>
          <w:spacing w:val="-4"/>
        </w:rPr>
        <w:t xml:space="preserve"> </w:t>
      </w:r>
      <w:r>
        <w:t>in</w:t>
      </w:r>
      <w:r>
        <w:rPr>
          <w:spacing w:val="-5"/>
        </w:rPr>
        <w:t xml:space="preserve"> </w:t>
      </w:r>
      <w:r>
        <w:t>very</w:t>
      </w:r>
      <w:r>
        <w:rPr>
          <w:spacing w:val="-2"/>
        </w:rPr>
        <w:t xml:space="preserve"> </w:t>
      </w:r>
      <w:r>
        <w:t>small</w:t>
      </w:r>
      <w:r>
        <w:rPr>
          <w:spacing w:val="-4"/>
        </w:rPr>
        <w:t xml:space="preserve"> </w:t>
      </w:r>
      <w:r>
        <w:t>vehicle</w:t>
      </w:r>
      <w:r>
        <w:rPr>
          <w:spacing w:val="-2"/>
        </w:rPr>
        <w:t xml:space="preserve"> </w:t>
      </w:r>
      <w:r>
        <w:t>bounding</w:t>
      </w:r>
      <w:r>
        <w:rPr>
          <w:spacing w:val="-5"/>
        </w:rPr>
        <w:t xml:space="preserve"> </w:t>
      </w:r>
      <w:r>
        <w:t>boxes,</w:t>
      </w:r>
      <w:r>
        <w:rPr>
          <w:spacing w:val="-2"/>
        </w:rPr>
        <w:t xml:space="preserve"> </w:t>
      </w:r>
      <w:r>
        <w:t>making</w:t>
      </w:r>
      <w:r>
        <w:rPr>
          <w:spacing w:val="-2"/>
        </w:rPr>
        <w:t xml:space="preserve"> </w:t>
      </w:r>
      <w:r>
        <w:t>size-based vehicle classification less precise and collapsing the Van/SUV category.</w:t>
      </w:r>
    </w:p>
    <w:p w14:paraId="70D40578" w14:textId="77777777" w:rsidR="00E01E9B" w:rsidRDefault="00000000">
      <w:pPr>
        <w:pStyle w:val="ListParagraph"/>
        <w:numPr>
          <w:ilvl w:val="2"/>
          <w:numId w:val="2"/>
        </w:numPr>
        <w:tabs>
          <w:tab w:val="left" w:pos="1414"/>
        </w:tabs>
        <w:spacing w:before="37" w:line="261" w:lineRule="auto"/>
        <w:ind w:right="1007"/>
      </w:pPr>
      <w:r>
        <w:t>MOG2</w:t>
      </w:r>
      <w:r>
        <w:rPr>
          <w:spacing w:val="-5"/>
        </w:rPr>
        <w:t xml:space="preserve"> </w:t>
      </w:r>
      <w:r>
        <w:t>requires</w:t>
      </w:r>
      <w:r>
        <w:rPr>
          <w:spacing w:val="-4"/>
        </w:rPr>
        <w:t xml:space="preserve"> </w:t>
      </w:r>
      <w:r>
        <w:t>a</w:t>
      </w:r>
      <w:r>
        <w:rPr>
          <w:spacing w:val="-2"/>
        </w:rPr>
        <w:t xml:space="preserve"> </w:t>
      </w:r>
      <w:r>
        <w:t>completely</w:t>
      </w:r>
      <w:r>
        <w:rPr>
          <w:spacing w:val="-2"/>
        </w:rPr>
        <w:t xml:space="preserve"> </w:t>
      </w:r>
      <w:r>
        <w:t>static</w:t>
      </w:r>
      <w:r>
        <w:rPr>
          <w:spacing w:val="-4"/>
        </w:rPr>
        <w:t xml:space="preserve"> </w:t>
      </w:r>
      <w:r>
        <w:t>camera.</w:t>
      </w:r>
      <w:r>
        <w:rPr>
          <w:spacing w:val="-5"/>
        </w:rPr>
        <w:t xml:space="preserve"> </w:t>
      </w:r>
      <w:r>
        <w:t>Even</w:t>
      </w:r>
      <w:r>
        <w:rPr>
          <w:spacing w:val="-2"/>
        </w:rPr>
        <w:t xml:space="preserve"> </w:t>
      </w:r>
      <w:r>
        <w:t>minor</w:t>
      </w:r>
      <w:r>
        <w:rPr>
          <w:spacing w:val="-4"/>
        </w:rPr>
        <w:t xml:space="preserve"> </w:t>
      </w:r>
      <w:r>
        <w:t>camera</w:t>
      </w:r>
      <w:r>
        <w:rPr>
          <w:spacing w:val="-2"/>
        </w:rPr>
        <w:t xml:space="preserve"> </w:t>
      </w:r>
      <w:r>
        <w:t>vibration</w:t>
      </w:r>
      <w:r>
        <w:rPr>
          <w:spacing w:val="-2"/>
        </w:rPr>
        <w:t xml:space="preserve"> </w:t>
      </w:r>
      <w:r>
        <w:t>introduces</w:t>
      </w:r>
      <w:r>
        <w:rPr>
          <w:spacing w:val="-7"/>
        </w:rPr>
        <w:t xml:space="preserve"> </w:t>
      </w:r>
      <w:r>
        <w:t>widespread false foreground detections across the entire frame.</w:t>
      </w:r>
    </w:p>
    <w:p w14:paraId="10E2CB4D" w14:textId="77777777" w:rsidR="00E01E9B" w:rsidRDefault="00000000">
      <w:pPr>
        <w:pStyle w:val="ListParagraph"/>
        <w:numPr>
          <w:ilvl w:val="2"/>
          <w:numId w:val="2"/>
        </w:numPr>
        <w:tabs>
          <w:tab w:val="left" w:pos="1414"/>
        </w:tabs>
        <w:spacing w:before="38" w:line="259" w:lineRule="auto"/>
        <w:ind w:right="921"/>
      </w:pPr>
      <w:r>
        <w:t>Vehicles</w:t>
      </w:r>
      <w:r>
        <w:rPr>
          <w:spacing w:val="-6"/>
        </w:rPr>
        <w:t xml:space="preserve"> </w:t>
      </w:r>
      <w:r>
        <w:t>moving</w:t>
      </w:r>
      <w:r>
        <w:rPr>
          <w:spacing w:val="-1"/>
        </w:rPr>
        <w:t xml:space="preserve"> </w:t>
      </w:r>
      <w:r>
        <w:t>very</w:t>
      </w:r>
      <w:r>
        <w:rPr>
          <w:spacing w:val="-1"/>
        </w:rPr>
        <w:t xml:space="preserve"> </w:t>
      </w:r>
      <w:r>
        <w:t>slowly</w:t>
      </w:r>
      <w:r>
        <w:rPr>
          <w:spacing w:val="-1"/>
        </w:rPr>
        <w:t xml:space="preserve"> </w:t>
      </w:r>
      <w:r>
        <w:t>or</w:t>
      </w:r>
      <w:r>
        <w:rPr>
          <w:spacing w:val="-3"/>
        </w:rPr>
        <w:t xml:space="preserve"> </w:t>
      </w:r>
      <w:r>
        <w:t>stopping</w:t>
      </w:r>
      <w:r>
        <w:rPr>
          <w:spacing w:val="-4"/>
        </w:rPr>
        <w:t xml:space="preserve"> </w:t>
      </w:r>
      <w:r>
        <w:t>within</w:t>
      </w:r>
      <w:r>
        <w:rPr>
          <w:spacing w:val="-1"/>
        </w:rPr>
        <w:t xml:space="preserve"> </w:t>
      </w:r>
      <w:r>
        <w:t>the</w:t>
      </w:r>
      <w:r>
        <w:rPr>
          <w:spacing w:val="-1"/>
        </w:rPr>
        <w:t xml:space="preserve"> </w:t>
      </w:r>
      <w:r>
        <w:t>scene</w:t>
      </w:r>
      <w:r>
        <w:rPr>
          <w:spacing w:val="-3"/>
        </w:rPr>
        <w:t xml:space="preserve"> </w:t>
      </w:r>
      <w:r>
        <w:t>are</w:t>
      </w:r>
      <w:r>
        <w:rPr>
          <w:spacing w:val="-3"/>
        </w:rPr>
        <w:t xml:space="preserve"> </w:t>
      </w:r>
      <w:r>
        <w:t>gradually</w:t>
      </w:r>
      <w:r>
        <w:rPr>
          <w:spacing w:val="-4"/>
        </w:rPr>
        <w:t xml:space="preserve"> </w:t>
      </w:r>
      <w:r>
        <w:t>absorbed</w:t>
      </w:r>
      <w:r>
        <w:rPr>
          <w:spacing w:val="-4"/>
        </w:rPr>
        <w:t xml:space="preserve"> </w:t>
      </w:r>
      <w:r>
        <w:t>into</w:t>
      </w:r>
      <w:r>
        <w:rPr>
          <w:spacing w:val="-1"/>
        </w:rPr>
        <w:t xml:space="preserve"> </w:t>
      </w:r>
      <w:r>
        <w:t>the</w:t>
      </w:r>
      <w:r>
        <w:rPr>
          <w:spacing w:val="-3"/>
        </w:rPr>
        <w:t xml:space="preserve"> </w:t>
      </w:r>
      <w:r>
        <w:t>MOG2 background model and may become undetectable after several minutes.</w:t>
      </w:r>
    </w:p>
    <w:p w14:paraId="679E0271" w14:textId="77777777" w:rsidR="00E01E9B" w:rsidRDefault="00000000">
      <w:pPr>
        <w:pStyle w:val="ListParagraph"/>
        <w:numPr>
          <w:ilvl w:val="2"/>
          <w:numId w:val="2"/>
        </w:numPr>
        <w:tabs>
          <w:tab w:val="left" w:pos="1414"/>
        </w:tabs>
        <w:spacing w:before="42" w:line="259" w:lineRule="auto"/>
        <w:ind w:right="1116"/>
      </w:pPr>
      <w:r>
        <w:t>The</w:t>
      </w:r>
      <w:r>
        <w:rPr>
          <w:spacing w:val="-4"/>
        </w:rPr>
        <w:t xml:space="preserve"> </w:t>
      </w:r>
      <w:r>
        <w:t>virtual</w:t>
      </w:r>
      <w:r>
        <w:rPr>
          <w:spacing w:val="-4"/>
        </w:rPr>
        <w:t xml:space="preserve"> </w:t>
      </w:r>
      <w:r>
        <w:t>line</w:t>
      </w:r>
      <w:r>
        <w:rPr>
          <w:spacing w:val="-2"/>
        </w:rPr>
        <w:t xml:space="preserve"> </w:t>
      </w:r>
      <w:r>
        <w:t>counts</w:t>
      </w:r>
      <w:r>
        <w:rPr>
          <w:spacing w:val="-4"/>
        </w:rPr>
        <w:t xml:space="preserve"> </w:t>
      </w:r>
      <w:r>
        <w:t>only</w:t>
      </w:r>
      <w:r>
        <w:rPr>
          <w:spacing w:val="-5"/>
        </w:rPr>
        <w:t xml:space="preserve"> </w:t>
      </w:r>
      <w:r>
        <w:t>downward-crossing</w:t>
      </w:r>
      <w:r>
        <w:rPr>
          <w:spacing w:val="-2"/>
        </w:rPr>
        <w:t xml:space="preserve"> </w:t>
      </w:r>
      <w:r>
        <w:t>vehicles.</w:t>
      </w:r>
      <w:r>
        <w:rPr>
          <w:spacing w:val="-5"/>
        </w:rPr>
        <w:t xml:space="preserve"> </w:t>
      </w:r>
      <w:r>
        <w:t>A</w:t>
      </w:r>
      <w:r>
        <w:rPr>
          <w:spacing w:val="-3"/>
        </w:rPr>
        <w:t xml:space="preserve"> </w:t>
      </w:r>
      <w:r>
        <w:t>bidirectional</w:t>
      </w:r>
      <w:r>
        <w:rPr>
          <w:spacing w:val="-4"/>
        </w:rPr>
        <w:t xml:space="preserve"> </w:t>
      </w:r>
      <w:r>
        <w:t>system</w:t>
      </w:r>
      <w:r>
        <w:rPr>
          <w:spacing w:val="-4"/>
        </w:rPr>
        <w:t xml:space="preserve"> </w:t>
      </w:r>
      <w:r>
        <w:t>would</w:t>
      </w:r>
      <w:r>
        <w:rPr>
          <w:spacing w:val="-5"/>
        </w:rPr>
        <w:t xml:space="preserve"> </w:t>
      </w:r>
      <w:r>
        <w:t>require separate counters for upward and downward crossings.</w:t>
      </w:r>
    </w:p>
    <w:p w14:paraId="33D08F1B" w14:textId="77777777" w:rsidR="00E01E9B" w:rsidRDefault="00000000">
      <w:pPr>
        <w:pStyle w:val="ListParagraph"/>
        <w:numPr>
          <w:ilvl w:val="2"/>
          <w:numId w:val="2"/>
        </w:numPr>
        <w:tabs>
          <w:tab w:val="left" w:pos="1414"/>
        </w:tabs>
        <w:spacing w:before="42" w:line="259" w:lineRule="auto"/>
        <w:ind w:right="879"/>
      </w:pPr>
      <w:r>
        <w:t>Classification</w:t>
      </w:r>
      <w:r>
        <w:rPr>
          <w:spacing w:val="-4"/>
        </w:rPr>
        <w:t xml:space="preserve"> </w:t>
      </w:r>
      <w:r>
        <w:t>relies</w:t>
      </w:r>
      <w:r>
        <w:rPr>
          <w:spacing w:val="-3"/>
        </w:rPr>
        <w:t xml:space="preserve"> </w:t>
      </w:r>
      <w:r>
        <w:t>on</w:t>
      </w:r>
      <w:r>
        <w:rPr>
          <w:spacing w:val="-1"/>
        </w:rPr>
        <w:t xml:space="preserve"> </w:t>
      </w:r>
      <w:r>
        <w:t>bounding</w:t>
      </w:r>
      <w:r>
        <w:rPr>
          <w:spacing w:val="-4"/>
        </w:rPr>
        <w:t xml:space="preserve"> </w:t>
      </w:r>
      <w:r>
        <w:t>box</w:t>
      </w:r>
      <w:r>
        <w:rPr>
          <w:spacing w:val="-4"/>
        </w:rPr>
        <w:t xml:space="preserve"> </w:t>
      </w:r>
      <w:r>
        <w:t>area</w:t>
      </w:r>
      <w:r>
        <w:rPr>
          <w:spacing w:val="-1"/>
        </w:rPr>
        <w:t xml:space="preserve"> </w:t>
      </w:r>
      <w:r>
        <w:t>thresholds</w:t>
      </w:r>
      <w:r>
        <w:rPr>
          <w:spacing w:val="-6"/>
        </w:rPr>
        <w:t xml:space="preserve"> </w:t>
      </w:r>
      <w:r>
        <w:t>calibrated</w:t>
      </w:r>
      <w:r>
        <w:rPr>
          <w:spacing w:val="-1"/>
        </w:rPr>
        <w:t xml:space="preserve"> </w:t>
      </w:r>
      <w:r>
        <w:t>for</w:t>
      </w:r>
      <w:r>
        <w:rPr>
          <w:spacing w:val="-3"/>
        </w:rPr>
        <w:t xml:space="preserve"> </w:t>
      </w:r>
      <w:r>
        <w:t>this</w:t>
      </w:r>
      <w:r>
        <w:rPr>
          <w:spacing w:val="-3"/>
        </w:rPr>
        <w:t xml:space="preserve"> </w:t>
      </w:r>
      <w:r>
        <w:t>specific</w:t>
      </w:r>
      <w:r>
        <w:rPr>
          <w:spacing w:val="-3"/>
        </w:rPr>
        <w:t xml:space="preserve"> </w:t>
      </w:r>
      <w:r>
        <w:t>camera.</w:t>
      </w:r>
      <w:r>
        <w:rPr>
          <w:spacing w:val="-4"/>
        </w:rPr>
        <w:t xml:space="preserve"> </w:t>
      </w:r>
      <w:r>
        <w:t>Different camera heights, zoom levels, or road widths would require recalibration.</w:t>
      </w:r>
    </w:p>
    <w:p w14:paraId="630EC16B" w14:textId="77777777" w:rsidR="00E01E9B" w:rsidRDefault="00000000">
      <w:pPr>
        <w:pStyle w:val="ListParagraph"/>
        <w:numPr>
          <w:ilvl w:val="1"/>
          <w:numId w:val="2"/>
        </w:numPr>
        <w:tabs>
          <w:tab w:val="left" w:pos="1093"/>
        </w:tabs>
        <w:spacing w:before="161"/>
        <w:ind w:left="1093" w:hanging="399"/>
        <w:rPr>
          <w:rFonts w:ascii="Arial"/>
          <w:b/>
          <w:sz w:val="24"/>
        </w:rPr>
      </w:pPr>
      <w:bookmarkStart w:id="40" w:name="7.3_Future_Work"/>
      <w:bookmarkEnd w:id="40"/>
      <w:r>
        <w:rPr>
          <w:rFonts w:ascii="Arial"/>
          <w:b/>
          <w:color w:val="4471C4"/>
          <w:sz w:val="24"/>
        </w:rPr>
        <w:t>Future</w:t>
      </w:r>
      <w:r>
        <w:rPr>
          <w:rFonts w:ascii="Arial"/>
          <w:b/>
          <w:color w:val="4471C4"/>
          <w:spacing w:val="-7"/>
          <w:sz w:val="24"/>
        </w:rPr>
        <w:t xml:space="preserve"> </w:t>
      </w:r>
      <w:r>
        <w:rPr>
          <w:rFonts w:ascii="Arial"/>
          <w:b/>
          <w:color w:val="4471C4"/>
          <w:spacing w:val="-4"/>
          <w:sz w:val="24"/>
        </w:rPr>
        <w:t>Work</w:t>
      </w:r>
    </w:p>
    <w:p w14:paraId="481F1211" w14:textId="77777777" w:rsidR="00E01E9B" w:rsidRDefault="00E01E9B">
      <w:pPr>
        <w:pStyle w:val="BodyText"/>
        <w:spacing w:before="96"/>
        <w:rPr>
          <w:rFonts w:ascii="Arial"/>
          <w:b/>
          <w:sz w:val="24"/>
        </w:rPr>
      </w:pPr>
    </w:p>
    <w:p w14:paraId="6B04FB1A" w14:textId="77777777" w:rsidR="00E01E9B" w:rsidRDefault="00000000">
      <w:pPr>
        <w:pStyle w:val="ListParagraph"/>
        <w:numPr>
          <w:ilvl w:val="2"/>
          <w:numId w:val="2"/>
        </w:numPr>
        <w:tabs>
          <w:tab w:val="left" w:pos="1414"/>
        </w:tabs>
        <w:spacing w:line="259" w:lineRule="auto"/>
        <w:ind w:right="1178"/>
      </w:pPr>
      <w:r>
        <w:t>Replace</w:t>
      </w:r>
      <w:r>
        <w:rPr>
          <w:spacing w:val="-4"/>
        </w:rPr>
        <w:t xml:space="preserve"> </w:t>
      </w:r>
      <w:r>
        <w:t>the</w:t>
      </w:r>
      <w:r>
        <w:rPr>
          <w:spacing w:val="-4"/>
        </w:rPr>
        <w:t xml:space="preserve"> </w:t>
      </w:r>
      <w:r>
        <w:t>rule-based</w:t>
      </w:r>
      <w:r>
        <w:rPr>
          <w:spacing w:val="-5"/>
        </w:rPr>
        <w:t xml:space="preserve"> </w:t>
      </w:r>
      <w:r>
        <w:t>size</w:t>
      </w:r>
      <w:r>
        <w:rPr>
          <w:spacing w:val="-2"/>
        </w:rPr>
        <w:t xml:space="preserve"> </w:t>
      </w:r>
      <w:r>
        <w:t>classifier</w:t>
      </w:r>
      <w:r>
        <w:rPr>
          <w:spacing w:val="-4"/>
        </w:rPr>
        <w:t xml:space="preserve"> </w:t>
      </w:r>
      <w:r>
        <w:t>with</w:t>
      </w:r>
      <w:r>
        <w:rPr>
          <w:spacing w:val="-5"/>
        </w:rPr>
        <w:t xml:space="preserve"> </w:t>
      </w:r>
      <w:r>
        <w:t>a</w:t>
      </w:r>
      <w:r>
        <w:rPr>
          <w:spacing w:val="-2"/>
        </w:rPr>
        <w:t xml:space="preserve"> </w:t>
      </w:r>
      <w:r>
        <w:t>YOLOv8</w:t>
      </w:r>
      <w:r>
        <w:rPr>
          <w:spacing w:val="-2"/>
        </w:rPr>
        <w:t xml:space="preserve"> </w:t>
      </w:r>
      <w:r>
        <w:t>object</w:t>
      </w:r>
      <w:r>
        <w:rPr>
          <w:spacing w:val="-4"/>
        </w:rPr>
        <w:t xml:space="preserve"> </w:t>
      </w:r>
      <w:r>
        <w:t>detector</w:t>
      </w:r>
      <w:r>
        <w:rPr>
          <w:spacing w:val="-4"/>
        </w:rPr>
        <w:t xml:space="preserve"> </w:t>
      </w:r>
      <w:r>
        <w:t>for</w:t>
      </w:r>
      <w:r>
        <w:rPr>
          <w:spacing w:val="-4"/>
        </w:rPr>
        <w:t xml:space="preserve"> </w:t>
      </w:r>
      <w:r>
        <w:t>improved</w:t>
      </w:r>
      <w:r>
        <w:rPr>
          <w:spacing w:val="-2"/>
        </w:rPr>
        <w:t xml:space="preserve"> </w:t>
      </w:r>
      <w:r>
        <w:t>multi-class detection accuracy across all vehicle types.</w:t>
      </w:r>
    </w:p>
    <w:p w14:paraId="392207FC" w14:textId="77777777" w:rsidR="00E01E9B" w:rsidRDefault="00000000">
      <w:pPr>
        <w:pStyle w:val="ListParagraph"/>
        <w:numPr>
          <w:ilvl w:val="2"/>
          <w:numId w:val="2"/>
        </w:numPr>
        <w:tabs>
          <w:tab w:val="left" w:pos="1414"/>
        </w:tabs>
        <w:spacing w:before="42" w:line="259" w:lineRule="auto"/>
        <w:ind w:right="1440"/>
      </w:pPr>
      <w:r>
        <w:t>Implement</w:t>
      </w:r>
      <w:r>
        <w:rPr>
          <w:spacing w:val="-4"/>
        </w:rPr>
        <w:t xml:space="preserve"> </w:t>
      </w:r>
      <w:r>
        <w:t>bidirectional</w:t>
      </w:r>
      <w:r>
        <w:rPr>
          <w:spacing w:val="-4"/>
        </w:rPr>
        <w:t xml:space="preserve"> </w:t>
      </w:r>
      <w:r>
        <w:t>counting</w:t>
      </w:r>
      <w:r>
        <w:rPr>
          <w:spacing w:val="-2"/>
        </w:rPr>
        <w:t xml:space="preserve"> </w:t>
      </w:r>
      <w:r>
        <w:t>to</w:t>
      </w:r>
      <w:r>
        <w:rPr>
          <w:spacing w:val="-5"/>
        </w:rPr>
        <w:t xml:space="preserve"> </w:t>
      </w:r>
      <w:r>
        <w:t>separately</w:t>
      </w:r>
      <w:r>
        <w:rPr>
          <w:spacing w:val="-5"/>
        </w:rPr>
        <w:t xml:space="preserve"> </w:t>
      </w:r>
      <w:r>
        <w:t>track</w:t>
      </w:r>
      <w:r>
        <w:rPr>
          <w:spacing w:val="-2"/>
        </w:rPr>
        <w:t xml:space="preserve"> </w:t>
      </w:r>
      <w:r>
        <w:t>and</w:t>
      </w:r>
      <w:r>
        <w:rPr>
          <w:spacing w:val="-5"/>
        </w:rPr>
        <w:t xml:space="preserve"> </w:t>
      </w:r>
      <w:r>
        <w:t>count</w:t>
      </w:r>
      <w:r>
        <w:rPr>
          <w:spacing w:val="-4"/>
        </w:rPr>
        <w:t xml:space="preserve"> </w:t>
      </w:r>
      <w:r>
        <w:t>vehicles</w:t>
      </w:r>
      <w:r>
        <w:rPr>
          <w:spacing w:val="-2"/>
        </w:rPr>
        <w:t xml:space="preserve"> </w:t>
      </w:r>
      <w:r>
        <w:t>moving</w:t>
      </w:r>
      <w:r>
        <w:rPr>
          <w:spacing w:val="-5"/>
        </w:rPr>
        <w:t xml:space="preserve"> </w:t>
      </w:r>
      <w:r>
        <w:t>in</w:t>
      </w:r>
      <w:r>
        <w:rPr>
          <w:spacing w:val="-2"/>
        </w:rPr>
        <w:t xml:space="preserve"> </w:t>
      </w:r>
      <w:r>
        <w:t xml:space="preserve">opposite </w:t>
      </w:r>
      <w:r>
        <w:rPr>
          <w:spacing w:val="-2"/>
        </w:rPr>
        <w:t>directions.</w:t>
      </w:r>
    </w:p>
    <w:p w14:paraId="69992BFB" w14:textId="77777777" w:rsidR="00E01E9B" w:rsidRDefault="00000000">
      <w:pPr>
        <w:pStyle w:val="ListParagraph"/>
        <w:numPr>
          <w:ilvl w:val="2"/>
          <w:numId w:val="2"/>
        </w:numPr>
        <w:tabs>
          <w:tab w:val="left" w:pos="1414"/>
        </w:tabs>
        <w:spacing w:before="41" w:line="259" w:lineRule="auto"/>
        <w:ind w:right="1072"/>
      </w:pPr>
      <w:r>
        <w:t>Add</w:t>
      </w:r>
      <w:r>
        <w:rPr>
          <w:spacing w:val="-4"/>
        </w:rPr>
        <w:t xml:space="preserve"> </w:t>
      </w:r>
      <w:r>
        <w:t>dual</w:t>
      </w:r>
      <w:r>
        <w:rPr>
          <w:spacing w:val="-3"/>
        </w:rPr>
        <w:t xml:space="preserve"> </w:t>
      </w:r>
      <w:r>
        <w:t>counting</w:t>
      </w:r>
      <w:r>
        <w:rPr>
          <w:spacing w:val="-1"/>
        </w:rPr>
        <w:t xml:space="preserve"> </w:t>
      </w:r>
      <w:r>
        <w:t>lines</w:t>
      </w:r>
      <w:r>
        <w:rPr>
          <w:spacing w:val="-3"/>
        </w:rPr>
        <w:t xml:space="preserve"> </w:t>
      </w:r>
      <w:r>
        <w:t>at</w:t>
      </w:r>
      <w:r>
        <w:rPr>
          <w:spacing w:val="-3"/>
        </w:rPr>
        <w:t xml:space="preserve"> </w:t>
      </w:r>
      <w:r>
        <w:t>different</w:t>
      </w:r>
      <w:r>
        <w:rPr>
          <w:spacing w:val="-3"/>
        </w:rPr>
        <w:t xml:space="preserve"> </w:t>
      </w:r>
      <w:r>
        <w:t>Y</w:t>
      </w:r>
      <w:r>
        <w:rPr>
          <w:spacing w:val="-3"/>
        </w:rPr>
        <w:t xml:space="preserve"> </w:t>
      </w:r>
      <w:r>
        <w:t>positions</w:t>
      </w:r>
      <w:r>
        <w:rPr>
          <w:spacing w:val="-3"/>
        </w:rPr>
        <w:t xml:space="preserve"> </w:t>
      </w:r>
      <w:r>
        <w:t>to</w:t>
      </w:r>
      <w:r>
        <w:rPr>
          <w:spacing w:val="-4"/>
        </w:rPr>
        <w:t xml:space="preserve"> </w:t>
      </w:r>
      <w:r>
        <w:t>measure</w:t>
      </w:r>
      <w:r>
        <w:rPr>
          <w:spacing w:val="-3"/>
        </w:rPr>
        <w:t xml:space="preserve"> </w:t>
      </w:r>
      <w:r>
        <w:t>vehicle</w:t>
      </w:r>
      <w:r>
        <w:rPr>
          <w:spacing w:val="-1"/>
        </w:rPr>
        <w:t xml:space="preserve"> </w:t>
      </w:r>
      <w:r>
        <w:t>speed</w:t>
      </w:r>
      <w:r>
        <w:rPr>
          <w:spacing w:val="-4"/>
        </w:rPr>
        <w:t xml:space="preserve"> </w:t>
      </w:r>
      <w:r>
        <w:t>from the</w:t>
      </w:r>
      <w:r>
        <w:rPr>
          <w:spacing w:val="-1"/>
        </w:rPr>
        <w:t xml:space="preserve"> </w:t>
      </w:r>
      <w:r>
        <w:t>time</w:t>
      </w:r>
      <w:r>
        <w:rPr>
          <w:spacing w:val="-1"/>
        </w:rPr>
        <w:t xml:space="preserve"> </w:t>
      </w:r>
      <w:r>
        <w:t>elapsed between crossings.</w:t>
      </w:r>
    </w:p>
    <w:p w14:paraId="3439296E" w14:textId="77777777" w:rsidR="00E01E9B" w:rsidRDefault="00000000">
      <w:pPr>
        <w:pStyle w:val="ListParagraph"/>
        <w:numPr>
          <w:ilvl w:val="2"/>
          <w:numId w:val="2"/>
        </w:numPr>
        <w:tabs>
          <w:tab w:val="left" w:pos="1414"/>
        </w:tabs>
        <w:spacing w:before="42" w:line="259" w:lineRule="auto"/>
        <w:ind w:right="688"/>
      </w:pPr>
      <w:r>
        <w:t>Deploy</w:t>
      </w:r>
      <w:r>
        <w:rPr>
          <w:spacing w:val="-6"/>
        </w:rPr>
        <w:t xml:space="preserve"> </w:t>
      </w:r>
      <w:r>
        <w:t>the</w:t>
      </w:r>
      <w:r>
        <w:rPr>
          <w:spacing w:val="-3"/>
        </w:rPr>
        <w:t xml:space="preserve"> </w:t>
      </w:r>
      <w:r>
        <w:t>system</w:t>
      </w:r>
      <w:r>
        <w:rPr>
          <w:spacing w:val="-3"/>
        </w:rPr>
        <w:t xml:space="preserve"> </w:t>
      </w:r>
      <w:r>
        <w:t>on</w:t>
      </w:r>
      <w:r>
        <w:rPr>
          <w:spacing w:val="-1"/>
        </w:rPr>
        <w:t xml:space="preserve"> </w:t>
      </w:r>
      <w:r>
        <w:t>a</w:t>
      </w:r>
      <w:r>
        <w:rPr>
          <w:spacing w:val="-3"/>
        </w:rPr>
        <w:t xml:space="preserve"> </w:t>
      </w:r>
      <w:r>
        <w:t>Raspberry</w:t>
      </w:r>
      <w:r>
        <w:rPr>
          <w:spacing w:val="-1"/>
        </w:rPr>
        <w:t xml:space="preserve"> </w:t>
      </w:r>
      <w:r>
        <w:t>Pi</w:t>
      </w:r>
      <w:r>
        <w:rPr>
          <w:spacing w:val="-3"/>
        </w:rPr>
        <w:t xml:space="preserve"> </w:t>
      </w:r>
      <w:r>
        <w:t>4</w:t>
      </w:r>
      <w:r>
        <w:rPr>
          <w:spacing w:val="-1"/>
        </w:rPr>
        <w:t xml:space="preserve"> </w:t>
      </w:r>
      <w:r>
        <w:t>with</w:t>
      </w:r>
      <w:r>
        <w:rPr>
          <w:spacing w:val="-1"/>
        </w:rPr>
        <w:t xml:space="preserve"> </w:t>
      </w:r>
      <w:r>
        <w:t>a</w:t>
      </w:r>
      <w:r>
        <w:rPr>
          <w:spacing w:val="-3"/>
        </w:rPr>
        <w:t xml:space="preserve"> </w:t>
      </w:r>
      <w:r>
        <w:t>live camera</w:t>
      </w:r>
      <w:r>
        <w:rPr>
          <w:spacing w:val="-3"/>
        </w:rPr>
        <w:t xml:space="preserve"> </w:t>
      </w:r>
      <w:r>
        <w:t>feed</w:t>
      </w:r>
      <w:r>
        <w:rPr>
          <w:spacing w:val="-1"/>
        </w:rPr>
        <w:t xml:space="preserve"> </w:t>
      </w:r>
      <w:r>
        <w:t>for</w:t>
      </w:r>
      <w:r>
        <w:rPr>
          <w:spacing w:val="-3"/>
        </w:rPr>
        <w:t xml:space="preserve"> </w:t>
      </w:r>
      <w:r>
        <w:t>real-world</w:t>
      </w:r>
      <w:r>
        <w:rPr>
          <w:spacing w:val="-4"/>
        </w:rPr>
        <w:t xml:space="preserve"> </w:t>
      </w:r>
      <w:r>
        <w:t>traffic</w:t>
      </w:r>
      <w:r>
        <w:rPr>
          <w:spacing w:val="-3"/>
        </w:rPr>
        <w:t xml:space="preserve"> </w:t>
      </w:r>
      <w:r>
        <w:t>monitoring</w:t>
      </w:r>
      <w:r>
        <w:rPr>
          <w:spacing w:val="-4"/>
        </w:rPr>
        <w:t xml:space="preserve"> </w:t>
      </w:r>
      <w:r>
        <w:t>at a road junction.</w:t>
      </w:r>
    </w:p>
    <w:p w14:paraId="0FF7345C" w14:textId="77777777" w:rsidR="00E01E9B" w:rsidRDefault="00000000">
      <w:pPr>
        <w:pStyle w:val="ListParagraph"/>
        <w:numPr>
          <w:ilvl w:val="2"/>
          <w:numId w:val="2"/>
        </w:numPr>
        <w:tabs>
          <w:tab w:val="left" w:pos="1414"/>
        </w:tabs>
        <w:spacing w:before="41" w:line="259" w:lineRule="auto"/>
        <w:ind w:right="784"/>
      </w:pPr>
      <w:r>
        <w:t>Integrate</w:t>
      </w:r>
      <w:r>
        <w:rPr>
          <w:spacing w:val="-7"/>
        </w:rPr>
        <w:t xml:space="preserve"> </w:t>
      </w:r>
      <w:r>
        <w:t>the</w:t>
      </w:r>
      <w:r>
        <w:rPr>
          <w:spacing w:val="-4"/>
        </w:rPr>
        <w:t xml:space="preserve"> </w:t>
      </w:r>
      <w:r>
        <w:t>counting</w:t>
      </w:r>
      <w:r>
        <w:rPr>
          <w:spacing w:val="-2"/>
        </w:rPr>
        <w:t xml:space="preserve"> </w:t>
      </w:r>
      <w:r>
        <w:t>results</w:t>
      </w:r>
      <w:r>
        <w:rPr>
          <w:spacing w:val="-4"/>
        </w:rPr>
        <w:t xml:space="preserve"> </w:t>
      </w:r>
      <w:r>
        <w:t>with</w:t>
      </w:r>
      <w:r>
        <w:rPr>
          <w:spacing w:val="-5"/>
        </w:rPr>
        <w:t xml:space="preserve"> </w:t>
      </w:r>
      <w:r>
        <w:t>a</w:t>
      </w:r>
      <w:r>
        <w:rPr>
          <w:spacing w:val="-2"/>
        </w:rPr>
        <w:t xml:space="preserve"> </w:t>
      </w:r>
      <w:r>
        <w:t>real-time</w:t>
      </w:r>
      <w:r>
        <w:rPr>
          <w:spacing w:val="-2"/>
        </w:rPr>
        <w:t xml:space="preserve"> </w:t>
      </w:r>
      <w:r>
        <w:t>web</w:t>
      </w:r>
      <w:r>
        <w:rPr>
          <w:spacing w:val="-2"/>
        </w:rPr>
        <w:t xml:space="preserve"> </w:t>
      </w:r>
      <w:r>
        <w:t>dashboard</w:t>
      </w:r>
      <w:r>
        <w:rPr>
          <w:spacing w:val="-2"/>
        </w:rPr>
        <w:t xml:space="preserve"> </w:t>
      </w:r>
      <w:r>
        <w:t>displaying</w:t>
      </w:r>
      <w:r>
        <w:rPr>
          <w:spacing w:val="-5"/>
        </w:rPr>
        <w:t xml:space="preserve"> </w:t>
      </w:r>
      <w:r>
        <w:t>live vehicle</w:t>
      </w:r>
      <w:r>
        <w:rPr>
          <w:spacing w:val="-4"/>
        </w:rPr>
        <w:t xml:space="preserve"> </w:t>
      </w:r>
      <w:r>
        <w:t>counts,</w:t>
      </w:r>
      <w:r>
        <w:rPr>
          <w:spacing w:val="-2"/>
        </w:rPr>
        <w:t xml:space="preserve"> </w:t>
      </w:r>
      <w:r>
        <w:t>traffic density heatmaps, and historical trend charts.</w:t>
      </w:r>
    </w:p>
    <w:p w14:paraId="19A06745" w14:textId="77777777" w:rsidR="00E01E9B" w:rsidRDefault="00000000">
      <w:pPr>
        <w:pStyle w:val="ListParagraph"/>
        <w:numPr>
          <w:ilvl w:val="2"/>
          <w:numId w:val="2"/>
        </w:numPr>
        <w:tabs>
          <w:tab w:val="left" w:pos="1414"/>
        </w:tabs>
        <w:spacing w:before="44" w:line="259" w:lineRule="auto"/>
        <w:ind w:right="1330"/>
      </w:pPr>
      <w:r>
        <w:t>Explore</w:t>
      </w:r>
      <w:r>
        <w:rPr>
          <w:spacing w:val="-3"/>
        </w:rPr>
        <w:t xml:space="preserve"> </w:t>
      </w:r>
      <w:r>
        <w:t>optical</w:t>
      </w:r>
      <w:r>
        <w:rPr>
          <w:spacing w:val="-3"/>
        </w:rPr>
        <w:t xml:space="preserve"> </w:t>
      </w:r>
      <w:r>
        <w:t>flow-based</w:t>
      </w:r>
      <w:r>
        <w:rPr>
          <w:spacing w:val="-4"/>
        </w:rPr>
        <w:t xml:space="preserve"> </w:t>
      </w:r>
      <w:r>
        <w:t>vehicle</w:t>
      </w:r>
      <w:r>
        <w:rPr>
          <w:spacing w:val="-1"/>
        </w:rPr>
        <w:t xml:space="preserve"> </w:t>
      </w:r>
      <w:r>
        <w:t>detection</w:t>
      </w:r>
      <w:r>
        <w:rPr>
          <w:spacing w:val="-4"/>
        </w:rPr>
        <w:t xml:space="preserve"> </w:t>
      </w:r>
      <w:r>
        <w:t>as</w:t>
      </w:r>
      <w:r>
        <w:rPr>
          <w:spacing w:val="-3"/>
        </w:rPr>
        <w:t xml:space="preserve"> </w:t>
      </w:r>
      <w:r>
        <w:t>an</w:t>
      </w:r>
      <w:r>
        <w:rPr>
          <w:spacing w:val="-4"/>
        </w:rPr>
        <w:t xml:space="preserve"> </w:t>
      </w:r>
      <w:r>
        <w:t>alternative</w:t>
      </w:r>
      <w:r>
        <w:rPr>
          <w:spacing w:val="-1"/>
        </w:rPr>
        <w:t xml:space="preserve"> </w:t>
      </w:r>
      <w:r>
        <w:t>to</w:t>
      </w:r>
      <w:r>
        <w:rPr>
          <w:spacing w:val="-1"/>
        </w:rPr>
        <w:t xml:space="preserve"> </w:t>
      </w:r>
      <w:r>
        <w:t>MOG2</w:t>
      </w:r>
      <w:r>
        <w:rPr>
          <w:spacing w:val="-4"/>
        </w:rPr>
        <w:t xml:space="preserve"> </w:t>
      </w:r>
      <w:r>
        <w:t>for</w:t>
      </w:r>
      <w:r>
        <w:rPr>
          <w:spacing w:val="-3"/>
        </w:rPr>
        <w:t xml:space="preserve"> </w:t>
      </w:r>
      <w:r>
        <w:t>scenes</w:t>
      </w:r>
      <w:r>
        <w:rPr>
          <w:spacing w:val="-3"/>
        </w:rPr>
        <w:t xml:space="preserve"> </w:t>
      </w:r>
      <w:r>
        <w:t>with</w:t>
      </w:r>
      <w:r>
        <w:rPr>
          <w:spacing w:val="-4"/>
        </w:rPr>
        <w:t xml:space="preserve"> </w:t>
      </w:r>
      <w:r>
        <w:t>non-stationary cameras or moving backgrounds.</w:t>
      </w:r>
    </w:p>
    <w:p w14:paraId="39A67E3C" w14:textId="77777777" w:rsidR="00E01E9B" w:rsidRDefault="00E01E9B">
      <w:pPr>
        <w:pStyle w:val="ListParagraph"/>
        <w:spacing w:line="259" w:lineRule="auto"/>
        <w:sectPr w:rsidR="00E01E9B">
          <w:pgSz w:w="11910" w:h="16840"/>
          <w:pgMar w:top="980" w:right="425" w:bottom="900" w:left="566" w:header="712" w:footer="707" w:gutter="0"/>
          <w:cols w:space="720"/>
        </w:sectPr>
      </w:pPr>
    </w:p>
    <w:p w14:paraId="4345982B" w14:textId="77777777" w:rsidR="00E01E9B" w:rsidRDefault="00000000">
      <w:pPr>
        <w:pStyle w:val="Heading1"/>
        <w:numPr>
          <w:ilvl w:val="0"/>
          <w:numId w:val="2"/>
        </w:numPr>
        <w:tabs>
          <w:tab w:val="left" w:pos="1005"/>
        </w:tabs>
        <w:ind w:left="1005" w:hanging="311"/>
      </w:pPr>
      <w:bookmarkStart w:id="41" w:name="_TOC_250000"/>
      <w:bookmarkEnd w:id="41"/>
      <w:r>
        <w:rPr>
          <w:color w:val="1F3863"/>
          <w:spacing w:val="-2"/>
        </w:rPr>
        <w:lastRenderedPageBreak/>
        <w:t>REFERENCES</w:t>
      </w:r>
    </w:p>
    <w:p w14:paraId="5FEB7153" w14:textId="77777777" w:rsidR="00E01E9B" w:rsidRDefault="00000000">
      <w:pPr>
        <w:pStyle w:val="BodyText"/>
        <w:spacing w:before="9"/>
        <w:rPr>
          <w:rFonts w:ascii="Arial"/>
          <w:b/>
          <w:sz w:val="4"/>
        </w:rPr>
      </w:pPr>
      <w:r>
        <w:rPr>
          <w:rFonts w:ascii="Arial"/>
          <w:b/>
          <w:noProof/>
          <w:sz w:val="4"/>
        </w:rPr>
        <mc:AlternateContent>
          <mc:Choice Requires="wps">
            <w:drawing>
              <wp:anchor distT="0" distB="0" distL="0" distR="0" simplePos="0" relativeHeight="487600128" behindDoc="1" locked="0" layoutInCell="1" allowOverlap="1" wp14:anchorId="6A7C0932" wp14:editId="3379BC2D">
                <wp:simplePos x="0" y="0"/>
                <wp:positionH relativeFrom="page">
                  <wp:posOffset>800100</wp:posOffset>
                </wp:positionH>
                <wp:positionV relativeFrom="paragraph">
                  <wp:posOffset>50236</wp:posOffset>
                </wp:positionV>
                <wp:extent cx="6074410" cy="952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4410" cy="9525"/>
                        </a:xfrm>
                        <a:custGeom>
                          <a:avLst/>
                          <a:gdLst/>
                          <a:ahLst/>
                          <a:cxnLst/>
                          <a:rect l="l" t="t" r="r" b="b"/>
                          <a:pathLst>
                            <a:path w="6074410" h="9525">
                              <a:moveTo>
                                <a:pt x="6074409" y="9144"/>
                              </a:moveTo>
                              <a:lnTo>
                                <a:pt x="0" y="9144"/>
                              </a:lnTo>
                              <a:lnTo>
                                <a:pt x="0" y="0"/>
                              </a:lnTo>
                              <a:lnTo>
                                <a:pt x="6074409" y="0"/>
                              </a:lnTo>
                              <a:lnTo>
                                <a:pt x="6074409" y="9144"/>
                              </a:lnTo>
                              <a:close/>
                            </a:path>
                          </a:pathLst>
                        </a:custGeom>
                        <a:solidFill>
                          <a:srgbClr val="2D4FA2"/>
                        </a:solidFill>
                      </wps:spPr>
                      <wps:bodyPr wrap="square" lIns="0" tIns="0" rIns="0" bIns="0" rtlCol="0">
                        <a:prstTxWarp prst="textNoShape">
                          <a:avLst/>
                        </a:prstTxWarp>
                        <a:noAutofit/>
                      </wps:bodyPr>
                    </wps:wsp>
                  </a:graphicData>
                </a:graphic>
              </wp:anchor>
            </w:drawing>
          </mc:Choice>
          <mc:Fallback>
            <w:pict>
              <v:shape w14:anchorId="68ECA22C" id="Graphic 34" o:spid="_x0000_s1026" style="position:absolute;margin-left:63pt;margin-top:3.95pt;width:478.3pt;height:.75pt;z-index:-15716352;visibility:visible;mso-wrap-style:square;mso-wrap-distance-left:0;mso-wrap-distance-top:0;mso-wrap-distance-right:0;mso-wrap-distance-bottom:0;mso-position-horizontal:absolute;mso-position-horizontal-relative:page;mso-position-vertical:absolute;mso-position-vertical-relative:text;v-text-anchor:top" coordsize="6074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" path="m6074409,9144l,9144,,,6074409,r,9144xe" fillcolor="#2d4fa2" stroked="f">
                <v:path arrowok="t"/>
                <w10:wrap type="topAndBottom" anchorx="page"/>
              </v:shape>
            </w:pict>
          </mc:Fallback>
        </mc:AlternateContent>
      </w:r>
    </w:p>
    <w:p w14:paraId="666776D5" w14:textId="77777777" w:rsidR="00E01E9B" w:rsidRDefault="00000000">
      <w:pPr>
        <w:pStyle w:val="ListParagraph"/>
        <w:numPr>
          <w:ilvl w:val="0"/>
          <w:numId w:val="1"/>
        </w:numPr>
        <w:tabs>
          <w:tab w:val="left" w:pos="1226"/>
        </w:tabs>
        <w:spacing w:before="119" w:line="283" w:lineRule="auto"/>
        <w:ind w:right="652" w:firstLine="0"/>
      </w:pPr>
      <w:r>
        <w:t>Zivkovic,</w:t>
      </w:r>
      <w:r>
        <w:rPr>
          <w:spacing w:val="80"/>
        </w:rPr>
        <w:t xml:space="preserve"> </w:t>
      </w:r>
      <w:r>
        <w:t>Z.</w:t>
      </w:r>
      <w:r>
        <w:rPr>
          <w:spacing w:val="80"/>
        </w:rPr>
        <w:t xml:space="preserve"> </w:t>
      </w:r>
      <w:r>
        <w:t>(2004).</w:t>
      </w:r>
      <w:r>
        <w:rPr>
          <w:spacing w:val="78"/>
        </w:rPr>
        <w:t xml:space="preserve"> </w:t>
      </w:r>
      <w:r>
        <w:t>Improved</w:t>
      </w:r>
      <w:r>
        <w:rPr>
          <w:spacing w:val="80"/>
        </w:rPr>
        <w:t xml:space="preserve"> </w:t>
      </w:r>
      <w:r>
        <w:t>adaptive</w:t>
      </w:r>
      <w:r>
        <w:rPr>
          <w:spacing w:val="80"/>
        </w:rPr>
        <w:t xml:space="preserve"> </w:t>
      </w:r>
      <w:r>
        <w:t>Gaussian</w:t>
      </w:r>
      <w:r>
        <w:rPr>
          <w:spacing w:val="78"/>
        </w:rPr>
        <w:t xml:space="preserve"> </w:t>
      </w:r>
      <w:r>
        <w:t>mixture</w:t>
      </w:r>
      <w:r>
        <w:rPr>
          <w:spacing w:val="79"/>
        </w:rPr>
        <w:t xml:space="preserve"> </w:t>
      </w:r>
      <w:r>
        <w:t>model</w:t>
      </w:r>
      <w:r>
        <w:rPr>
          <w:spacing w:val="79"/>
        </w:rPr>
        <w:t xml:space="preserve"> </w:t>
      </w:r>
      <w:r>
        <w:t>for</w:t>
      </w:r>
      <w:r>
        <w:rPr>
          <w:spacing w:val="77"/>
        </w:rPr>
        <w:t xml:space="preserve"> </w:t>
      </w:r>
      <w:r>
        <w:t>background</w:t>
      </w:r>
      <w:r>
        <w:rPr>
          <w:spacing w:val="78"/>
        </w:rPr>
        <w:t xml:space="preserve"> </w:t>
      </w:r>
      <w:r>
        <w:t>subtraction. Proceedings of the 17th International Conference on Pattern Recognition (ICPR), Vol. 2, pp. 28–31. IEEE.</w:t>
      </w:r>
    </w:p>
    <w:p w14:paraId="2A46C8FC" w14:textId="77777777" w:rsidR="00E01E9B" w:rsidRDefault="00000000">
      <w:pPr>
        <w:pStyle w:val="ListParagraph"/>
        <w:numPr>
          <w:ilvl w:val="0"/>
          <w:numId w:val="1"/>
        </w:numPr>
        <w:tabs>
          <w:tab w:val="left" w:pos="1183"/>
        </w:tabs>
        <w:spacing w:before="75" w:line="280" w:lineRule="auto"/>
        <w:ind w:right="654" w:firstLine="0"/>
      </w:pPr>
      <w:r>
        <w:t>Dalal,</w:t>
      </w:r>
      <w:r>
        <w:rPr>
          <w:spacing w:val="40"/>
        </w:rPr>
        <w:t xml:space="preserve"> </w:t>
      </w:r>
      <w:r>
        <w:t>N.,</w:t>
      </w:r>
      <w:r>
        <w:rPr>
          <w:spacing w:val="40"/>
        </w:rPr>
        <w:t xml:space="preserve"> </w:t>
      </w:r>
      <w:r>
        <w:t>&amp;</w:t>
      </w:r>
      <w:r>
        <w:rPr>
          <w:spacing w:val="40"/>
        </w:rPr>
        <w:t xml:space="preserve"> </w:t>
      </w:r>
      <w:r>
        <w:t>Triggs,</w:t>
      </w:r>
      <w:r>
        <w:rPr>
          <w:spacing w:val="40"/>
        </w:rPr>
        <w:t xml:space="preserve"> </w:t>
      </w:r>
      <w:r>
        <w:t>B.</w:t>
      </w:r>
      <w:r>
        <w:rPr>
          <w:spacing w:val="40"/>
        </w:rPr>
        <w:t xml:space="preserve"> </w:t>
      </w:r>
      <w:r>
        <w:t>(2005).</w:t>
      </w:r>
      <w:r>
        <w:rPr>
          <w:spacing w:val="40"/>
        </w:rPr>
        <w:t xml:space="preserve"> </w:t>
      </w:r>
      <w:r>
        <w:t>Histograms</w:t>
      </w:r>
      <w:r>
        <w:rPr>
          <w:spacing w:val="40"/>
        </w:rPr>
        <w:t xml:space="preserve"> </w:t>
      </w:r>
      <w:r>
        <w:t>of</w:t>
      </w:r>
      <w:r>
        <w:rPr>
          <w:spacing w:val="40"/>
        </w:rPr>
        <w:t xml:space="preserve"> </w:t>
      </w:r>
      <w:r>
        <w:t>Oriented</w:t>
      </w:r>
      <w:r>
        <w:rPr>
          <w:spacing w:val="40"/>
        </w:rPr>
        <w:t xml:space="preserve"> </w:t>
      </w:r>
      <w:r>
        <w:t>Gradients</w:t>
      </w:r>
      <w:r>
        <w:rPr>
          <w:spacing w:val="40"/>
        </w:rPr>
        <w:t xml:space="preserve"> </w:t>
      </w:r>
      <w:r>
        <w:t>for</w:t>
      </w:r>
      <w:r>
        <w:rPr>
          <w:spacing w:val="40"/>
        </w:rPr>
        <w:t xml:space="preserve"> </w:t>
      </w:r>
      <w:r>
        <w:t>Human</w:t>
      </w:r>
      <w:r>
        <w:rPr>
          <w:spacing w:val="40"/>
        </w:rPr>
        <w:t xml:space="preserve"> </w:t>
      </w:r>
      <w:r>
        <w:t>Detection.</w:t>
      </w:r>
      <w:r>
        <w:rPr>
          <w:spacing w:val="40"/>
        </w:rPr>
        <w:t xml:space="preserve"> </w:t>
      </w:r>
      <w:r>
        <w:t>IEEE</w:t>
      </w:r>
      <w:r>
        <w:rPr>
          <w:spacing w:val="40"/>
        </w:rPr>
        <w:t xml:space="preserve"> </w:t>
      </w:r>
      <w:r>
        <w:t>Conference on Computer Vision and Pattern Recognition (CVPR), Vol. 1, pp. 886–893.</w:t>
      </w:r>
    </w:p>
    <w:p w14:paraId="78992BD5" w14:textId="77777777" w:rsidR="00E01E9B" w:rsidRDefault="00000000">
      <w:pPr>
        <w:pStyle w:val="ListParagraph"/>
        <w:numPr>
          <w:ilvl w:val="0"/>
          <w:numId w:val="1"/>
        </w:numPr>
        <w:tabs>
          <w:tab w:val="left" w:pos="1102"/>
        </w:tabs>
        <w:spacing w:before="78"/>
        <w:ind w:left="1102" w:hanging="408"/>
      </w:pPr>
      <w:r>
        <w:t>Wen,</w:t>
      </w:r>
      <w:r>
        <w:rPr>
          <w:spacing w:val="16"/>
        </w:rPr>
        <w:t xml:space="preserve"> </w:t>
      </w:r>
      <w:r>
        <w:t>L.,</w:t>
      </w:r>
      <w:r>
        <w:rPr>
          <w:spacing w:val="18"/>
        </w:rPr>
        <w:t xml:space="preserve"> </w:t>
      </w:r>
      <w:r>
        <w:t>Du,</w:t>
      </w:r>
      <w:r>
        <w:rPr>
          <w:spacing w:val="18"/>
        </w:rPr>
        <w:t xml:space="preserve"> </w:t>
      </w:r>
      <w:r>
        <w:t>D.,</w:t>
      </w:r>
      <w:r>
        <w:rPr>
          <w:spacing w:val="21"/>
        </w:rPr>
        <w:t xml:space="preserve"> </w:t>
      </w:r>
      <w:r>
        <w:t>Cai,</w:t>
      </w:r>
      <w:r>
        <w:rPr>
          <w:spacing w:val="16"/>
        </w:rPr>
        <w:t xml:space="preserve"> </w:t>
      </w:r>
      <w:r>
        <w:t>Z.,</w:t>
      </w:r>
      <w:r>
        <w:rPr>
          <w:spacing w:val="21"/>
        </w:rPr>
        <w:t xml:space="preserve"> </w:t>
      </w:r>
      <w:r>
        <w:t>Lei,</w:t>
      </w:r>
      <w:r>
        <w:rPr>
          <w:spacing w:val="19"/>
        </w:rPr>
        <w:t xml:space="preserve"> </w:t>
      </w:r>
      <w:r>
        <w:t>Z.,</w:t>
      </w:r>
      <w:r>
        <w:rPr>
          <w:spacing w:val="21"/>
        </w:rPr>
        <w:t xml:space="preserve"> </w:t>
      </w:r>
      <w:r>
        <w:t>Chang,</w:t>
      </w:r>
      <w:r>
        <w:rPr>
          <w:spacing w:val="18"/>
        </w:rPr>
        <w:t xml:space="preserve"> </w:t>
      </w:r>
      <w:r>
        <w:t>M.</w:t>
      </w:r>
      <w:r>
        <w:rPr>
          <w:spacing w:val="18"/>
        </w:rPr>
        <w:t xml:space="preserve"> </w:t>
      </w:r>
      <w:r>
        <w:t>C.,</w:t>
      </w:r>
      <w:r>
        <w:rPr>
          <w:spacing w:val="18"/>
        </w:rPr>
        <w:t xml:space="preserve"> </w:t>
      </w:r>
      <w:r>
        <w:t>Qi,</w:t>
      </w:r>
      <w:r>
        <w:rPr>
          <w:spacing w:val="18"/>
        </w:rPr>
        <w:t xml:space="preserve"> </w:t>
      </w:r>
      <w:r>
        <w:t>H.,</w:t>
      </w:r>
      <w:r>
        <w:rPr>
          <w:spacing w:val="18"/>
        </w:rPr>
        <w:t xml:space="preserve"> </w:t>
      </w:r>
      <w:r>
        <w:t>...</w:t>
      </w:r>
      <w:r>
        <w:rPr>
          <w:spacing w:val="19"/>
        </w:rPr>
        <w:t xml:space="preserve"> </w:t>
      </w:r>
      <w:r>
        <w:t>&amp;</w:t>
      </w:r>
      <w:r>
        <w:rPr>
          <w:spacing w:val="19"/>
        </w:rPr>
        <w:t xml:space="preserve"> </w:t>
      </w:r>
      <w:r>
        <w:t>Lyu,</w:t>
      </w:r>
      <w:r>
        <w:rPr>
          <w:spacing w:val="21"/>
        </w:rPr>
        <w:t xml:space="preserve"> </w:t>
      </w:r>
      <w:r>
        <w:t>S.</w:t>
      </w:r>
      <w:r>
        <w:rPr>
          <w:spacing w:val="16"/>
        </w:rPr>
        <w:t xml:space="preserve"> </w:t>
      </w:r>
      <w:r>
        <w:t>(2015).</w:t>
      </w:r>
      <w:r>
        <w:rPr>
          <w:spacing w:val="18"/>
        </w:rPr>
        <w:t xml:space="preserve"> </w:t>
      </w:r>
      <w:r>
        <w:t>UA-DETRAC:</w:t>
      </w:r>
      <w:r>
        <w:rPr>
          <w:spacing w:val="19"/>
        </w:rPr>
        <w:t xml:space="preserve"> </w:t>
      </w:r>
      <w:r>
        <w:t>A</w:t>
      </w:r>
      <w:r>
        <w:rPr>
          <w:spacing w:val="18"/>
        </w:rPr>
        <w:t xml:space="preserve"> </w:t>
      </w:r>
      <w:r>
        <w:rPr>
          <w:spacing w:val="-5"/>
        </w:rPr>
        <w:t>new</w:t>
      </w:r>
    </w:p>
    <w:p w14:paraId="273384BD" w14:textId="77777777" w:rsidR="00E01E9B" w:rsidRDefault="00000000">
      <w:pPr>
        <w:pStyle w:val="BodyText"/>
        <w:spacing w:before="42"/>
        <w:ind w:left="694"/>
      </w:pPr>
      <w:r>
        <w:t>benchmark</w:t>
      </w:r>
      <w:r>
        <w:rPr>
          <w:spacing w:val="-8"/>
        </w:rPr>
        <w:t xml:space="preserve"> </w:t>
      </w:r>
      <w:r>
        <w:t>and</w:t>
      </w:r>
      <w:r>
        <w:rPr>
          <w:spacing w:val="-8"/>
        </w:rPr>
        <w:t xml:space="preserve"> </w:t>
      </w:r>
      <w:r>
        <w:t>protocol</w:t>
      </w:r>
      <w:r>
        <w:rPr>
          <w:spacing w:val="-6"/>
        </w:rPr>
        <w:t xml:space="preserve"> </w:t>
      </w:r>
      <w:r>
        <w:t>for</w:t>
      </w:r>
      <w:r>
        <w:rPr>
          <w:spacing w:val="-9"/>
        </w:rPr>
        <w:t xml:space="preserve"> </w:t>
      </w:r>
      <w:r>
        <w:t>multi-object</w:t>
      </w:r>
      <w:r>
        <w:rPr>
          <w:spacing w:val="-6"/>
        </w:rPr>
        <w:t xml:space="preserve"> </w:t>
      </w:r>
      <w:r>
        <w:t>detection</w:t>
      </w:r>
      <w:r>
        <w:rPr>
          <w:spacing w:val="-8"/>
        </w:rPr>
        <w:t xml:space="preserve"> </w:t>
      </w:r>
      <w:r>
        <w:t>and</w:t>
      </w:r>
      <w:r>
        <w:rPr>
          <w:spacing w:val="-7"/>
        </w:rPr>
        <w:t xml:space="preserve"> </w:t>
      </w:r>
      <w:r>
        <w:t>tracking.</w:t>
      </w:r>
      <w:r>
        <w:rPr>
          <w:spacing w:val="-3"/>
        </w:rPr>
        <w:t xml:space="preserve"> </w:t>
      </w:r>
      <w:r>
        <w:rPr>
          <w:spacing w:val="-2"/>
        </w:rPr>
        <w:t>arXiv:1511.04136.</w:t>
      </w:r>
    </w:p>
    <w:p w14:paraId="7E7811F6" w14:textId="77777777" w:rsidR="00E01E9B" w:rsidRDefault="00000000">
      <w:pPr>
        <w:pStyle w:val="ListParagraph"/>
        <w:numPr>
          <w:ilvl w:val="0"/>
          <w:numId w:val="1"/>
        </w:numPr>
        <w:tabs>
          <w:tab w:val="left" w:pos="1075"/>
        </w:tabs>
        <w:spacing w:before="121" w:line="280" w:lineRule="auto"/>
        <w:ind w:right="656" w:firstLine="0"/>
      </w:pPr>
      <w:r>
        <w:t>Stauffer, C., &amp; Grimson, W. E. L. (1999). Adaptive background mixture models for real-time tracking. IEEE CVPR, Vol. 2, pp. 246–252.</w:t>
      </w:r>
    </w:p>
    <w:p w14:paraId="5F55F942" w14:textId="77777777" w:rsidR="00E01E9B" w:rsidRDefault="00000000">
      <w:pPr>
        <w:pStyle w:val="ListParagraph"/>
        <w:numPr>
          <w:ilvl w:val="0"/>
          <w:numId w:val="1"/>
        </w:numPr>
        <w:tabs>
          <w:tab w:val="left" w:pos="1058"/>
        </w:tabs>
        <w:spacing w:before="80" w:line="280" w:lineRule="auto"/>
        <w:ind w:right="654" w:firstLine="0"/>
      </w:pPr>
      <w:r>
        <w:t>Bewley, A.,</w:t>
      </w:r>
      <w:r>
        <w:rPr>
          <w:spacing w:val="-2"/>
        </w:rPr>
        <w:t xml:space="preserve"> </w:t>
      </w:r>
      <w:r>
        <w:t>Ge,</w:t>
      </w:r>
      <w:r>
        <w:rPr>
          <w:spacing w:val="-2"/>
        </w:rPr>
        <w:t xml:space="preserve"> </w:t>
      </w:r>
      <w:r>
        <w:t>Z., Ott,</w:t>
      </w:r>
      <w:r>
        <w:rPr>
          <w:spacing w:val="-5"/>
        </w:rPr>
        <w:t xml:space="preserve"> </w:t>
      </w:r>
      <w:r>
        <w:t>L.,</w:t>
      </w:r>
      <w:r>
        <w:rPr>
          <w:spacing w:val="-2"/>
        </w:rPr>
        <w:t xml:space="preserve"> </w:t>
      </w:r>
      <w:r>
        <w:t>Ramos,</w:t>
      </w:r>
      <w:r>
        <w:rPr>
          <w:spacing w:val="-2"/>
        </w:rPr>
        <w:t xml:space="preserve"> </w:t>
      </w:r>
      <w:r>
        <w:t>F.,</w:t>
      </w:r>
      <w:r>
        <w:rPr>
          <w:spacing w:val="-2"/>
        </w:rPr>
        <w:t xml:space="preserve"> </w:t>
      </w:r>
      <w:r>
        <w:t>&amp;</w:t>
      </w:r>
      <w:r>
        <w:rPr>
          <w:spacing w:val="-1"/>
        </w:rPr>
        <w:t xml:space="preserve"> </w:t>
      </w:r>
      <w:r>
        <w:t>Upcroft,</w:t>
      </w:r>
      <w:r>
        <w:rPr>
          <w:spacing w:val="-2"/>
        </w:rPr>
        <w:t xml:space="preserve"> </w:t>
      </w:r>
      <w:r>
        <w:t>B.</w:t>
      </w:r>
      <w:r>
        <w:rPr>
          <w:spacing w:val="-2"/>
        </w:rPr>
        <w:t xml:space="preserve"> </w:t>
      </w:r>
      <w:r>
        <w:t>(2016).</w:t>
      </w:r>
      <w:r>
        <w:rPr>
          <w:spacing w:val="-2"/>
        </w:rPr>
        <w:t xml:space="preserve"> </w:t>
      </w:r>
      <w:r>
        <w:t>Simple</w:t>
      </w:r>
      <w:r>
        <w:rPr>
          <w:spacing w:val="-2"/>
        </w:rPr>
        <w:t xml:space="preserve"> </w:t>
      </w:r>
      <w:r>
        <w:t>online</w:t>
      </w:r>
      <w:r>
        <w:rPr>
          <w:spacing w:val="-4"/>
        </w:rPr>
        <w:t xml:space="preserve"> </w:t>
      </w:r>
      <w:r>
        <w:t>and</w:t>
      </w:r>
      <w:r>
        <w:rPr>
          <w:spacing w:val="-2"/>
        </w:rPr>
        <w:t xml:space="preserve"> </w:t>
      </w:r>
      <w:r>
        <w:t>realtime</w:t>
      </w:r>
      <w:r>
        <w:rPr>
          <w:spacing w:val="-2"/>
        </w:rPr>
        <w:t xml:space="preserve"> </w:t>
      </w:r>
      <w:r>
        <w:t>tracking. IEEE International Conference on Image Processing (ICIP), pp. 3464–3468.</w:t>
      </w:r>
    </w:p>
    <w:p w14:paraId="00485297" w14:textId="77777777" w:rsidR="00E01E9B" w:rsidRDefault="00000000">
      <w:pPr>
        <w:pStyle w:val="ListParagraph"/>
        <w:numPr>
          <w:ilvl w:val="0"/>
          <w:numId w:val="1"/>
        </w:numPr>
        <w:tabs>
          <w:tab w:val="left" w:pos="1135"/>
        </w:tabs>
        <w:spacing w:before="78"/>
        <w:ind w:left="1135" w:hanging="441"/>
      </w:pPr>
      <w:r>
        <w:t>Bradski,</w:t>
      </w:r>
      <w:r>
        <w:rPr>
          <w:spacing w:val="31"/>
        </w:rPr>
        <w:t xml:space="preserve"> </w:t>
      </w:r>
      <w:r>
        <w:t>G.</w:t>
      </w:r>
      <w:r>
        <w:rPr>
          <w:spacing w:val="33"/>
        </w:rPr>
        <w:t xml:space="preserve"> </w:t>
      </w:r>
      <w:r>
        <w:t>(2000).</w:t>
      </w:r>
      <w:r>
        <w:rPr>
          <w:spacing w:val="31"/>
        </w:rPr>
        <w:t xml:space="preserve"> </w:t>
      </w:r>
      <w:r>
        <w:t>The</w:t>
      </w:r>
      <w:r>
        <w:rPr>
          <w:spacing w:val="33"/>
        </w:rPr>
        <w:t xml:space="preserve"> </w:t>
      </w:r>
      <w:r>
        <w:t>OpenCV</w:t>
      </w:r>
      <w:r>
        <w:rPr>
          <w:spacing w:val="32"/>
        </w:rPr>
        <w:t xml:space="preserve"> </w:t>
      </w:r>
      <w:r>
        <w:t>Library.</w:t>
      </w:r>
      <w:r>
        <w:rPr>
          <w:spacing w:val="36"/>
        </w:rPr>
        <w:t xml:space="preserve"> </w:t>
      </w:r>
      <w:r>
        <w:t>Dr.</w:t>
      </w:r>
      <w:r>
        <w:rPr>
          <w:spacing w:val="32"/>
        </w:rPr>
        <w:t xml:space="preserve"> </w:t>
      </w:r>
      <w:r>
        <w:t>Dobb's</w:t>
      </w:r>
      <w:r>
        <w:rPr>
          <w:spacing w:val="34"/>
        </w:rPr>
        <w:t xml:space="preserve"> </w:t>
      </w:r>
      <w:r>
        <w:t>Journal</w:t>
      </w:r>
      <w:r>
        <w:rPr>
          <w:spacing w:val="32"/>
        </w:rPr>
        <w:t xml:space="preserve"> </w:t>
      </w:r>
      <w:r>
        <w:t>of</w:t>
      </w:r>
      <w:r>
        <w:rPr>
          <w:spacing w:val="34"/>
        </w:rPr>
        <w:t xml:space="preserve"> </w:t>
      </w:r>
      <w:r>
        <w:t>Software</w:t>
      </w:r>
      <w:r>
        <w:rPr>
          <w:spacing w:val="31"/>
        </w:rPr>
        <w:t xml:space="preserve"> </w:t>
      </w:r>
      <w:r>
        <w:t>Tools.</w:t>
      </w:r>
      <w:r>
        <w:rPr>
          <w:spacing w:val="31"/>
        </w:rPr>
        <w:t xml:space="preserve"> </w:t>
      </w:r>
      <w:r>
        <w:t>OpenCV</w:t>
      </w:r>
      <w:r>
        <w:rPr>
          <w:spacing w:val="33"/>
        </w:rPr>
        <w:t xml:space="preserve"> </w:t>
      </w:r>
      <w:r>
        <w:rPr>
          <w:spacing w:val="-2"/>
        </w:rPr>
        <w:t>4.13.0.</w:t>
      </w:r>
    </w:p>
    <w:p w14:paraId="719516C3" w14:textId="77777777" w:rsidR="00E01E9B" w:rsidRDefault="00000000">
      <w:pPr>
        <w:pStyle w:val="BodyText"/>
        <w:spacing w:before="42"/>
        <w:ind w:left="694"/>
      </w:pPr>
      <w:r>
        <w:t>Available:</w:t>
      </w:r>
      <w:r>
        <w:rPr>
          <w:spacing w:val="-9"/>
        </w:rPr>
        <w:t xml:space="preserve"> </w:t>
      </w:r>
      <w:hyperlink r:id="rId19">
        <w:r>
          <w:rPr>
            <w:spacing w:val="-2"/>
          </w:rPr>
          <w:t>https://opencv.org</w:t>
        </w:r>
      </w:hyperlink>
    </w:p>
    <w:p w14:paraId="7F97219C" w14:textId="77777777" w:rsidR="00E01E9B" w:rsidRDefault="00000000">
      <w:pPr>
        <w:pStyle w:val="ListParagraph"/>
        <w:numPr>
          <w:ilvl w:val="0"/>
          <w:numId w:val="1"/>
        </w:numPr>
        <w:tabs>
          <w:tab w:val="left" w:pos="1109"/>
        </w:tabs>
        <w:spacing w:before="122" w:line="280" w:lineRule="auto"/>
        <w:ind w:right="652" w:firstLine="0"/>
      </w:pPr>
      <w:r>
        <w:t>Pedregosa, F., et al. (2011). Scikit-learn: Machine Learning in Python. Journal of Machine Learning</w:t>
      </w:r>
      <w:r>
        <w:rPr>
          <w:spacing w:val="80"/>
        </w:rPr>
        <w:t xml:space="preserve"> </w:t>
      </w:r>
      <w:r>
        <w:t>Research, 12, pp. 2825–2830.</w:t>
      </w:r>
    </w:p>
    <w:p w14:paraId="63F1661D" w14:textId="77777777" w:rsidR="00E01E9B" w:rsidRDefault="00000000">
      <w:pPr>
        <w:pStyle w:val="ListParagraph"/>
        <w:numPr>
          <w:ilvl w:val="0"/>
          <w:numId w:val="1"/>
        </w:numPr>
        <w:tabs>
          <w:tab w:val="left" w:pos="1313"/>
        </w:tabs>
        <w:spacing w:before="77" w:line="283" w:lineRule="auto"/>
        <w:ind w:right="651" w:firstLine="0"/>
      </w:pPr>
      <w:r>
        <w:t>Rosebrock,</w:t>
      </w:r>
      <w:r>
        <w:rPr>
          <w:spacing w:val="80"/>
          <w:w w:val="150"/>
        </w:rPr>
        <w:t xml:space="preserve"> </w:t>
      </w:r>
      <w:r>
        <w:t>A.</w:t>
      </w:r>
      <w:r>
        <w:rPr>
          <w:spacing w:val="80"/>
          <w:w w:val="150"/>
        </w:rPr>
        <w:t xml:space="preserve"> </w:t>
      </w:r>
      <w:r>
        <w:t>(2018).</w:t>
      </w:r>
      <w:r>
        <w:rPr>
          <w:spacing w:val="80"/>
          <w:w w:val="150"/>
        </w:rPr>
        <w:t xml:space="preserve"> </w:t>
      </w:r>
      <w:r>
        <w:t>Simple</w:t>
      </w:r>
      <w:r>
        <w:rPr>
          <w:spacing w:val="80"/>
          <w:w w:val="150"/>
        </w:rPr>
        <w:t xml:space="preserve"> </w:t>
      </w:r>
      <w:r>
        <w:t>object</w:t>
      </w:r>
      <w:r>
        <w:rPr>
          <w:spacing w:val="80"/>
          <w:w w:val="150"/>
        </w:rPr>
        <w:t xml:space="preserve"> </w:t>
      </w:r>
      <w:r>
        <w:t>tracking</w:t>
      </w:r>
      <w:r>
        <w:rPr>
          <w:spacing w:val="80"/>
          <w:w w:val="150"/>
        </w:rPr>
        <w:t xml:space="preserve"> </w:t>
      </w:r>
      <w:r>
        <w:t>with</w:t>
      </w:r>
      <w:r>
        <w:rPr>
          <w:spacing w:val="80"/>
          <w:w w:val="150"/>
        </w:rPr>
        <w:t xml:space="preserve"> </w:t>
      </w:r>
      <w:r>
        <w:t>OpenCV.</w:t>
      </w:r>
      <w:r>
        <w:rPr>
          <w:spacing w:val="80"/>
          <w:w w:val="150"/>
        </w:rPr>
        <w:t xml:space="preserve"> </w:t>
      </w:r>
      <w:r>
        <w:t>PyImageSearch.</w:t>
      </w:r>
      <w:r>
        <w:rPr>
          <w:spacing w:val="80"/>
          <w:w w:val="150"/>
        </w:rPr>
        <w:t xml:space="preserve"> </w:t>
      </w:r>
      <w:r>
        <w:t xml:space="preserve">Available: </w:t>
      </w:r>
      <w:hyperlink r:id="rId20">
        <w:r>
          <w:rPr>
            <w:spacing w:val="-2"/>
          </w:rPr>
          <w:t>https://pyimagesearch.com</w:t>
        </w:r>
      </w:hyperlink>
    </w:p>
    <w:p w14:paraId="3EE75DE5" w14:textId="77777777" w:rsidR="00E01E9B" w:rsidRDefault="00000000">
      <w:pPr>
        <w:pStyle w:val="ListParagraph"/>
        <w:numPr>
          <w:ilvl w:val="0"/>
          <w:numId w:val="1"/>
        </w:numPr>
        <w:tabs>
          <w:tab w:val="left" w:pos="2021"/>
          <w:tab w:val="left" w:pos="3189"/>
          <w:tab w:val="left" w:pos="4447"/>
          <w:tab w:val="left" w:pos="5789"/>
          <w:tab w:val="left" w:pos="6933"/>
          <w:tab w:val="left" w:pos="8093"/>
          <w:tab w:val="left" w:pos="9343"/>
        </w:tabs>
        <w:spacing w:before="75" w:line="280" w:lineRule="auto"/>
        <w:ind w:right="651" w:firstLine="0"/>
      </w:pPr>
      <w:r>
        <w:rPr>
          <w:spacing w:val="-2"/>
        </w:rPr>
        <w:t>Kaggle</w:t>
      </w:r>
      <w:r>
        <w:tab/>
      </w:r>
      <w:r>
        <w:rPr>
          <w:spacing w:val="-2"/>
        </w:rPr>
        <w:t>Dataset:</w:t>
      </w:r>
      <w:r>
        <w:tab/>
      </w:r>
      <w:r>
        <w:rPr>
          <w:spacing w:val="-2"/>
        </w:rPr>
        <w:t>Highway</w:t>
      </w:r>
      <w:r>
        <w:tab/>
      </w:r>
      <w:r>
        <w:rPr>
          <w:spacing w:val="-2"/>
        </w:rPr>
        <w:t>Traffic</w:t>
      </w:r>
      <w:r>
        <w:tab/>
      </w:r>
      <w:r>
        <w:rPr>
          <w:spacing w:val="-2"/>
        </w:rPr>
        <w:t>Videos</w:t>
      </w:r>
      <w:r>
        <w:tab/>
      </w:r>
      <w:r>
        <w:rPr>
          <w:spacing w:val="-2"/>
        </w:rPr>
        <w:t>Dataset.</w:t>
      </w:r>
      <w:r>
        <w:tab/>
      </w:r>
      <w:r>
        <w:rPr>
          <w:spacing w:val="-2"/>
        </w:rPr>
        <w:t xml:space="preserve">Available: </w:t>
      </w:r>
      <w:hyperlink r:id="rId21">
        <w:r>
          <w:rPr>
            <w:spacing w:val="-2"/>
          </w:rPr>
          <w:t>https://www.kaggle.com/datasets/aryashah2k/highway-traffic-videos-dataset</w:t>
        </w:r>
      </w:hyperlink>
    </w:p>
    <w:p w14:paraId="4D0A0198" w14:textId="77777777" w:rsidR="00E01E9B" w:rsidRDefault="00000000">
      <w:pPr>
        <w:pStyle w:val="ListParagraph"/>
        <w:numPr>
          <w:ilvl w:val="0"/>
          <w:numId w:val="1"/>
        </w:numPr>
        <w:tabs>
          <w:tab w:val="left" w:pos="1111"/>
        </w:tabs>
        <w:spacing w:before="78"/>
        <w:ind w:left="1111" w:hanging="417"/>
      </w:pPr>
      <w:r>
        <w:t>UA-DETRAC</w:t>
      </w:r>
      <w:r>
        <w:rPr>
          <w:spacing w:val="-14"/>
        </w:rPr>
        <w:t xml:space="preserve"> </w:t>
      </w:r>
      <w:r>
        <w:t>Official</w:t>
      </w:r>
      <w:r>
        <w:rPr>
          <w:spacing w:val="-12"/>
        </w:rPr>
        <w:t xml:space="preserve"> </w:t>
      </w:r>
      <w:r>
        <w:t>Website.</w:t>
      </w:r>
      <w:r>
        <w:rPr>
          <w:spacing w:val="-12"/>
        </w:rPr>
        <w:t xml:space="preserve"> </w:t>
      </w:r>
      <w:r>
        <w:t>Available:</w:t>
      </w:r>
      <w:r>
        <w:rPr>
          <w:spacing w:val="-12"/>
        </w:rPr>
        <w:t xml:space="preserve"> </w:t>
      </w:r>
      <w:hyperlink r:id="rId22">
        <w:r>
          <w:t>http://detrac-</w:t>
        </w:r>
        <w:r>
          <w:rPr>
            <w:spacing w:val="-2"/>
          </w:rPr>
          <w:t>db.rit.albany.edu/</w:t>
        </w:r>
      </w:hyperlink>
    </w:p>
    <w:sectPr w:rsidR="00E01E9B">
      <w:pgSz w:w="11910" w:h="16840"/>
      <w:pgMar w:top="980" w:right="425" w:bottom="900" w:left="566" w:header="712"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77D3D" w14:textId="77777777" w:rsidR="001C0A85" w:rsidRDefault="001C0A85">
      <w:r>
        <w:separator/>
      </w:r>
    </w:p>
  </w:endnote>
  <w:endnote w:type="continuationSeparator" w:id="0">
    <w:p w14:paraId="7F8EE49D" w14:textId="77777777" w:rsidR="001C0A85" w:rsidRDefault="001C0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E80B5" w14:textId="77777777" w:rsidR="00E01E9B" w:rsidRDefault="00000000">
    <w:pPr>
      <w:pStyle w:val="BodyText"/>
      <w:spacing w:line="14" w:lineRule="auto"/>
      <w:rPr>
        <w:sz w:val="20"/>
      </w:rPr>
    </w:pPr>
    <w:r>
      <w:rPr>
        <w:noProof/>
        <w:sz w:val="20"/>
      </w:rPr>
      <mc:AlternateContent>
        <mc:Choice Requires="wps">
          <w:drawing>
            <wp:anchor distT="0" distB="0" distL="0" distR="0" simplePos="0" relativeHeight="487065088" behindDoc="1" locked="0" layoutInCell="1" allowOverlap="1" wp14:anchorId="0E9B1A11" wp14:editId="6F43C4D5">
              <wp:simplePos x="0" y="0"/>
              <wp:positionH relativeFrom="page">
                <wp:posOffset>800100</wp:posOffset>
              </wp:positionH>
              <wp:positionV relativeFrom="page">
                <wp:posOffset>10065385</wp:posOffset>
              </wp:positionV>
              <wp:extent cx="6074410"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4410" cy="9525"/>
                      </a:xfrm>
                      <a:custGeom>
                        <a:avLst/>
                        <a:gdLst/>
                        <a:ahLst/>
                        <a:cxnLst/>
                        <a:rect l="l" t="t" r="r" b="b"/>
                        <a:pathLst>
                          <a:path w="6074410" h="9525">
                            <a:moveTo>
                              <a:pt x="6074409" y="9144"/>
                            </a:moveTo>
                            <a:lnTo>
                              <a:pt x="0" y="9144"/>
                            </a:lnTo>
                            <a:lnTo>
                              <a:pt x="0" y="0"/>
                            </a:lnTo>
                            <a:lnTo>
                              <a:pt x="6074409" y="0"/>
                            </a:lnTo>
                            <a:lnTo>
                              <a:pt x="6074409" y="9144"/>
                            </a:lnTo>
                            <a:close/>
                          </a:path>
                        </a:pathLst>
                      </a:custGeom>
                      <a:solidFill>
                        <a:srgbClr val="2D4FA2"/>
                      </a:solidFill>
                    </wps:spPr>
                    <wps:bodyPr wrap="square" lIns="0" tIns="0" rIns="0" bIns="0" rtlCol="0">
                      <a:prstTxWarp prst="textNoShape">
                        <a:avLst/>
                      </a:prstTxWarp>
                      <a:noAutofit/>
                    </wps:bodyPr>
                  </wps:wsp>
                </a:graphicData>
              </a:graphic>
            </wp:anchor>
          </w:drawing>
        </mc:Choice>
        <mc:Fallback>
          <w:pict>
            <v:shape w14:anchorId="1F9F5FFE" id="Graphic 3" o:spid="_x0000_s1026" style="position:absolute;margin-left:63pt;margin-top:792.55pt;width:478.3pt;height:.75pt;z-index:-16251392;visibility:visible;mso-wrap-style:square;mso-wrap-distance-left:0;mso-wrap-distance-top:0;mso-wrap-distance-right:0;mso-wrap-distance-bottom:0;mso-position-horizontal:absolute;mso-position-horizontal-relative:page;mso-position-vertical:absolute;mso-position-vertical-relative:page;v-text-anchor:top" coordsize="6074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" path="m6074409,9144l,9144,,,6074409,r,9144xe" fillcolor="#2d4fa2" stroked="f">
              <v:path arrowok="t"/>
              <w10:wrap anchorx="page" anchory="page"/>
            </v:shape>
          </w:pict>
        </mc:Fallback>
      </mc:AlternateContent>
    </w:r>
    <w:r>
      <w:rPr>
        <w:noProof/>
        <w:sz w:val="20"/>
      </w:rPr>
      <mc:AlternateContent>
        <mc:Choice Requires="wps">
          <w:drawing>
            <wp:anchor distT="0" distB="0" distL="0" distR="0" simplePos="0" relativeHeight="487065600" behindDoc="1" locked="0" layoutInCell="1" allowOverlap="1" wp14:anchorId="15E3043C" wp14:editId="41263828">
              <wp:simplePos x="0" y="0"/>
              <wp:positionH relativeFrom="page">
                <wp:posOffset>6744716</wp:posOffset>
              </wp:positionH>
              <wp:positionV relativeFrom="page">
                <wp:posOffset>10069448</wp:posOffset>
              </wp:positionV>
              <wp:extent cx="17907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52400"/>
                      </a:xfrm>
                      <a:prstGeom prst="rect">
                        <a:avLst/>
                      </a:prstGeom>
                    </wps:spPr>
                    <wps:txbx>
                      <w:txbxContent>
                        <w:p w14:paraId="53FC9061" w14:textId="77777777" w:rsidR="00E01E9B"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15E3043C" id="_x0000_t202" coordsize="21600,21600" o:spt="202" path="m,l,21600r21600,l21600,xe">
              <v:stroke joinstyle="miter"/>
              <v:path gradientshapeok="t" o:connecttype="rect"/>
            </v:shapetype>
            <v:shape id="Textbox 4" o:spid="_x0000_s1035" type="#_x0000_t202" style="position:absolute;margin-left:531.1pt;margin-top:792.85pt;width:14.1pt;height:12pt;z-index:-1625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" filled="f" stroked="f">
              <v:textbox inset="0,0,0,0">
                <w:txbxContent>
                  <w:p w14:paraId="53FC9061" w14:textId="77777777" w:rsidR="00E01E9B"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066112" behindDoc="1" locked="0" layoutInCell="1" allowOverlap="1" wp14:anchorId="72451F82" wp14:editId="60D6BB48">
              <wp:simplePos x="0" y="0"/>
              <wp:positionH relativeFrom="page">
                <wp:posOffset>787400</wp:posOffset>
              </wp:positionH>
              <wp:positionV relativeFrom="page">
                <wp:posOffset>10115315</wp:posOffset>
              </wp:positionV>
              <wp:extent cx="907415" cy="1397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7415" cy="139700"/>
                      </a:xfrm>
                      <a:prstGeom prst="rect">
                        <a:avLst/>
                      </a:prstGeom>
                    </wps:spPr>
                    <wps:txbx>
                      <w:txbxContent>
                        <w:p w14:paraId="60232BF7" w14:textId="77777777" w:rsidR="00E01E9B" w:rsidRDefault="00000000">
                          <w:pPr>
                            <w:spacing w:before="15"/>
                            <w:ind w:left="20"/>
                            <w:rPr>
                              <w:rFonts w:ascii="Arial MT"/>
                              <w:sz w:val="16"/>
                            </w:rPr>
                          </w:pPr>
                          <w:r>
                            <w:rPr>
                              <w:rFonts w:ascii="Arial MT"/>
                              <w:color w:val="545454"/>
                              <w:sz w:val="16"/>
                            </w:rPr>
                            <w:t>Department</w:t>
                          </w:r>
                          <w:r>
                            <w:rPr>
                              <w:rFonts w:ascii="Arial MT"/>
                              <w:color w:val="545454"/>
                              <w:spacing w:val="-6"/>
                              <w:sz w:val="16"/>
                            </w:rPr>
                            <w:t xml:space="preserve"> </w:t>
                          </w:r>
                          <w:r>
                            <w:rPr>
                              <w:rFonts w:ascii="Arial MT"/>
                              <w:color w:val="545454"/>
                              <w:sz w:val="16"/>
                            </w:rPr>
                            <w:t>of</w:t>
                          </w:r>
                          <w:r>
                            <w:rPr>
                              <w:rFonts w:ascii="Arial MT"/>
                              <w:color w:val="545454"/>
                              <w:spacing w:val="-5"/>
                              <w:sz w:val="16"/>
                            </w:rPr>
                            <w:t xml:space="preserve"> CSE</w:t>
                          </w:r>
                        </w:p>
                      </w:txbxContent>
                    </wps:txbx>
                    <wps:bodyPr wrap="square" lIns="0" tIns="0" rIns="0" bIns="0" rtlCol="0">
                      <a:noAutofit/>
                    </wps:bodyPr>
                  </wps:wsp>
                </a:graphicData>
              </a:graphic>
            </wp:anchor>
          </w:drawing>
        </mc:Choice>
        <mc:Fallback>
          <w:pict>
            <v:shape w14:anchorId="72451F82" id="Textbox 5" o:spid="_x0000_s1036" type="#_x0000_t202" style="position:absolute;margin-left:62pt;margin-top:796.5pt;width:71.45pt;height:11pt;z-index:-1625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" filled="f" stroked="f">
              <v:textbox inset="0,0,0,0">
                <w:txbxContent>
                  <w:p w14:paraId="60232BF7" w14:textId="77777777" w:rsidR="00E01E9B" w:rsidRDefault="00000000">
                    <w:pPr>
                      <w:spacing w:before="15"/>
                      <w:ind w:left="20"/>
                      <w:rPr>
                        <w:rFonts w:ascii="Arial MT"/>
                        <w:sz w:val="16"/>
                      </w:rPr>
                    </w:pPr>
                    <w:r>
                      <w:rPr>
                        <w:rFonts w:ascii="Arial MT"/>
                        <w:color w:val="545454"/>
                        <w:sz w:val="16"/>
                      </w:rPr>
                      <w:t>Department</w:t>
                    </w:r>
                    <w:r>
                      <w:rPr>
                        <w:rFonts w:ascii="Arial MT"/>
                        <w:color w:val="545454"/>
                        <w:spacing w:val="-6"/>
                        <w:sz w:val="16"/>
                      </w:rPr>
                      <w:t xml:space="preserve"> </w:t>
                    </w:r>
                    <w:r>
                      <w:rPr>
                        <w:rFonts w:ascii="Arial MT"/>
                        <w:color w:val="545454"/>
                        <w:sz w:val="16"/>
                      </w:rPr>
                      <w:t>of</w:t>
                    </w:r>
                    <w:r>
                      <w:rPr>
                        <w:rFonts w:ascii="Arial MT"/>
                        <w:color w:val="545454"/>
                        <w:spacing w:val="-5"/>
                        <w:sz w:val="16"/>
                      </w:rPr>
                      <w:t xml:space="preserve"> CSE</w:t>
                    </w:r>
                  </w:p>
                </w:txbxContent>
              </v:textbox>
              <w10:wrap anchorx="page" anchory="page"/>
            </v:shape>
          </w:pict>
        </mc:Fallback>
      </mc:AlternateContent>
    </w:r>
    <w:r>
      <w:rPr>
        <w:noProof/>
        <w:sz w:val="20"/>
      </w:rPr>
      <mc:AlternateContent>
        <mc:Choice Requires="wps">
          <w:drawing>
            <wp:anchor distT="0" distB="0" distL="0" distR="0" simplePos="0" relativeHeight="487066624" behindDoc="1" locked="0" layoutInCell="1" allowOverlap="1" wp14:anchorId="28DB9924" wp14:editId="0B8EC7B5">
              <wp:simplePos x="0" y="0"/>
              <wp:positionH relativeFrom="page">
                <wp:posOffset>3027679</wp:posOffset>
              </wp:positionH>
              <wp:positionV relativeFrom="page">
                <wp:posOffset>10115315</wp:posOffset>
              </wp:positionV>
              <wp:extent cx="148844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8440" cy="139700"/>
                      </a:xfrm>
                      <a:prstGeom prst="rect">
                        <a:avLst/>
                      </a:prstGeom>
                    </wps:spPr>
                    <wps:txbx>
                      <w:txbxContent>
                        <w:p w14:paraId="6D15DFEE" w14:textId="77777777" w:rsidR="00E01E9B" w:rsidRDefault="00000000">
                          <w:pPr>
                            <w:spacing w:before="15"/>
                            <w:ind w:left="20"/>
                            <w:rPr>
                              <w:rFonts w:ascii="Arial MT" w:hAnsi="Arial MT"/>
                              <w:sz w:val="16"/>
                            </w:rPr>
                          </w:pPr>
                          <w:r>
                            <w:rPr>
                              <w:rFonts w:ascii="Arial MT" w:hAnsi="Arial MT"/>
                              <w:color w:val="545454"/>
                              <w:sz w:val="16"/>
                            </w:rPr>
                            <w:t>3rd</w:t>
                          </w:r>
                          <w:r>
                            <w:rPr>
                              <w:rFonts w:ascii="Arial MT" w:hAnsi="Arial MT"/>
                              <w:color w:val="545454"/>
                              <w:spacing w:val="-3"/>
                              <w:sz w:val="16"/>
                            </w:rPr>
                            <w:t xml:space="preserve"> </w:t>
                          </w:r>
                          <w:r>
                            <w:rPr>
                              <w:rFonts w:ascii="Arial MT" w:hAnsi="Arial MT"/>
                              <w:color w:val="545454"/>
                              <w:sz w:val="16"/>
                            </w:rPr>
                            <w:t>Year</w:t>
                          </w:r>
                          <w:r>
                            <w:rPr>
                              <w:rFonts w:ascii="Arial MT" w:hAnsi="Arial MT"/>
                              <w:color w:val="545454"/>
                              <w:spacing w:val="-2"/>
                              <w:sz w:val="16"/>
                            </w:rPr>
                            <w:t xml:space="preserve"> </w:t>
                          </w:r>
                          <w:r>
                            <w:rPr>
                              <w:rFonts w:ascii="Arial MT" w:hAnsi="Arial MT"/>
                              <w:color w:val="545454"/>
                              <w:sz w:val="16"/>
                            </w:rPr>
                            <w:t>B.E</w:t>
                          </w:r>
                          <w:r>
                            <w:rPr>
                              <w:rFonts w:ascii="Arial MT" w:hAnsi="Arial MT"/>
                              <w:color w:val="545454"/>
                              <w:spacing w:val="-5"/>
                              <w:sz w:val="16"/>
                            </w:rPr>
                            <w:t xml:space="preserve"> </w:t>
                          </w:r>
                          <w:r>
                            <w:rPr>
                              <w:rFonts w:ascii="Arial MT" w:hAnsi="Arial MT"/>
                              <w:color w:val="545454"/>
                              <w:sz w:val="16"/>
                            </w:rPr>
                            <w:t>CSE</w:t>
                          </w:r>
                          <w:r>
                            <w:rPr>
                              <w:rFonts w:ascii="Arial MT" w:hAnsi="Arial MT"/>
                              <w:color w:val="545454"/>
                              <w:spacing w:val="-3"/>
                              <w:sz w:val="16"/>
                            </w:rPr>
                            <w:t xml:space="preserve"> </w:t>
                          </w:r>
                          <w:r>
                            <w:rPr>
                              <w:rFonts w:ascii="Arial MT" w:hAnsi="Arial MT"/>
                              <w:color w:val="545454"/>
                              <w:sz w:val="16"/>
                            </w:rPr>
                            <w:t>–</w:t>
                          </w:r>
                          <w:r>
                            <w:rPr>
                              <w:rFonts w:ascii="Arial MT" w:hAnsi="Arial MT"/>
                              <w:color w:val="545454"/>
                              <w:spacing w:val="-3"/>
                              <w:sz w:val="16"/>
                            </w:rPr>
                            <w:t xml:space="preserve"> </w:t>
                          </w:r>
                          <w:r>
                            <w:rPr>
                              <w:rFonts w:ascii="Arial MT" w:hAnsi="Arial MT"/>
                              <w:color w:val="545454"/>
                              <w:sz w:val="16"/>
                            </w:rPr>
                            <w:t>Mini</w:t>
                          </w:r>
                          <w:r>
                            <w:rPr>
                              <w:rFonts w:ascii="Arial MT" w:hAnsi="Arial MT"/>
                              <w:color w:val="545454"/>
                              <w:spacing w:val="-3"/>
                              <w:sz w:val="16"/>
                            </w:rPr>
                            <w:t xml:space="preserve"> </w:t>
                          </w:r>
                          <w:r>
                            <w:rPr>
                              <w:rFonts w:ascii="Arial MT" w:hAnsi="Arial MT"/>
                              <w:color w:val="545454"/>
                              <w:spacing w:val="-2"/>
                              <w:sz w:val="16"/>
                            </w:rPr>
                            <w:t>Project</w:t>
                          </w:r>
                        </w:p>
                      </w:txbxContent>
                    </wps:txbx>
                    <wps:bodyPr wrap="square" lIns="0" tIns="0" rIns="0" bIns="0" rtlCol="0">
                      <a:noAutofit/>
                    </wps:bodyPr>
                  </wps:wsp>
                </a:graphicData>
              </a:graphic>
            </wp:anchor>
          </w:drawing>
        </mc:Choice>
        <mc:Fallback>
          <w:pict>
            <v:shape w14:anchorId="28DB9924" id="Textbox 6" o:spid="_x0000_s1037" type="#_x0000_t202" style="position:absolute;margin-left:238.4pt;margin-top:796.5pt;width:117.2pt;height:11pt;z-index:-1624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" filled="f" stroked="f">
              <v:textbox inset="0,0,0,0">
                <w:txbxContent>
                  <w:p w14:paraId="6D15DFEE" w14:textId="77777777" w:rsidR="00E01E9B" w:rsidRDefault="00000000">
                    <w:pPr>
                      <w:spacing w:before="15"/>
                      <w:ind w:left="20"/>
                      <w:rPr>
                        <w:rFonts w:ascii="Arial MT" w:hAnsi="Arial MT"/>
                        <w:sz w:val="16"/>
                      </w:rPr>
                    </w:pPr>
                    <w:r>
                      <w:rPr>
                        <w:rFonts w:ascii="Arial MT" w:hAnsi="Arial MT"/>
                        <w:color w:val="545454"/>
                        <w:sz w:val="16"/>
                      </w:rPr>
                      <w:t>3rd</w:t>
                    </w:r>
                    <w:r>
                      <w:rPr>
                        <w:rFonts w:ascii="Arial MT" w:hAnsi="Arial MT"/>
                        <w:color w:val="545454"/>
                        <w:spacing w:val="-3"/>
                        <w:sz w:val="16"/>
                      </w:rPr>
                      <w:t xml:space="preserve"> </w:t>
                    </w:r>
                    <w:r>
                      <w:rPr>
                        <w:rFonts w:ascii="Arial MT" w:hAnsi="Arial MT"/>
                        <w:color w:val="545454"/>
                        <w:sz w:val="16"/>
                      </w:rPr>
                      <w:t>Year</w:t>
                    </w:r>
                    <w:r>
                      <w:rPr>
                        <w:rFonts w:ascii="Arial MT" w:hAnsi="Arial MT"/>
                        <w:color w:val="545454"/>
                        <w:spacing w:val="-2"/>
                        <w:sz w:val="16"/>
                      </w:rPr>
                      <w:t xml:space="preserve"> </w:t>
                    </w:r>
                    <w:r>
                      <w:rPr>
                        <w:rFonts w:ascii="Arial MT" w:hAnsi="Arial MT"/>
                        <w:color w:val="545454"/>
                        <w:sz w:val="16"/>
                      </w:rPr>
                      <w:t>B.E</w:t>
                    </w:r>
                    <w:r>
                      <w:rPr>
                        <w:rFonts w:ascii="Arial MT" w:hAnsi="Arial MT"/>
                        <w:color w:val="545454"/>
                        <w:spacing w:val="-5"/>
                        <w:sz w:val="16"/>
                      </w:rPr>
                      <w:t xml:space="preserve"> </w:t>
                    </w:r>
                    <w:r>
                      <w:rPr>
                        <w:rFonts w:ascii="Arial MT" w:hAnsi="Arial MT"/>
                        <w:color w:val="545454"/>
                        <w:sz w:val="16"/>
                      </w:rPr>
                      <w:t>CSE</w:t>
                    </w:r>
                    <w:r>
                      <w:rPr>
                        <w:rFonts w:ascii="Arial MT" w:hAnsi="Arial MT"/>
                        <w:color w:val="545454"/>
                        <w:spacing w:val="-3"/>
                        <w:sz w:val="16"/>
                      </w:rPr>
                      <w:t xml:space="preserve"> </w:t>
                    </w:r>
                    <w:r>
                      <w:rPr>
                        <w:rFonts w:ascii="Arial MT" w:hAnsi="Arial MT"/>
                        <w:color w:val="545454"/>
                        <w:sz w:val="16"/>
                      </w:rPr>
                      <w:t>–</w:t>
                    </w:r>
                    <w:r>
                      <w:rPr>
                        <w:rFonts w:ascii="Arial MT" w:hAnsi="Arial MT"/>
                        <w:color w:val="545454"/>
                        <w:spacing w:val="-3"/>
                        <w:sz w:val="16"/>
                      </w:rPr>
                      <w:t xml:space="preserve"> </w:t>
                    </w:r>
                    <w:r>
                      <w:rPr>
                        <w:rFonts w:ascii="Arial MT" w:hAnsi="Arial MT"/>
                        <w:color w:val="545454"/>
                        <w:sz w:val="16"/>
                      </w:rPr>
                      <w:t>Mini</w:t>
                    </w:r>
                    <w:r>
                      <w:rPr>
                        <w:rFonts w:ascii="Arial MT" w:hAnsi="Arial MT"/>
                        <w:color w:val="545454"/>
                        <w:spacing w:val="-3"/>
                        <w:sz w:val="16"/>
                      </w:rPr>
                      <w:t xml:space="preserve"> </w:t>
                    </w:r>
                    <w:r>
                      <w:rPr>
                        <w:rFonts w:ascii="Arial MT" w:hAnsi="Arial MT"/>
                        <w:color w:val="545454"/>
                        <w:spacing w:val="-2"/>
                        <w:sz w:val="16"/>
                      </w:rPr>
                      <w:t>Project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47236" w14:textId="77777777" w:rsidR="001C0A85" w:rsidRDefault="001C0A85">
      <w:r>
        <w:separator/>
      </w:r>
    </w:p>
  </w:footnote>
  <w:footnote w:type="continuationSeparator" w:id="0">
    <w:p w14:paraId="0B46C674" w14:textId="77777777" w:rsidR="001C0A85" w:rsidRDefault="001C0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82FF" w14:textId="77777777" w:rsidR="00E01E9B" w:rsidRDefault="00000000">
    <w:pPr>
      <w:pStyle w:val="BodyText"/>
      <w:spacing w:line="14" w:lineRule="auto"/>
      <w:rPr>
        <w:sz w:val="20"/>
      </w:rPr>
    </w:pPr>
    <w:r>
      <w:rPr>
        <w:noProof/>
        <w:sz w:val="20"/>
      </w:rPr>
      <mc:AlternateContent>
        <mc:Choice Requires="wps">
          <w:drawing>
            <wp:anchor distT="0" distB="0" distL="0" distR="0" simplePos="0" relativeHeight="487064064" behindDoc="1" locked="0" layoutInCell="1" allowOverlap="1" wp14:anchorId="2A5BB53C" wp14:editId="1B448528">
              <wp:simplePos x="0" y="0"/>
              <wp:positionH relativeFrom="page">
                <wp:posOffset>800100</wp:posOffset>
              </wp:positionH>
              <wp:positionV relativeFrom="page">
                <wp:posOffset>616585</wp:posOffset>
              </wp:positionV>
              <wp:extent cx="607441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4410" cy="9525"/>
                      </a:xfrm>
                      <a:custGeom>
                        <a:avLst/>
                        <a:gdLst/>
                        <a:ahLst/>
                        <a:cxnLst/>
                        <a:rect l="l" t="t" r="r" b="b"/>
                        <a:pathLst>
                          <a:path w="6074410" h="9525">
                            <a:moveTo>
                              <a:pt x="6074409" y="9144"/>
                            </a:moveTo>
                            <a:lnTo>
                              <a:pt x="0" y="9144"/>
                            </a:lnTo>
                            <a:lnTo>
                              <a:pt x="0" y="0"/>
                            </a:lnTo>
                            <a:lnTo>
                              <a:pt x="6074409" y="0"/>
                            </a:lnTo>
                            <a:lnTo>
                              <a:pt x="6074409" y="9144"/>
                            </a:lnTo>
                            <a:close/>
                          </a:path>
                        </a:pathLst>
                      </a:custGeom>
                      <a:solidFill>
                        <a:srgbClr val="2D4FA2"/>
                      </a:solidFill>
                    </wps:spPr>
                    <wps:bodyPr wrap="square" lIns="0" tIns="0" rIns="0" bIns="0" rtlCol="0">
                      <a:prstTxWarp prst="textNoShape">
                        <a:avLst/>
                      </a:prstTxWarp>
                      <a:noAutofit/>
                    </wps:bodyPr>
                  </wps:wsp>
                </a:graphicData>
              </a:graphic>
            </wp:anchor>
          </w:drawing>
        </mc:Choice>
        <mc:Fallback>
          <w:pict>
            <v:shape w14:anchorId="07F79F26" id="Graphic 1" o:spid="_x0000_s1026" style="position:absolute;margin-left:63pt;margin-top:48.55pt;width:478.3pt;height:.75pt;z-index:-16252416;visibility:visible;mso-wrap-style:square;mso-wrap-distance-left:0;mso-wrap-distance-top:0;mso-wrap-distance-right:0;mso-wrap-distance-bottom:0;mso-position-horizontal:absolute;mso-position-horizontal-relative:page;mso-position-vertical:absolute;mso-position-vertical-relative:page;v-text-anchor:top" coordsize="60744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" path="m6074409,9144l,9144,,,6074409,r,9144xe" fillcolor="#2d4fa2" stroked="f">
              <v:path arrowok="t"/>
              <w10:wrap anchorx="page" anchory="page"/>
            </v:shape>
          </w:pict>
        </mc:Fallback>
      </mc:AlternateContent>
    </w:r>
    <w:r>
      <w:rPr>
        <w:noProof/>
        <w:sz w:val="20"/>
      </w:rPr>
      <mc:AlternateContent>
        <mc:Choice Requires="wps">
          <w:drawing>
            <wp:anchor distT="0" distB="0" distL="0" distR="0" simplePos="0" relativeHeight="487064576" behindDoc="1" locked="0" layoutInCell="1" allowOverlap="1" wp14:anchorId="2EB51883" wp14:editId="747A3047">
              <wp:simplePos x="0" y="0"/>
              <wp:positionH relativeFrom="page">
                <wp:posOffset>787400</wp:posOffset>
              </wp:positionH>
              <wp:positionV relativeFrom="page">
                <wp:posOffset>439452</wp:posOffset>
              </wp:positionV>
              <wp:extent cx="592391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3915" cy="139700"/>
                      </a:xfrm>
                      <a:prstGeom prst="rect">
                        <a:avLst/>
                      </a:prstGeom>
                    </wps:spPr>
                    <wps:txbx>
                      <w:txbxContent>
                        <w:p w14:paraId="4EBD1B98" w14:textId="77777777" w:rsidR="00E01E9B" w:rsidRDefault="00000000">
                          <w:pPr>
                            <w:spacing w:before="15"/>
                            <w:ind w:left="20"/>
                            <w:rPr>
                              <w:rFonts w:ascii="Arial"/>
                              <w:b/>
                              <w:sz w:val="16"/>
                            </w:rPr>
                          </w:pPr>
                          <w:r>
                            <w:rPr>
                              <w:rFonts w:ascii="Arial MT"/>
                              <w:color w:val="545454"/>
                              <w:sz w:val="16"/>
                            </w:rPr>
                            <w:t>CV</w:t>
                          </w:r>
                          <w:r>
                            <w:rPr>
                              <w:rFonts w:ascii="Arial MT"/>
                              <w:color w:val="545454"/>
                              <w:spacing w:val="-7"/>
                              <w:sz w:val="16"/>
                            </w:rPr>
                            <w:t xml:space="preserve"> </w:t>
                          </w:r>
                          <w:r>
                            <w:rPr>
                              <w:rFonts w:ascii="Arial MT"/>
                              <w:color w:val="545454"/>
                              <w:sz w:val="16"/>
                            </w:rPr>
                            <w:t>Mini</w:t>
                          </w:r>
                          <w:r>
                            <w:rPr>
                              <w:rFonts w:ascii="Arial MT"/>
                              <w:color w:val="545454"/>
                              <w:spacing w:val="-2"/>
                              <w:sz w:val="16"/>
                            </w:rPr>
                            <w:t xml:space="preserve"> </w:t>
                          </w:r>
                          <w:r>
                            <w:rPr>
                              <w:rFonts w:ascii="Arial MT"/>
                              <w:color w:val="545454"/>
                              <w:sz w:val="16"/>
                            </w:rPr>
                            <w:t>Project</w:t>
                          </w:r>
                          <w:r>
                            <w:rPr>
                              <w:rFonts w:ascii="Arial MT"/>
                              <w:color w:val="545454"/>
                              <w:spacing w:val="-6"/>
                              <w:sz w:val="16"/>
                            </w:rPr>
                            <w:t xml:space="preserve"> </w:t>
                          </w:r>
                          <w:r>
                            <w:rPr>
                              <w:rFonts w:ascii="Arial MT"/>
                              <w:color w:val="545454"/>
                              <w:sz w:val="16"/>
                            </w:rPr>
                            <w:t>Report</w:t>
                          </w:r>
                          <w:r>
                            <w:rPr>
                              <w:rFonts w:ascii="Arial MT"/>
                              <w:color w:val="545454"/>
                              <w:spacing w:val="41"/>
                              <w:sz w:val="16"/>
                            </w:rPr>
                            <w:t xml:space="preserve"> </w:t>
                          </w:r>
                          <w:r>
                            <w:rPr>
                              <w:rFonts w:ascii="Arial MT"/>
                              <w:color w:val="545454"/>
                              <w:sz w:val="16"/>
                            </w:rPr>
                            <w:t>|</w:t>
                          </w:r>
                          <w:r>
                            <w:rPr>
                              <w:rFonts w:ascii="Arial MT"/>
                              <w:color w:val="545454"/>
                              <w:spacing w:val="36"/>
                              <w:sz w:val="16"/>
                            </w:rPr>
                            <w:t xml:space="preserve"> </w:t>
                          </w:r>
                          <w:r>
                            <w:rPr>
                              <w:rFonts w:ascii="Arial MT"/>
                              <w:color w:val="545454"/>
                              <w:sz w:val="16"/>
                            </w:rPr>
                            <w:t>Topic:</w:t>
                          </w:r>
                          <w:r>
                            <w:rPr>
                              <w:rFonts w:ascii="Arial MT"/>
                              <w:color w:val="545454"/>
                              <w:spacing w:val="-6"/>
                              <w:sz w:val="16"/>
                            </w:rPr>
                            <w:t xml:space="preserve"> </w:t>
                          </w:r>
                          <w:r>
                            <w:rPr>
                              <w:rFonts w:ascii="Arial MT"/>
                              <w:color w:val="545454"/>
                              <w:sz w:val="16"/>
                            </w:rPr>
                            <w:t>Traffic</w:t>
                          </w:r>
                          <w:r>
                            <w:rPr>
                              <w:rFonts w:ascii="Arial MT"/>
                              <w:color w:val="545454"/>
                              <w:spacing w:val="-4"/>
                              <w:sz w:val="16"/>
                            </w:rPr>
                            <w:t xml:space="preserve"> </w:t>
                          </w:r>
                          <w:r>
                            <w:rPr>
                              <w:rFonts w:ascii="Arial MT"/>
                              <w:color w:val="545454"/>
                              <w:sz w:val="16"/>
                            </w:rPr>
                            <w:t>Vehicle</w:t>
                          </w:r>
                          <w:r>
                            <w:rPr>
                              <w:rFonts w:ascii="Arial MT"/>
                              <w:color w:val="545454"/>
                              <w:spacing w:val="-5"/>
                              <w:sz w:val="16"/>
                            </w:rPr>
                            <w:t xml:space="preserve"> </w:t>
                          </w:r>
                          <w:r>
                            <w:rPr>
                              <w:rFonts w:ascii="Arial MT"/>
                              <w:color w:val="545454"/>
                              <w:sz w:val="16"/>
                            </w:rPr>
                            <w:t>Counting</w:t>
                          </w:r>
                          <w:r>
                            <w:rPr>
                              <w:rFonts w:ascii="Arial MT"/>
                              <w:color w:val="545454"/>
                              <w:spacing w:val="-5"/>
                              <w:sz w:val="16"/>
                            </w:rPr>
                            <w:t xml:space="preserve"> </w:t>
                          </w:r>
                          <w:r>
                            <w:rPr>
                              <w:rFonts w:ascii="Arial MT"/>
                              <w:color w:val="545454"/>
                              <w:sz w:val="16"/>
                            </w:rPr>
                            <w:t>and</w:t>
                          </w:r>
                          <w:r>
                            <w:rPr>
                              <w:rFonts w:ascii="Arial MT"/>
                              <w:color w:val="545454"/>
                              <w:spacing w:val="-3"/>
                              <w:sz w:val="16"/>
                            </w:rPr>
                            <w:t xml:space="preserve"> </w:t>
                          </w:r>
                          <w:r>
                            <w:rPr>
                              <w:rFonts w:ascii="Arial MT"/>
                              <w:color w:val="545454"/>
                              <w:sz w:val="16"/>
                            </w:rPr>
                            <w:t>Classification</w:t>
                          </w:r>
                          <w:r>
                            <w:rPr>
                              <w:rFonts w:ascii="Arial MT"/>
                              <w:color w:val="545454"/>
                              <w:spacing w:val="37"/>
                              <w:sz w:val="16"/>
                            </w:rPr>
                            <w:t xml:space="preserve"> </w:t>
                          </w:r>
                          <w:r>
                            <w:rPr>
                              <w:rFonts w:ascii="Arial MT"/>
                              <w:color w:val="545454"/>
                              <w:sz w:val="16"/>
                            </w:rPr>
                            <w:t>|</w:t>
                          </w:r>
                          <w:r>
                            <w:rPr>
                              <w:rFonts w:ascii="Arial MT"/>
                              <w:color w:val="545454"/>
                              <w:spacing w:val="38"/>
                              <w:sz w:val="16"/>
                            </w:rPr>
                            <w:t xml:space="preserve"> </w:t>
                          </w:r>
                          <w:r>
                            <w:rPr>
                              <w:rFonts w:ascii="Arial"/>
                              <w:b/>
                              <w:color w:val="1F3863"/>
                              <w:sz w:val="16"/>
                            </w:rPr>
                            <w:t>Algorithm:</w:t>
                          </w:r>
                          <w:r>
                            <w:rPr>
                              <w:rFonts w:ascii="Arial"/>
                              <w:b/>
                              <w:color w:val="1F3863"/>
                              <w:spacing w:val="-5"/>
                              <w:sz w:val="16"/>
                            </w:rPr>
                            <w:t xml:space="preserve"> </w:t>
                          </w:r>
                          <w:r>
                            <w:rPr>
                              <w:rFonts w:ascii="Arial"/>
                              <w:b/>
                              <w:color w:val="1F3863"/>
                              <w:sz w:val="16"/>
                            </w:rPr>
                            <w:t>MOG2</w:t>
                          </w:r>
                          <w:r>
                            <w:rPr>
                              <w:rFonts w:ascii="Arial"/>
                              <w:b/>
                              <w:color w:val="1F3863"/>
                              <w:spacing w:val="-5"/>
                              <w:sz w:val="16"/>
                            </w:rPr>
                            <w:t xml:space="preserve"> </w:t>
                          </w:r>
                          <w:r>
                            <w:rPr>
                              <w:rFonts w:ascii="Arial"/>
                              <w:b/>
                              <w:color w:val="1F3863"/>
                              <w:sz w:val="16"/>
                            </w:rPr>
                            <w:t>+</w:t>
                          </w:r>
                          <w:r>
                            <w:rPr>
                              <w:rFonts w:ascii="Arial"/>
                              <w:b/>
                              <w:color w:val="1F3863"/>
                              <w:spacing w:val="-5"/>
                              <w:sz w:val="16"/>
                            </w:rPr>
                            <w:t xml:space="preserve"> </w:t>
                          </w:r>
                          <w:r>
                            <w:rPr>
                              <w:rFonts w:ascii="Arial"/>
                              <w:b/>
                              <w:color w:val="1F3863"/>
                              <w:sz w:val="16"/>
                            </w:rPr>
                            <w:t>Contour</w:t>
                          </w:r>
                          <w:r>
                            <w:rPr>
                              <w:rFonts w:ascii="Arial"/>
                              <w:b/>
                              <w:color w:val="1F3863"/>
                              <w:spacing w:val="-5"/>
                              <w:sz w:val="16"/>
                            </w:rPr>
                            <w:t xml:space="preserve"> </w:t>
                          </w:r>
                          <w:r>
                            <w:rPr>
                              <w:rFonts w:ascii="Arial"/>
                              <w:b/>
                              <w:color w:val="1F3863"/>
                              <w:sz w:val="16"/>
                            </w:rPr>
                            <w:t>Centroid</w:t>
                          </w:r>
                          <w:r>
                            <w:rPr>
                              <w:rFonts w:ascii="Arial"/>
                              <w:b/>
                              <w:color w:val="1F3863"/>
                              <w:spacing w:val="-6"/>
                              <w:sz w:val="16"/>
                            </w:rPr>
                            <w:t xml:space="preserve"> </w:t>
                          </w:r>
                          <w:r>
                            <w:rPr>
                              <w:rFonts w:ascii="Arial"/>
                              <w:b/>
                              <w:color w:val="1F3863"/>
                              <w:sz w:val="16"/>
                            </w:rPr>
                            <w:t>Virtual</w:t>
                          </w:r>
                          <w:r>
                            <w:rPr>
                              <w:rFonts w:ascii="Arial"/>
                              <w:b/>
                              <w:color w:val="1F3863"/>
                              <w:spacing w:val="-4"/>
                              <w:sz w:val="16"/>
                            </w:rPr>
                            <w:t xml:space="preserve"> Line</w:t>
                          </w:r>
                        </w:p>
                      </w:txbxContent>
                    </wps:txbx>
                    <wps:bodyPr wrap="square" lIns="0" tIns="0" rIns="0" bIns="0" rtlCol="0">
                      <a:noAutofit/>
                    </wps:bodyPr>
                  </wps:wsp>
                </a:graphicData>
              </a:graphic>
            </wp:anchor>
          </w:drawing>
        </mc:Choice>
        <mc:Fallback>
          <w:pict>
            <v:shapetype w14:anchorId="2EB51883" id="_x0000_t202" coordsize="21600,21600" o:spt="202" path="m,l,21600r21600,l21600,xe">
              <v:stroke joinstyle="miter"/>
              <v:path gradientshapeok="t" o:connecttype="rect"/>
            </v:shapetype>
            <v:shape id="Textbox 2" o:spid="_x0000_s1034" type="#_x0000_t202" style="position:absolute;margin-left:62pt;margin-top:34.6pt;width:466.45pt;height:11pt;z-index:-1625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" filled="f" stroked="f">
              <v:textbox inset="0,0,0,0">
                <w:txbxContent>
                  <w:p w14:paraId="4EBD1B98" w14:textId="77777777" w:rsidR="00E01E9B" w:rsidRDefault="00000000">
                    <w:pPr>
                      <w:spacing w:before="15"/>
                      <w:ind w:left="20"/>
                      <w:rPr>
                        <w:rFonts w:ascii="Arial"/>
                        <w:b/>
                        <w:sz w:val="16"/>
                      </w:rPr>
                    </w:pPr>
                    <w:r>
                      <w:rPr>
                        <w:rFonts w:ascii="Arial MT"/>
                        <w:color w:val="545454"/>
                        <w:sz w:val="16"/>
                      </w:rPr>
                      <w:t>CV</w:t>
                    </w:r>
                    <w:r>
                      <w:rPr>
                        <w:rFonts w:ascii="Arial MT"/>
                        <w:color w:val="545454"/>
                        <w:spacing w:val="-7"/>
                        <w:sz w:val="16"/>
                      </w:rPr>
                      <w:t xml:space="preserve"> </w:t>
                    </w:r>
                    <w:r>
                      <w:rPr>
                        <w:rFonts w:ascii="Arial MT"/>
                        <w:color w:val="545454"/>
                        <w:sz w:val="16"/>
                      </w:rPr>
                      <w:t>Mini</w:t>
                    </w:r>
                    <w:r>
                      <w:rPr>
                        <w:rFonts w:ascii="Arial MT"/>
                        <w:color w:val="545454"/>
                        <w:spacing w:val="-2"/>
                        <w:sz w:val="16"/>
                      </w:rPr>
                      <w:t xml:space="preserve"> </w:t>
                    </w:r>
                    <w:r>
                      <w:rPr>
                        <w:rFonts w:ascii="Arial MT"/>
                        <w:color w:val="545454"/>
                        <w:sz w:val="16"/>
                      </w:rPr>
                      <w:t>Project</w:t>
                    </w:r>
                    <w:r>
                      <w:rPr>
                        <w:rFonts w:ascii="Arial MT"/>
                        <w:color w:val="545454"/>
                        <w:spacing w:val="-6"/>
                        <w:sz w:val="16"/>
                      </w:rPr>
                      <w:t xml:space="preserve"> </w:t>
                    </w:r>
                    <w:r>
                      <w:rPr>
                        <w:rFonts w:ascii="Arial MT"/>
                        <w:color w:val="545454"/>
                        <w:sz w:val="16"/>
                      </w:rPr>
                      <w:t>Report</w:t>
                    </w:r>
                    <w:r>
                      <w:rPr>
                        <w:rFonts w:ascii="Arial MT"/>
                        <w:color w:val="545454"/>
                        <w:spacing w:val="41"/>
                        <w:sz w:val="16"/>
                      </w:rPr>
                      <w:t xml:space="preserve"> </w:t>
                    </w:r>
                    <w:r>
                      <w:rPr>
                        <w:rFonts w:ascii="Arial MT"/>
                        <w:color w:val="545454"/>
                        <w:sz w:val="16"/>
                      </w:rPr>
                      <w:t>|</w:t>
                    </w:r>
                    <w:r>
                      <w:rPr>
                        <w:rFonts w:ascii="Arial MT"/>
                        <w:color w:val="545454"/>
                        <w:spacing w:val="36"/>
                        <w:sz w:val="16"/>
                      </w:rPr>
                      <w:t xml:space="preserve"> </w:t>
                    </w:r>
                    <w:r>
                      <w:rPr>
                        <w:rFonts w:ascii="Arial MT"/>
                        <w:color w:val="545454"/>
                        <w:sz w:val="16"/>
                      </w:rPr>
                      <w:t>Topic:</w:t>
                    </w:r>
                    <w:r>
                      <w:rPr>
                        <w:rFonts w:ascii="Arial MT"/>
                        <w:color w:val="545454"/>
                        <w:spacing w:val="-6"/>
                        <w:sz w:val="16"/>
                      </w:rPr>
                      <w:t xml:space="preserve"> </w:t>
                    </w:r>
                    <w:r>
                      <w:rPr>
                        <w:rFonts w:ascii="Arial MT"/>
                        <w:color w:val="545454"/>
                        <w:sz w:val="16"/>
                      </w:rPr>
                      <w:t>Traffic</w:t>
                    </w:r>
                    <w:r>
                      <w:rPr>
                        <w:rFonts w:ascii="Arial MT"/>
                        <w:color w:val="545454"/>
                        <w:spacing w:val="-4"/>
                        <w:sz w:val="16"/>
                      </w:rPr>
                      <w:t xml:space="preserve"> </w:t>
                    </w:r>
                    <w:r>
                      <w:rPr>
                        <w:rFonts w:ascii="Arial MT"/>
                        <w:color w:val="545454"/>
                        <w:sz w:val="16"/>
                      </w:rPr>
                      <w:t>Vehicle</w:t>
                    </w:r>
                    <w:r>
                      <w:rPr>
                        <w:rFonts w:ascii="Arial MT"/>
                        <w:color w:val="545454"/>
                        <w:spacing w:val="-5"/>
                        <w:sz w:val="16"/>
                      </w:rPr>
                      <w:t xml:space="preserve"> </w:t>
                    </w:r>
                    <w:r>
                      <w:rPr>
                        <w:rFonts w:ascii="Arial MT"/>
                        <w:color w:val="545454"/>
                        <w:sz w:val="16"/>
                      </w:rPr>
                      <w:t>Counting</w:t>
                    </w:r>
                    <w:r>
                      <w:rPr>
                        <w:rFonts w:ascii="Arial MT"/>
                        <w:color w:val="545454"/>
                        <w:spacing w:val="-5"/>
                        <w:sz w:val="16"/>
                      </w:rPr>
                      <w:t xml:space="preserve"> </w:t>
                    </w:r>
                    <w:r>
                      <w:rPr>
                        <w:rFonts w:ascii="Arial MT"/>
                        <w:color w:val="545454"/>
                        <w:sz w:val="16"/>
                      </w:rPr>
                      <w:t>and</w:t>
                    </w:r>
                    <w:r>
                      <w:rPr>
                        <w:rFonts w:ascii="Arial MT"/>
                        <w:color w:val="545454"/>
                        <w:spacing w:val="-3"/>
                        <w:sz w:val="16"/>
                      </w:rPr>
                      <w:t xml:space="preserve"> </w:t>
                    </w:r>
                    <w:r>
                      <w:rPr>
                        <w:rFonts w:ascii="Arial MT"/>
                        <w:color w:val="545454"/>
                        <w:sz w:val="16"/>
                      </w:rPr>
                      <w:t>Classification</w:t>
                    </w:r>
                    <w:r>
                      <w:rPr>
                        <w:rFonts w:ascii="Arial MT"/>
                        <w:color w:val="545454"/>
                        <w:spacing w:val="37"/>
                        <w:sz w:val="16"/>
                      </w:rPr>
                      <w:t xml:space="preserve"> </w:t>
                    </w:r>
                    <w:r>
                      <w:rPr>
                        <w:rFonts w:ascii="Arial MT"/>
                        <w:color w:val="545454"/>
                        <w:sz w:val="16"/>
                      </w:rPr>
                      <w:t>|</w:t>
                    </w:r>
                    <w:r>
                      <w:rPr>
                        <w:rFonts w:ascii="Arial MT"/>
                        <w:color w:val="545454"/>
                        <w:spacing w:val="38"/>
                        <w:sz w:val="16"/>
                      </w:rPr>
                      <w:t xml:space="preserve"> </w:t>
                    </w:r>
                    <w:r>
                      <w:rPr>
                        <w:rFonts w:ascii="Arial"/>
                        <w:b/>
                        <w:color w:val="1F3863"/>
                        <w:sz w:val="16"/>
                      </w:rPr>
                      <w:t>Algorithm:</w:t>
                    </w:r>
                    <w:r>
                      <w:rPr>
                        <w:rFonts w:ascii="Arial"/>
                        <w:b/>
                        <w:color w:val="1F3863"/>
                        <w:spacing w:val="-5"/>
                        <w:sz w:val="16"/>
                      </w:rPr>
                      <w:t xml:space="preserve"> </w:t>
                    </w:r>
                    <w:r>
                      <w:rPr>
                        <w:rFonts w:ascii="Arial"/>
                        <w:b/>
                        <w:color w:val="1F3863"/>
                        <w:sz w:val="16"/>
                      </w:rPr>
                      <w:t>MOG2</w:t>
                    </w:r>
                    <w:r>
                      <w:rPr>
                        <w:rFonts w:ascii="Arial"/>
                        <w:b/>
                        <w:color w:val="1F3863"/>
                        <w:spacing w:val="-5"/>
                        <w:sz w:val="16"/>
                      </w:rPr>
                      <w:t xml:space="preserve"> </w:t>
                    </w:r>
                    <w:r>
                      <w:rPr>
                        <w:rFonts w:ascii="Arial"/>
                        <w:b/>
                        <w:color w:val="1F3863"/>
                        <w:sz w:val="16"/>
                      </w:rPr>
                      <w:t>+</w:t>
                    </w:r>
                    <w:r>
                      <w:rPr>
                        <w:rFonts w:ascii="Arial"/>
                        <w:b/>
                        <w:color w:val="1F3863"/>
                        <w:spacing w:val="-5"/>
                        <w:sz w:val="16"/>
                      </w:rPr>
                      <w:t xml:space="preserve"> </w:t>
                    </w:r>
                    <w:r>
                      <w:rPr>
                        <w:rFonts w:ascii="Arial"/>
                        <w:b/>
                        <w:color w:val="1F3863"/>
                        <w:sz w:val="16"/>
                      </w:rPr>
                      <w:t>Contour</w:t>
                    </w:r>
                    <w:r>
                      <w:rPr>
                        <w:rFonts w:ascii="Arial"/>
                        <w:b/>
                        <w:color w:val="1F3863"/>
                        <w:spacing w:val="-5"/>
                        <w:sz w:val="16"/>
                      </w:rPr>
                      <w:t xml:space="preserve"> </w:t>
                    </w:r>
                    <w:r>
                      <w:rPr>
                        <w:rFonts w:ascii="Arial"/>
                        <w:b/>
                        <w:color w:val="1F3863"/>
                        <w:sz w:val="16"/>
                      </w:rPr>
                      <w:t>Centroid</w:t>
                    </w:r>
                    <w:r>
                      <w:rPr>
                        <w:rFonts w:ascii="Arial"/>
                        <w:b/>
                        <w:color w:val="1F3863"/>
                        <w:spacing w:val="-6"/>
                        <w:sz w:val="16"/>
                      </w:rPr>
                      <w:t xml:space="preserve"> </w:t>
                    </w:r>
                    <w:r>
                      <w:rPr>
                        <w:rFonts w:ascii="Arial"/>
                        <w:b/>
                        <w:color w:val="1F3863"/>
                        <w:sz w:val="16"/>
                      </w:rPr>
                      <w:t>Virtual</w:t>
                    </w:r>
                    <w:r>
                      <w:rPr>
                        <w:rFonts w:ascii="Arial"/>
                        <w:b/>
                        <w:color w:val="1F3863"/>
                        <w:spacing w:val="-4"/>
                        <w:sz w:val="16"/>
                      </w:rPr>
                      <w:t xml:space="preserve"> Line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8D0"/>
    <w:multiLevelType w:val="hybridMultilevel"/>
    <w:tmpl w:val="64D6E912"/>
    <w:lvl w:ilvl="0" w:tplc="E66EAB98">
      <w:start w:val="1"/>
      <w:numFmt w:val="decimal"/>
      <w:lvlText w:val="[%1]"/>
      <w:lvlJc w:val="left"/>
      <w:pPr>
        <w:ind w:left="694" w:hanging="533"/>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732A99AC">
      <w:numFmt w:val="bullet"/>
      <w:lvlText w:val="•"/>
      <w:lvlJc w:val="left"/>
      <w:pPr>
        <w:ind w:left="1721" w:hanging="533"/>
      </w:pPr>
      <w:rPr>
        <w:rFonts w:hint="default"/>
        <w:lang w:val="en-US" w:eastAsia="en-US" w:bidi="ar-SA"/>
      </w:rPr>
    </w:lvl>
    <w:lvl w:ilvl="2" w:tplc="E77AE7B8">
      <w:numFmt w:val="bullet"/>
      <w:lvlText w:val="•"/>
      <w:lvlJc w:val="left"/>
      <w:pPr>
        <w:ind w:left="2743" w:hanging="533"/>
      </w:pPr>
      <w:rPr>
        <w:rFonts w:hint="default"/>
        <w:lang w:val="en-US" w:eastAsia="en-US" w:bidi="ar-SA"/>
      </w:rPr>
    </w:lvl>
    <w:lvl w:ilvl="3" w:tplc="2196DA2C">
      <w:numFmt w:val="bullet"/>
      <w:lvlText w:val="•"/>
      <w:lvlJc w:val="left"/>
      <w:pPr>
        <w:ind w:left="3764" w:hanging="533"/>
      </w:pPr>
      <w:rPr>
        <w:rFonts w:hint="default"/>
        <w:lang w:val="en-US" w:eastAsia="en-US" w:bidi="ar-SA"/>
      </w:rPr>
    </w:lvl>
    <w:lvl w:ilvl="4" w:tplc="4C304668">
      <w:numFmt w:val="bullet"/>
      <w:lvlText w:val="•"/>
      <w:lvlJc w:val="left"/>
      <w:pPr>
        <w:ind w:left="4786" w:hanging="533"/>
      </w:pPr>
      <w:rPr>
        <w:rFonts w:hint="default"/>
        <w:lang w:val="en-US" w:eastAsia="en-US" w:bidi="ar-SA"/>
      </w:rPr>
    </w:lvl>
    <w:lvl w:ilvl="5" w:tplc="51F495BC">
      <w:numFmt w:val="bullet"/>
      <w:lvlText w:val="•"/>
      <w:lvlJc w:val="left"/>
      <w:pPr>
        <w:ind w:left="5807" w:hanging="533"/>
      </w:pPr>
      <w:rPr>
        <w:rFonts w:hint="default"/>
        <w:lang w:val="en-US" w:eastAsia="en-US" w:bidi="ar-SA"/>
      </w:rPr>
    </w:lvl>
    <w:lvl w:ilvl="6" w:tplc="E2AA1B38">
      <w:numFmt w:val="bullet"/>
      <w:lvlText w:val="•"/>
      <w:lvlJc w:val="left"/>
      <w:pPr>
        <w:ind w:left="6829" w:hanging="533"/>
      </w:pPr>
      <w:rPr>
        <w:rFonts w:hint="default"/>
        <w:lang w:val="en-US" w:eastAsia="en-US" w:bidi="ar-SA"/>
      </w:rPr>
    </w:lvl>
    <w:lvl w:ilvl="7" w:tplc="85E2AEB4">
      <w:numFmt w:val="bullet"/>
      <w:lvlText w:val="•"/>
      <w:lvlJc w:val="left"/>
      <w:pPr>
        <w:ind w:left="7850" w:hanging="533"/>
      </w:pPr>
      <w:rPr>
        <w:rFonts w:hint="default"/>
        <w:lang w:val="en-US" w:eastAsia="en-US" w:bidi="ar-SA"/>
      </w:rPr>
    </w:lvl>
    <w:lvl w:ilvl="8" w:tplc="CC022670">
      <w:numFmt w:val="bullet"/>
      <w:lvlText w:val="•"/>
      <w:lvlJc w:val="left"/>
      <w:pPr>
        <w:ind w:left="8872" w:hanging="533"/>
      </w:pPr>
      <w:rPr>
        <w:rFonts w:hint="default"/>
        <w:lang w:val="en-US" w:eastAsia="en-US" w:bidi="ar-SA"/>
      </w:rPr>
    </w:lvl>
  </w:abstractNum>
  <w:abstractNum w:abstractNumId="1" w15:restartNumberingAfterBreak="0">
    <w:nsid w:val="220F51F5"/>
    <w:multiLevelType w:val="multilevel"/>
    <w:tmpl w:val="9F061E74"/>
    <w:lvl w:ilvl="0">
      <w:start w:val="1"/>
      <w:numFmt w:val="decimal"/>
      <w:lvlText w:val="%1."/>
      <w:lvlJc w:val="left"/>
      <w:pPr>
        <w:ind w:left="1006" w:hanging="312"/>
        <w:jc w:val="left"/>
      </w:pPr>
      <w:rPr>
        <w:rFonts w:ascii="Arial" w:eastAsia="Arial" w:hAnsi="Arial" w:cs="Arial" w:hint="default"/>
        <w:b/>
        <w:bCs/>
        <w:i w:val="0"/>
        <w:iCs w:val="0"/>
        <w:color w:val="1F3863"/>
        <w:spacing w:val="-1"/>
        <w:w w:val="100"/>
        <w:sz w:val="28"/>
        <w:szCs w:val="28"/>
        <w:lang w:val="en-US" w:eastAsia="en-US" w:bidi="ar-SA"/>
      </w:rPr>
    </w:lvl>
    <w:lvl w:ilvl="1">
      <w:start w:val="1"/>
      <w:numFmt w:val="decimal"/>
      <w:lvlText w:val="%1.%2"/>
      <w:lvlJc w:val="left"/>
      <w:pPr>
        <w:ind w:left="1094" w:hanging="401"/>
        <w:jc w:val="left"/>
      </w:pPr>
      <w:rPr>
        <w:rFonts w:ascii="Arial" w:eastAsia="Arial" w:hAnsi="Arial" w:cs="Arial" w:hint="default"/>
        <w:b/>
        <w:bCs/>
        <w:i w:val="0"/>
        <w:iCs w:val="0"/>
        <w:color w:val="4471C4"/>
        <w:spacing w:val="0"/>
        <w:w w:val="100"/>
        <w:sz w:val="24"/>
        <w:szCs w:val="24"/>
        <w:lang w:val="en-US" w:eastAsia="en-US" w:bidi="ar-SA"/>
      </w:rPr>
    </w:lvl>
    <w:lvl w:ilvl="2">
      <w:numFmt w:val="bullet"/>
      <w:lvlText w:val="•"/>
      <w:lvlJc w:val="left"/>
      <w:pPr>
        <w:ind w:left="1414" w:hanging="360"/>
      </w:pPr>
      <w:rPr>
        <w:rFonts w:ascii="Times New Roman" w:eastAsia="Times New Roman" w:hAnsi="Times New Roman" w:cs="Times New Roman" w:hint="default"/>
        <w:b w:val="0"/>
        <w:bCs w:val="0"/>
        <w:i w:val="0"/>
        <w:iCs w:val="0"/>
        <w:spacing w:val="0"/>
        <w:w w:val="99"/>
        <w:sz w:val="22"/>
        <w:szCs w:val="22"/>
        <w:lang w:val="en-US" w:eastAsia="en-US" w:bidi="ar-SA"/>
      </w:rPr>
    </w:lvl>
    <w:lvl w:ilvl="3">
      <w:numFmt w:val="bullet"/>
      <w:lvlText w:val="•"/>
      <w:lvlJc w:val="left"/>
      <w:pPr>
        <w:ind w:left="2606" w:hanging="360"/>
      </w:pPr>
      <w:rPr>
        <w:rFonts w:hint="default"/>
        <w:lang w:val="en-US" w:eastAsia="en-US" w:bidi="ar-SA"/>
      </w:rPr>
    </w:lvl>
    <w:lvl w:ilvl="4">
      <w:numFmt w:val="bullet"/>
      <w:lvlText w:val="•"/>
      <w:lvlJc w:val="left"/>
      <w:pPr>
        <w:ind w:left="3793" w:hanging="360"/>
      </w:pPr>
      <w:rPr>
        <w:rFonts w:hint="default"/>
        <w:lang w:val="en-US" w:eastAsia="en-US" w:bidi="ar-SA"/>
      </w:rPr>
    </w:lvl>
    <w:lvl w:ilvl="5">
      <w:numFmt w:val="bullet"/>
      <w:lvlText w:val="•"/>
      <w:lvlJc w:val="left"/>
      <w:pPr>
        <w:ind w:left="4980" w:hanging="360"/>
      </w:pPr>
      <w:rPr>
        <w:rFonts w:hint="default"/>
        <w:lang w:val="en-US" w:eastAsia="en-US" w:bidi="ar-SA"/>
      </w:rPr>
    </w:lvl>
    <w:lvl w:ilvl="6">
      <w:numFmt w:val="bullet"/>
      <w:lvlText w:val="•"/>
      <w:lvlJc w:val="left"/>
      <w:pPr>
        <w:ind w:left="6167" w:hanging="360"/>
      </w:pPr>
      <w:rPr>
        <w:rFonts w:hint="default"/>
        <w:lang w:val="en-US" w:eastAsia="en-US" w:bidi="ar-SA"/>
      </w:rPr>
    </w:lvl>
    <w:lvl w:ilvl="7">
      <w:numFmt w:val="bullet"/>
      <w:lvlText w:val="•"/>
      <w:lvlJc w:val="left"/>
      <w:pPr>
        <w:ind w:left="7354" w:hanging="360"/>
      </w:pPr>
      <w:rPr>
        <w:rFonts w:hint="default"/>
        <w:lang w:val="en-US" w:eastAsia="en-US" w:bidi="ar-SA"/>
      </w:rPr>
    </w:lvl>
    <w:lvl w:ilvl="8">
      <w:numFmt w:val="bullet"/>
      <w:lvlText w:val="•"/>
      <w:lvlJc w:val="left"/>
      <w:pPr>
        <w:ind w:left="8541" w:hanging="360"/>
      </w:pPr>
      <w:rPr>
        <w:rFonts w:hint="default"/>
        <w:lang w:val="en-US" w:eastAsia="en-US" w:bidi="ar-SA"/>
      </w:rPr>
    </w:lvl>
  </w:abstractNum>
  <w:abstractNum w:abstractNumId="2" w15:restartNumberingAfterBreak="0">
    <w:nsid w:val="4F250437"/>
    <w:multiLevelType w:val="multilevel"/>
    <w:tmpl w:val="955EDC0E"/>
    <w:lvl w:ilvl="0">
      <w:start w:val="1"/>
      <w:numFmt w:val="decimal"/>
      <w:lvlText w:val="%1."/>
      <w:lvlJc w:val="left"/>
      <w:pPr>
        <w:ind w:left="984" w:hanging="291"/>
        <w:jc w:val="left"/>
      </w:pPr>
      <w:rPr>
        <w:rFonts w:ascii="Arial MT" w:eastAsia="Arial MT" w:hAnsi="Arial MT" w:cs="Arial MT" w:hint="default"/>
        <w:b w:val="0"/>
        <w:bCs w:val="0"/>
        <w:i w:val="0"/>
        <w:iCs w:val="0"/>
        <w:color w:val="2D4FA2"/>
        <w:spacing w:val="-2"/>
        <w:w w:val="99"/>
        <w:sz w:val="21"/>
        <w:szCs w:val="21"/>
        <w:lang w:val="en-US" w:eastAsia="en-US" w:bidi="ar-SA"/>
      </w:rPr>
    </w:lvl>
    <w:lvl w:ilvl="1">
      <w:start w:val="1"/>
      <w:numFmt w:val="decimal"/>
      <w:lvlText w:val="%1.%2"/>
      <w:lvlJc w:val="left"/>
      <w:pPr>
        <w:ind w:left="1334" w:hanging="408"/>
        <w:jc w:val="left"/>
      </w:pPr>
      <w:rPr>
        <w:rFonts w:ascii="Arial MT" w:eastAsia="Arial MT" w:hAnsi="Arial MT" w:cs="Arial MT" w:hint="default"/>
        <w:b w:val="0"/>
        <w:bCs w:val="0"/>
        <w:i w:val="0"/>
        <w:iCs w:val="0"/>
        <w:color w:val="2D4FA2"/>
        <w:spacing w:val="-2"/>
        <w:w w:val="99"/>
        <w:sz w:val="21"/>
        <w:szCs w:val="21"/>
        <w:lang w:val="en-US" w:eastAsia="en-US" w:bidi="ar-SA"/>
      </w:rPr>
    </w:lvl>
    <w:lvl w:ilvl="2">
      <w:numFmt w:val="bullet"/>
      <w:lvlText w:val="•"/>
      <w:lvlJc w:val="left"/>
      <w:pPr>
        <w:ind w:left="2403" w:hanging="408"/>
      </w:pPr>
      <w:rPr>
        <w:rFonts w:hint="default"/>
        <w:lang w:val="en-US" w:eastAsia="en-US" w:bidi="ar-SA"/>
      </w:rPr>
    </w:lvl>
    <w:lvl w:ilvl="3">
      <w:numFmt w:val="bullet"/>
      <w:lvlText w:val="•"/>
      <w:lvlJc w:val="left"/>
      <w:pPr>
        <w:ind w:left="3467" w:hanging="408"/>
      </w:pPr>
      <w:rPr>
        <w:rFonts w:hint="default"/>
        <w:lang w:val="en-US" w:eastAsia="en-US" w:bidi="ar-SA"/>
      </w:rPr>
    </w:lvl>
    <w:lvl w:ilvl="4">
      <w:numFmt w:val="bullet"/>
      <w:lvlText w:val="•"/>
      <w:lvlJc w:val="left"/>
      <w:pPr>
        <w:ind w:left="4531" w:hanging="408"/>
      </w:pPr>
      <w:rPr>
        <w:rFonts w:hint="default"/>
        <w:lang w:val="en-US" w:eastAsia="en-US" w:bidi="ar-SA"/>
      </w:rPr>
    </w:lvl>
    <w:lvl w:ilvl="5">
      <w:numFmt w:val="bullet"/>
      <w:lvlText w:val="•"/>
      <w:lvlJc w:val="left"/>
      <w:pPr>
        <w:ind w:left="5595" w:hanging="408"/>
      </w:pPr>
      <w:rPr>
        <w:rFonts w:hint="default"/>
        <w:lang w:val="en-US" w:eastAsia="en-US" w:bidi="ar-SA"/>
      </w:rPr>
    </w:lvl>
    <w:lvl w:ilvl="6">
      <w:numFmt w:val="bullet"/>
      <w:lvlText w:val="•"/>
      <w:lvlJc w:val="left"/>
      <w:pPr>
        <w:ind w:left="6659" w:hanging="408"/>
      </w:pPr>
      <w:rPr>
        <w:rFonts w:hint="default"/>
        <w:lang w:val="en-US" w:eastAsia="en-US" w:bidi="ar-SA"/>
      </w:rPr>
    </w:lvl>
    <w:lvl w:ilvl="7">
      <w:numFmt w:val="bullet"/>
      <w:lvlText w:val="•"/>
      <w:lvlJc w:val="left"/>
      <w:pPr>
        <w:ind w:left="7723" w:hanging="408"/>
      </w:pPr>
      <w:rPr>
        <w:rFonts w:hint="default"/>
        <w:lang w:val="en-US" w:eastAsia="en-US" w:bidi="ar-SA"/>
      </w:rPr>
    </w:lvl>
    <w:lvl w:ilvl="8">
      <w:numFmt w:val="bullet"/>
      <w:lvlText w:val="•"/>
      <w:lvlJc w:val="left"/>
      <w:pPr>
        <w:ind w:left="8787" w:hanging="408"/>
      </w:pPr>
      <w:rPr>
        <w:rFonts w:hint="default"/>
        <w:lang w:val="en-US" w:eastAsia="en-US" w:bidi="ar-SA"/>
      </w:rPr>
    </w:lvl>
  </w:abstractNum>
  <w:num w:numId="1" w16cid:durableId="1100878268">
    <w:abstractNumId w:val="0"/>
  </w:num>
  <w:num w:numId="2" w16cid:durableId="812404351">
    <w:abstractNumId w:val="1"/>
  </w:num>
  <w:num w:numId="3" w16cid:durableId="777718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01E9B"/>
    <w:rsid w:val="000459EA"/>
    <w:rsid w:val="001C0A85"/>
    <w:rsid w:val="002652C5"/>
    <w:rsid w:val="00E01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D5EA8"/>
  <w15:docId w15:val="{523A5315-D150-483B-B9C1-38C39C269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3"/>
      <w:ind w:left="1005" w:hanging="311"/>
      <w:outlineLvl w:val="0"/>
    </w:pPr>
    <w:rPr>
      <w:rFonts w:ascii="Arial" w:eastAsia="Arial" w:hAnsi="Arial" w:cs="Arial"/>
      <w:b/>
      <w:bCs/>
      <w:sz w:val="28"/>
      <w:szCs w:val="28"/>
    </w:rPr>
  </w:style>
  <w:style w:type="paragraph" w:styleId="Heading2">
    <w:name w:val="heading 2"/>
    <w:basedOn w:val="Normal"/>
    <w:uiPriority w:val="9"/>
    <w:unhideWhenUsed/>
    <w:qFormat/>
    <w:pPr>
      <w:ind w:left="1093" w:hanging="399"/>
      <w:outlineLvl w:val="1"/>
    </w:pPr>
    <w:rPr>
      <w:rFonts w:ascii="Arial" w:eastAsia="Arial" w:hAnsi="Arial" w:cs="Arial"/>
      <w:b/>
      <w:bCs/>
      <w:sz w:val="24"/>
      <w:szCs w:val="24"/>
    </w:rPr>
  </w:style>
  <w:style w:type="paragraph" w:styleId="Heading3">
    <w:name w:val="heading 3"/>
    <w:basedOn w:val="Normal"/>
    <w:uiPriority w:val="9"/>
    <w:unhideWhenUsed/>
    <w:qFormat/>
    <w:pPr>
      <w:spacing w:before="255"/>
      <w:ind w:left="40" w:right="1"/>
      <w:jc w:val="center"/>
      <w:outlineLvl w:val="2"/>
    </w:pPr>
    <w:rPr>
      <w:i/>
      <w:iCs/>
      <w:sz w:val="24"/>
      <w:szCs w:val="24"/>
    </w:rPr>
  </w:style>
  <w:style w:type="paragraph" w:styleId="Heading4">
    <w:name w:val="heading 4"/>
    <w:basedOn w:val="Normal"/>
    <w:uiPriority w:val="9"/>
    <w:unhideWhenUsed/>
    <w:qFormat/>
    <w:pPr>
      <w:ind w:left="40" w:right="1"/>
      <w:jc w:val="center"/>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6"/>
      <w:ind w:left="983" w:hanging="289"/>
    </w:pPr>
    <w:rPr>
      <w:rFonts w:ascii="Arial MT" w:eastAsia="Arial MT" w:hAnsi="Arial MT" w:cs="Arial MT"/>
      <w:sz w:val="21"/>
      <w:szCs w:val="21"/>
    </w:rPr>
  </w:style>
  <w:style w:type="paragraph" w:styleId="TOC2">
    <w:name w:val="toc 2"/>
    <w:basedOn w:val="Normal"/>
    <w:uiPriority w:val="1"/>
    <w:qFormat/>
    <w:pPr>
      <w:spacing w:before="54"/>
      <w:ind w:left="1332" w:hanging="406"/>
    </w:pPr>
    <w:rPr>
      <w:rFonts w:ascii="Arial MT" w:eastAsia="Arial MT" w:hAnsi="Arial MT" w:cs="Arial MT"/>
      <w:sz w:val="21"/>
      <w:szCs w:val="21"/>
    </w:rPr>
  </w:style>
  <w:style w:type="paragraph" w:styleId="BodyText">
    <w:name w:val="Body Text"/>
    <w:basedOn w:val="Normal"/>
    <w:uiPriority w:val="1"/>
    <w:qFormat/>
  </w:style>
  <w:style w:type="paragraph" w:styleId="Title">
    <w:name w:val="Title"/>
    <w:basedOn w:val="Normal"/>
    <w:uiPriority w:val="10"/>
    <w:qFormat/>
    <w:pPr>
      <w:ind w:left="40"/>
      <w:jc w:val="center"/>
    </w:pPr>
    <w:rPr>
      <w:rFonts w:ascii="Arial" w:eastAsia="Arial" w:hAnsi="Arial" w:cs="Arial"/>
      <w:b/>
      <w:bCs/>
      <w:sz w:val="40"/>
      <w:szCs w:val="40"/>
    </w:rPr>
  </w:style>
  <w:style w:type="paragraph" w:styleId="ListParagraph">
    <w:name w:val="List Paragraph"/>
    <w:basedOn w:val="Normal"/>
    <w:uiPriority w:val="1"/>
    <w:qFormat/>
    <w:pPr>
      <w:ind w:left="1093" w:hanging="399"/>
    </w:pPr>
  </w:style>
  <w:style w:type="paragraph" w:customStyle="1" w:styleId="TableParagraph">
    <w:name w:val="Table Paragraph"/>
    <w:basedOn w:val="Normal"/>
    <w:uiPriority w:val="1"/>
    <w:qFormat/>
    <w:pPr>
      <w:spacing w:before="60"/>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hyperlink" Target="https://www.kaggle.com/datasets/aryashah2k/highway-traffic-videos-dataset" TargetMode="External"/><Relationship Id="rId7" Type="http://schemas.openxmlformats.org/officeDocument/2006/relationships/hyperlink" Target="mailto:230701224@rajalakshmi.edu.in" TargetMode="Externa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yperlink" Target="https://pyimagesearch.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s://opencv.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yperlink" Target="http://detrac-db.rit.alban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4021</Words>
  <Characters>22926</Characters>
  <Application>Microsoft Office Word</Application>
  <DocSecurity>0</DocSecurity>
  <Lines>191</Lines>
  <Paragraphs>53</Paragraphs>
  <ScaleCrop>false</ScaleCrop>
  <Company/>
  <LinksUpToDate>false</LinksUpToDate>
  <CharactersWithSpaces>26894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cp:lastModifiedBy>Pradeep Kumar</cp:lastModifiedBy>
  <cp:revision>2</cp:revision>
  <dcterms:created xsi:type="dcterms:W3CDTF">2026-05-13T03:27:00Z</dcterms:created>
  <dcterms:modified xsi:type="dcterms:W3CDTF">2026-05-13T03:29:00Z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2026-04-09T00:00:00Z</vt:filetime>
  </property>
  <property fmtid="{D5CDD505-2E9C-101B-9397-08002B2CF9AE}" pid="4" name="Creator">
    <vt:lpwstr>WPS Writer</vt:lpwstr>
  </property>
  <property fmtid="{D5CDD505-2E9C-101B-9397-08002B2CF9AE}" pid="5" name="LastSaved">
    <vt:filetime>2026-05-13T00:00:00Z</vt:filetime>
  </property>
  <property fmtid="{D5CDD505-2E9C-101B-9397-08002B2CF9AE}" pid="6" name="SourceModified">
    <vt:lpwstr>D:20260409221359+05'30'</vt:lpwstr>
  </property>
</Properties>
</file>