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A490F" w:rsidRDefault="00AA490F">
      <w:pPr>
        <w:rPr>
          <w:rFonts w:ascii="Arial" w:hAnsi="Arial" w:cs="Arial"/>
          <w:b/>
          <w:sz w:val="36"/>
          <w:u w:val="single"/>
        </w:rPr>
      </w:pPr>
      <w:r w:rsidRPr="00AA490F">
        <w:rPr>
          <w:rFonts w:ascii="Arial" w:hAnsi="Arial" w:cs="Arial"/>
          <w:b/>
          <w:sz w:val="36"/>
          <w:u w:val="single"/>
        </w:rPr>
        <w:t xml:space="preserve">AWS Project using SHELL SCRIPTING for </w:t>
      </w:r>
      <w:proofErr w:type="spellStart"/>
      <w:r w:rsidRPr="00AA490F">
        <w:rPr>
          <w:rFonts w:ascii="Arial" w:hAnsi="Arial" w:cs="Arial"/>
          <w:b/>
          <w:sz w:val="36"/>
          <w:u w:val="single"/>
        </w:rPr>
        <w:t>DevOps</w:t>
      </w:r>
      <w:proofErr w:type="spellEnd"/>
    </w:p>
    <w:p w:rsidR="00AA490F" w:rsidRDefault="00AA490F" w:rsidP="00AA490F">
      <w:pPr>
        <w:rPr>
          <w:rFonts w:ascii="Arial" w:hAnsi="Arial" w:cs="Arial"/>
          <w:b/>
          <w:sz w:val="44"/>
          <w:u w:val="single"/>
        </w:rPr>
      </w:pPr>
    </w:p>
    <w:p w:rsidR="00AA490F" w:rsidRPr="00AA490F" w:rsidRDefault="00AA490F" w:rsidP="00AA490F">
      <w:pPr>
        <w:rPr>
          <w:rFonts w:cstheme="minorHAnsi"/>
          <w:b/>
          <w:sz w:val="28"/>
        </w:rPr>
      </w:pPr>
      <w:r w:rsidRPr="00AA490F">
        <w:rPr>
          <w:rFonts w:cstheme="minorHAnsi"/>
          <w:b/>
          <w:sz w:val="28"/>
        </w:rPr>
        <w:t>Introduction</w:t>
      </w:r>
    </w:p>
    <w:p w:rsidR="00AA490F" w:rsidRPr="00AA490F" w:rsidRDefault="00AA490F" w:rsidP="00AA490F">
      <w:pPr>
        <w:rPr>
          <w:rFonts w:cstheme="minorHAnsi"/>
          <w:sz w:val="28"/>
        </w:rPr>
      </w:pPr>
      <w:r w:rsidRPr="00AA490F">
        <w:rPr>
          <w:rFonts w:cstheme="minorHAnsi"/>
          <w:sz w:val="28"/>
        </w:rPr>
        <w:t xml:space="preserve">In the real-world </w:t>
      </w:r>
      <w:proofErr w:type="spellStart"/>
      <w:r w:rsidRPr="00AA490F">
        <w:rPr>
          <w:rFonts w:cstheme="minorHAnsi"/>
          <w:sz w:val="28"/>
        </w:rPr>
        <w:t>DevOps</w:t>
      </w:r>
      <w:proofErr w:type="spellEnd"/>
      <w:r w:rsidRPr="00AA490F">
        <w:rPr>
          <w:rFonts w:cstheme="minorHAnsi"/>
          <w:sz w:val="28"/>
        </w:rPr>
        <w:t xml:space="preserve"> scenario, The AWS Resource Tracker script is widely used to provide an overview of the AWS resources being </w:t>
      </w:r>
      <w:proofErr w:type="spellStart"/>
      <w:r w:rsidRPr="00AA490F">
        <w:rPr>
          <w:rFonts w:cstheme="minorHAnsi"/>
          <w:sz w:val="28"/>
        </w:rPr>
        <w:t>utili</w:t>
      </w:r>
      <w:r w:rsidRPr="00AA490F">
        <w:rPr>
          <w:rFonts w:cstheme="minorHAnsi"/>
          <w:sz w:val="28"/>
        </w:rPr>
        <w:t>sed</w:t>
      </w:r>
      <w:proofErr w:type="spellEnd"/>
      <w:r w:rsidRPr="00AA490F">
        <w:rPr>
          <w:rFonts w:cstheme="minorHAnsi"/>
          <w:sz w:val="28"/>
        </w:rPr>
        <w:t xml:space="preserve"> within an environment.</w:t>
      </w:r>
    </w:p>
    <w:p w:rsidR="00AA490F" w:rsidRPr="00AA490F" w:rsidRDefault="00AA490F" w:rsidP="00AA490F">
      <w:pPr>
        <w:rPr>
          <w:rFonts w:cstheme="minorHAnsi"/>
          <w:sz w:val="28"/>
        </w:rPr>
      </w:pPr>
      <w:r w:rsidRPr="00AA490F">
        <w:rPr>
          <w:rFonts w:cstheme="minorHAnsi"/>
          <w:sz w:val="28"/>
        </w:rPr>
        <w:t xml:space="preserve">It aims to help </w:t>
      </w:r>
      <w:proofErr w:type="spellStart"/>
      <w:r w:rsidRPr="00AA490F">
        <w:rPr>
          <w:rFonts w:cstheme="minorHAnsi"/>
          <w:sz w:val="28"/>
        </w:rPr>
        <w:t>organisations</w:t>
      </w:r>
      <w:proofErr w:type="spellEnd"/>
      <w:r w:rsidRPr="00AA490F">
        <w:rPr>
          <w:rFonts w:cstheme="minorHAnsi"/>
          <w:sz w:val="28"/>
        </w:rPr>
        <w:t xml:space="preserve"> monitor and manage their AWS resources effectively. The script </w:t>
      </w:r>
      <w:proofErr w:type="spellStart"/>
      <w:r w:rsidRPr="00AA490F">
        <w:rPr>
          <w:rFonts w:cstheme="minorHAnsi"/>
          <w:sz w:val="28"/>
        </w:rPr>
        <w:t>utilises</w:t>
      </w:r>
      <w:proofErr w:type="spellEnd"/>
      <w:r w:rsidRPr="00AA490F">
        <w:rPr>
          <w:rFonts w:cstheme="minorHAnsi"/>
          <w:sz w:val="28"/>
        </w:rPr>
        <w:t xml:space="preserve"> the AWS Command Line Interface (CLI) to fetch information about different AWS services, such as S3 buckets, EC2 instances, Lambda functions, and IAM users.</w:t>
      </w:r>
    </w:p>
    <w:p w:rsidR="00AA490F" w:rsidRDefault="00AA490F" w:rsidP="00AA490F">
      <w:pPr>
        <w:rPr>
          <w:rFonts w:ascii="Times New Roman" w:hAnsi="Times New Roman" w:cs="Times New Roman"/>
          <w:sz w:val="28"/>
        </w:rPr>
      </w:pPr>
    </w:p>
    <w:p w:rsidR="00AA490F" w:rsidRPr="00AA490F" w:rsidRDefault="00AA490F" w:rsidP="00AA490F">
      <w:pPr>
        <w:rPr>
          <w:rFonts w:cstheme="minorHAnsi"/>
          <w:b/>
          <w:sz w:val="28"/>
        </w:rPr>
      </w:pPr>
      <w:r w:rsidRPr="00AA490F">
        <w:rPr>
          <w:rFonts w:cstheme="minorHAnsi"/>
          <w:b/>
          <w:sz w:val="28"/>
        </w:rPr>
        <w:t>What does this project do?</w:t>
      </w:r>
    </w:p>
    <w:p w:rsidR="00AA490F" w:rsidRPr="00AA490F" w:rsidRDefault="00AA490F" w:rsidP="00AA490F">
      <w:pPr>
        <w:rPr>
          <w:rFonts w:cstheme="minorHAnsi"/>
          <w:sz w:val="28"/>
        </w:rPr>
      </w:pPr>
      <w:r w:rsidRPr="00AA490F">
        <w:rPr>
          <w:rFonts w:cstheme="minorHAnsi"/>
          <w:sz w:val="28"/>
        </w:rPr>
        <w:t>By running the AWS Resource Tracker script, users can quickly obtain a list of S3 buckets, EC2 instances, Lambda functions, and IAM users ass</w:t>
      </w:r>
      <w:r w:rsidRPr="00AA490F">
        <w:rPr>
          <w:rFonts w:cstheme="minorHAnsi"/>
          <w:sz w:val="28"/>
        </w:rPr>
        <w:t>ociated with their AWS account.</w:t>
      </w:r>
    </w:p>
    <w:p w:rsidR="00AA490F" w:rsidRDefault="00AA490F" w:rsidP="00AA490F">
      <w:pPr>
        <w:rPr>
          <w:rFonts w:cstheme="minorHAnsi"/>
          <w:sz w:val="28"/>
        </w:rPr>
      </w:pPr>
      <w:r w:rsidRPr="00AA490F">
        <w:rPr>
          <w:rFonts w:cstheme="minorHAnsi"/>
          <w:sz w:val="28"/>
        </w:rPr>
        <w:t xml:space="preserve">This information can be valuable for various purposes, including auditing, inventory management, resource </w:t>
      </w:r>
      <w:proofErr w:type="spellStart"/>
      <w:r w:rsidRPr="00AA490F">
        <w:rPr>
          <w:rFonts w:cstheme="minorHAnsi"/>
          <w:sz w:val="28"/>
        </w:rPr>
        <w:t>optimisation</w:t>
      </w:r>
      <w:proofErr w:type="spellEnd"/>
      <w:r w:rsidRPr="00AA490F">
        <w:rPr>
          <w:rFonts w:cstheme="minorHAnsi"/>
          <w:sz w:val="28"/>
        </w:rPr>
        <w:t>, and security assessment.</w:t>
      </w:r>
    </w:p>
    <w:p w:rsidR="00AA490F" w:rsidRDefault="00AA490F" w:rsidP="00AA490F">
      <w:pPr>
        <w:rPr>
          <w:rFonts w:cstheme="minorHAnsi"/>
          <w:sz w:val="28"/>
        </w:rPr>
      </w:pPr>
    </w:p>
    <w:p w:rsidR="00AA490F" w:rsidRPr="00AA490F" w:rsidRDefault="00AA490F" w:rsidP="00AA490F">
      <w:pPr>
        <w:rPr>
          <w:rFonts w:cstheme="minorHAnsi"/>
          <w:b/>
          <w:sz w:val="28"/>
        </w:rPr>
      </w:pPr>
      <w:r w:rsidRPr="00AA490F">
        <w:rPr>
          <w:rFonts w:cstheme="minorHAnsi"/>
          <w:b/>
          <w:sz w:val="28"/>
        </w:rPr>
        <w:t>Build the project</w:t>
      </w:r>
    </w:p>
    <w:p w:rsidR="00AA490F" w:rsidRPr="00AA490F" w:rsidRDefault="00AA490F" w:rsidP="00AA490F">
      <w:pPr>
        <w:rPr>
          <w:rFonts w:cstheme="minorHAnsi"/>
          <w:b/>
          <w:sz w:val="28"/>
          <w:u w:val="single"/>
        </w:rPr>
      </w:pPr>
      <w:r w:rsidRPr="00AA490F">
        <w:rPr>
          <w:rFonts w:cstheme="minorHAnsi"/>
          <w:b/>
          <w:sz w:val="28"/>
          <w:u w:val="single"/>
        </w:rPr>
        <w:t>Create EC2 Instance</w:t>
      </w:r>
    </w:p>
    <w:p w:rsidR="00AA490F" w:rsidRDefault="00AA490F" w:rsidP="00AA490F">
      <w:pPr>
        <w:rPr>
          <w:rFonts w:cstheme="minorHAnsi"/>
          <w:sz w:val="28"/>
        </w:rPr>
      </w:pPr>
      <w:proofErr w:type="gramStart"/>
      <w:r w:rsidRPr="00AA490F">
        <w:rPr>
          <w:rFonts w:cstheme="minorHAnsi"/>
          <w:b/>
          <w:sz w:val="28"/>
        </w:rPr>
        <w:t>Step 1.</w:t>
      </w:r>
      <w:proofErr w:type="gramEnd"/>
      <w:r w:rsidRPr="00AA490F">
        <w:rPr>
          <w:rFonts w:cstheme="minorHAnsi"/>
          <w:sz w:val="28"/>
        </w:rPr>
        <w:t xml:space="preserve"> Go to your AWS account and log in, then search for EC2 Instances in the search bar. Or you can click on the services button that is on the top left corner of your dashboard, from there also you can search for the same.</w:t>
      </w:r>
    </w:p>
    <w:p w:rsidR="00AA490F" w:rsidRDefault="00AA490F" w:rsidP="00AA490F">
      <w:pPr>
        <w:rPr>
          <w:rFonts w:cstheme="minorHAnsi"/>
          <w:sz w:val="28"/>
        </w:rPr>
      </w:pPr>
      <w:r>
        <w:rPr>
          <w:noProof/>
        </w:rPr>
        <w:lastRenderedPageBreak/>
        <w:drawing>
          <wp:inline distT="0" distB="0" distL="0" distR="0">
            <wp:extent cx="5943600" cy="2704338"/>
            <wp:effectExtent l="19050" t="0" r="0" b="0"/>
            <wp:docPr id="1" name="Picture 1" descr="https://res.cloudinary.com/practicaldev/image/fetch/s--bfq3Q4dI--/c_limit%2Cf_auto%2Cfl_progressive%2Cq_auto%2Cw_800/https:/dev-to-uploads.s3.amazonaws.com/uploads/articles/45bp44kldk9i1yhnl8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practicaldev/image/fetch/s--bfq3Q4dI--/c_limit%2Cf_auto%2Cfl_progressive%2Cq_auto%2Cw_800/https:/dev-to-uploads.s3.amazonaws.com/uploads/articles/45bp44kldk9i1yhnl8dk.png"/>
                    <pic:cNvPicPr>
                      <a:picLocks noChangeAspect="1" noChangeArrowheads="1"/>
                    </pic:cNvPicPr>
                  </pic:nvPicPr>
                  <pic:blipFill>
                    <a:blip r:embed="rId4"/>
                    <a:srcRect/>
                    <a:stretch>
                      <a:fillRect/>
                    </a:stretch>
                  </pic:blipFill>
                  <pic:spPr bwMode="auto">
                    <a:xfrm>
                      <a:off x="0" y="0"/>
                      <a:ext cx="5943600" cy="2704338"/>
                    </a:xfrm>
                    <a:prstGeom prst="rect">
                      <a:avLst/>
                    </a:prstGeom>
                    <a:noFill/>
                    <a:ln w="9525">
                      <a:noFill/>
                      <a:miter lim="800000"/>
                      <a:headEnd/>
                      <a:tailEnd/>
                    </a:ln>
                  </pic:spPr>
                </pic:pic>
              </a:graphicData>
            </a:graphic>
          </wp:inline>
        </w:drawing>
      </w:r>
    </w:p>
    <w:p w:rsidR="00AA490F" w:rsidRDefault="00AA490F" w:rsidP="00AA490F">
      <w:pPr>
        <w:rPr>
          <w:rFonts w:cstheme="minorHAnsi"/>
          <w:sz w:val="28"/>
        </w:rPr>
      </w:pPr>
    </w:p>
    <w:p w:rsidR="00AA490F" w:rsidRPr="00AA490F" w:rsidRDefault="00AA490F" w:rsidP="00AA490F">
      <w:pPr>
        <w:rPr>
          <w:rFonts w:cstheme="minorHAnsi"/>
          <w:b/>
          <w:sz w:val="28"/>
        </w:rPr>
      </w:pPr>
      <w:r w:rsidRPr="00AA490F">
        <w:rPr>
          <w:rFonts w:cstheme="minorHAnsi"/>
          <w:b/>
          <w:sz w:val="28"/>
        </w:rPr>
        <w:t>Then click on the Launch Instance button.</w:t>
      </w:r>
    </w:p>
    <w:p w:rsidR="00AA490F" w:rsidRPr="00AA490F" w:rsidRDefault="00AA490F" w:rsidP="00AA490F">
      <w:pPr>
        <w:rPr>
          <w:rFonts w:cstheme="minorHAnsi"/>
          <w:b/>
          <w:sz w:val="28"/>
        </w:rPr>
      </w:pPr>
    </w:p>
    <w:p w:rsidR="00AA490F" w:rsidRDefault="00AA490F" w:rsidP="00AA490F">
      <w:pPr>
        <w:rPr>
          <w:rFonts w:cstheme="minorHAnsi"/>
          <w:sz w:val="28"/>
        </w:rPr>
      </w:pPr>
      <w:proofErr w:type="gramStart"/>
      <w:r w:rsidRPr="00AA490F">
        <w:rPr>
          <w:rFonts w:cstheme="minorHAnsi"/>
          <w:b/>
          <w:sz w:val="28"/>
        </w:rPr>
        <w:t>Step 2</w:t>
      </w:r>
      <w:r w:rsidRPr="00AA490F">
        <w:rPr>
          <w:rFonts w:cstheme="minorHAnsi"/>
          <w:sz w:val="28"/>
        </w:rPr>
        <w:t>.</w:t>
      </w:r>
      <w:proofErr w:type="gramEnd"/>
      <w:r w:rsidRPr="00AA490F">
        <w:rPr>
          <w:rFonts w:cstheme="minorHAnsi"/>
          <w:sz w:val="28"/>
        </w:rPr>
        <w:t xml:space="preserve"> Give it a name of your choice, </w:t>
      </w:r>
      <w:proofErr w:type="spellStart"/>
      <w:r w:rsidRPr="00AA490F">
        <w:rPr>
          <w:rFonts w:cstheme="minorHAnsi"/>
          <w:sz w:val="28"/>
        </w:rPr>
        <w:t>ubuntu</w:t>
      </w:r>
      <w:proofErr w:type="spellEnd"/>
      <w:r w:rsidRPr="00AA490F">
        <w:rPr>
          <w:rFonts w:cstheme="minorHAnsi"/>
          <w:sz w:val="28"/>
        </w:rPr>
        <w:t xml:space="preserve"> as a machine image, select your key-pair or create one if not have any. Leave the instance type t2.micro </w:t>
      </w:r>
      <w:proofErr w:type="spellStart"/>
      <w:r w:rsidRPr="00AA490F">
        <w:rPr>
          <w:rFonts w:cstheme="minorHAnsi"/>
          <w:sz w:val="28"/>
        </w:rPr>
        <w:t>ie</w:t>
      </w:r>
      <w:proofErr w:type="spellEnd"/>
      <w:r w:rsidRPr="00AA490F">
        <w:rPr>
          <w:rFonts w:cstheme="minorHAnsi"/>
          <w:sz w:val="28"/>
        </w:rPr>
        <w:t xml:space="preserve"> free tier as the same and click again on the Launch Instance button.</w:t>
      </w:r>
    </w:p>
    <w:p w:rsidR="00AA490F" w:rsidRDefault="00AA490F" w:rsidP="00AA490F">
      <w:pPr>
        <w:rPr>
          <w:rFonts w:cstheme="minorHAnsi"/>
          <w:sz w:val="28"/>
        </w:rPr>
      </w:pPr>
    </w:p>
    <w:p w:rsidR="00AA490F" w:rsidRDefault="00AA490F" w:rsidP="00AA490F">
      <w:pPr>
        <w:rPr>
          <w:rFonts w:cstheme="minorHAnsi"/>
          <w:sz w:val="28"/>
        </w:rPr>
      </w:pPr>
      <w:r>
        <w:rPr>
          <w:noProof/>
        </w:rPr>
        <w:drawing>
          <wp:inline distT="0" distB="0" distL="0" distR="0">
            <wp:extent cx="5943600" cy="2882646"/>
            <wp:effectExtent l="19050" t="0" r="0" b="0"/>
            <wp:docPr id="4" name="Picture 4" descr="Imag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ws"/>
                    <pic:cNvPicPr>
                      <a:picLocks noChangeAspect="1" noChangeArrowheads="1"/>
                    </pic:cNvPicPr>
                  </pic:nvPicPr>
                  <pic:blipFill>
                    <a:blip r:embed="rId5"/>
                    <a:srcRect/>
                    <a:stretch>
                      <a:fillRect/>
                    </a:stretch>
                  </pic:blipFill>
                  <pic:spPr bwMode="auto">
                    <a:xfrm>
                      <a:off x="0" y="0"/>
                      <a:ext cx="5943600" cy="2882646"/>
                    </a:xfrm>
                    <a:prstGeom prst="rect">
                      <a:avLst/>
                    </a:prstGeom>
                    <a:noFill/>
                    <a:ln w="9525">
                      <a:noFill/>
                      <a:miter lim="800000"/>
                      <a:headEnd/>
                      <a:tailEnd/>
                    </a:ln>
                  </pic:spPr>
                </pic:pic>
              </a:graphicData>
            </a:graphic>
          </wp:inline>
        </w:drawing>
      </w:r>
    </w:p>
    <w:p w:rsidR="00AA490F" w:rsidRDefault="00AA490F" w:rsidP="00AA490F">
      <w:pPr>
        <w:rPr>
          <w:rFonts w:cstheme="minorHAnsi"/>
          <w:sz w:val="28"/>
        </w:rPr>
      </w:pPr>
      <w:r w:rsidRPr="00AA490F">
        <w:rPr>
          <w:rFonts w:cstheme="minorHAnsi"/>
          <w:sz w:val="28"/>
        </w:rPr>
        <w:lastRenderedPageBreak/>
        <w:t>Now you can see your instance up and running like this.</w:t>
      </w:r>
    </w:p>
    <w:p w:rsidR="00AA490F" w:rsidRDefault="00AA490F" w:rsidP="00AA490F">
      <w:pPr>
        <w:rPr>
          <w:rFonts w:cstheme="minorHAnsi"/>
          <w:sz w:val="28"/>
        </w:rPr>
      </w:pPr>
      <w:r>
        <w:rPr>
          <w:noProof/>
        </w:rPr>
        <w:drawing>
          <wp:inline distT="0" distB="0" distL="0" distR="0">
            <wp:extent cx="5943600" cy="980694"/>
            <wp:effectExtent l="19050" t="0" r="0" b="0"/>
            <wp:docPr id="7" name="Picture 7" descr="Imag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ws"/>
                    <pic:cNvPicPr>
                      <a:picLocks noChangeAspect="1" noChangeArrowheads="1"/>
                    </pic:cNvPicPr>
                  </pic:nvPicPr>
                  <pic:blipFill>
                    <a:blip r:embed="rId6"/>
                    <a:srcRect/>
                    <a:stretch>
                      <a:fillRect/>
                    </a:stretch>
                  </pic:blipFill>
                  <pic:spPr bwMode="auto">
                    <a:xfrm>
                      <a:off x="0" y="0"/>
                      <a:ext cx="5943600" cy="980694"/>
                    </a:xfrm>
                    <a:prstGeom prst="rect">
                      <a:avLst/>
                    </a:prstGeom>
                    <a:noFill/>
                    <a:ln w="9525">
                      <a:noFill/>
                      <a:miter lim="800000"/>
                      <a:headEnd/>
                      <a:tailEnd/>
                    </a:ln>
                  </pic:spPr>
                </pic:pic>
              </a:graphicData>
            </a:graphic>
          </wp:inline>
        </w:drawing>
      </w:r>
    </w:p>
    <w:p w:rsidR="00AA490F" w:rsidRDefault="00AA490F" w:rsidP="00AA490F">
      <w:pPr>
        <w:rPr>
          <w:rFonts w:cstheme="minorHAnsi"/>
          <w:sz w:val="28"/>
        </w:rPr>
      </w:pPr>
    </w:p>
    <w:p w:rsidR="00AA490F" w:rsidRDefault="00AA490F" w:rsidP="00AA490F">
      <w:pPr>
        <w:rPr>
          <w:rFonts w:cstheme="minorHAnsi"/>
          <w:sz w:val="28"/>
        </w:rPr>
      </w:pPr>
      <w:proofErr w:type="gramStart"/>
      <w:r w:rsidRPr="00AA490F">
        <w:rPr>
          <w:rFonts w:cstheme="minorHAnsi"/>
          <w:sz w:val="28"/>
        </w:rPr>
        <w:t>Step 3.</w:t>
      </w:r>
      <w:proofErr w:type="gramEnd"/>
      <w:r w:rsidRPr="00AA490F">
        <w:rPr>
          <w:rFonts w:cstheme="minorHAnsi"/>
          <w:sz w:val="28"/>
        </w:rPr>
        <w:t xml:space="preserve"> Now click on the instance id which will give you detailed information about the running instance, there copy the public IP address.</w:t>
      </w:r>
    </w:p>
    <w:p w:rsidR="00AA490F" w:rsidRDefault="00AA490F" w:rsidP="00AA490F">
      <w:pPr>
        <w:rPr>
          <w:rFonts w:cstheme="minorHAnsi"/>
          <w:sz w:val="28"/>
        </w:rPr>
      </w:pPr>
      <w:r>
        <w:rPr>
          <w:noProof/>
        </w:rPr>
        <w:drawing>
          <wp:inline distT="0" distB="0" distL="0" distR="0">
            <wp:extent cx="5943600" cy="2892552"/>
            <wp:effectExtent l="19050" t="0" r="0" b="0"/>
            <wp:docPr id="10" name="Picture 10" descr="Imag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ws"/>
                    <pic:cNvPicPr>
                      <a:picLocks noChangeAspect="1" noChangeArrowheads="1"/>
                    </pic:cNvPicPr>
                  </pic:nvPicPr>
                  <pic:blipFill>
                    <a:blip r:embed="rId7"/>
                    <a:srcRect/>
                    <a:stretch>
                      <a:fillRect/>
                    </a:stretch>
                  </pic:blipFill>
                  <pic:spPr bwMode="auto">
                    <a:xfrm>
                      <a:off x="0" y="0"/>
                      <a:ext cx="5943600" cy="2892552"/>
                    </a:xfrm>
                    <a:prstGeom prst="rect">
                      <a:avLst/>
                    </a:prstGeom>
                    <a:noFill/>
                    <a:ln w="9525">
                      <a:noFill/>
                      <a:miter lim="800000"/>
                      <a:headEnd/>
                      <a:tailEnd/>
                    </a:ln>
                  </pic:spPr>
                </pic:pic>
              </a:graphicData>
            </a:graphic>
          </wp:inline>
        </w:drawing>
      </w:r>
    </w:p>
    <w:p w:rsidR="00AA490F" w:rsidRDefault="00AA490F" w:rsidP="00AA490F">
      <w:pPr>
        <w:rPr>
          <w:rFonts w:cstheme="minorHAnsi"/>
          <w:sz w:val="28"/>
        </w:rPr>
      </w:pPr>
    </w:p>
    <w:p w:rsidR="00AA490F" w:rsidRDefault="00AA490F" w:rsidP="00AA490F">
      <w:pPr>
        <w:rPr>
          <w:rFonts w:cstheme="minorHAnsi"/>
          <w:sz w:val="28"/>
        </w:rPr>
      </w:pPr>
      <w:r w:rsidRPr="00AA490F">
        <w:rPr>
          <w:rFonts w:cstheme="minorHAnsi"/>
          <w:sz w:val="28"/>
        </w:rPr>
        <w:t>Run the Instance</w:t>
      </w:r>
    </w:p>
    <w:p w:rsidR="00AA490F" w:rsidRPr="00AA490F" w:rsidRDefault="00AA490F" w:rsidP="00AA490F">
      <w:pPr>
        <w:rPr>
          <w:rFonts w:cstheme="minorHAnsi"/>
          <w:b/>
          <w:sz w:val="28"/>
        </w:rPr>
      </w:pPr>
      <w:r w:rsidRPr="00AA490F">
        <w:rPr>
          <w:rFonts w:cstheme="minorHAnsi"/>
          <w:b/>
          <w:sz w:val="28"/>
        </w:rPr>
        <w:t>Create the Script</w:t>
      </w:r>
    </w:p>
    <w:p w:rsidR="00AA490F" w:rsidRDefault="00AA490F" w:rsidP="00AA490F">
      <w:pPr>
        <w:rPr>
          <w:rFonts w:cstheme="minorHAnsi"/>
          <w:sz w:val="28"/>
        </w:rPr>
      </w:pPr>
      <w:proofErr w:type="gramStart"/>
      <w:r w:rsidRPr="00AA490F">
        <w:rPr>
          <w:rFonts w:cstheme="minorHAnsi"/>
          <w:b/>
          <w:sz w:val="28"/>
        </w:rPr>
        <w:t>Step 5.</w:t>
      </w:r>
      <w:proofErr w:type="gramEnd"/>
      <w:r w:rsidRPr="00AA490F">
        <w:rPr>
          <w:rFonts w:cstheme="minorHAnsi"/>
          <w:sz w:val="28"/>
        </w:rPr>
        <w:t xml:space="preserve"> Now create a shell script file named </w:t>
      </w:r>
      <w:r w:rsidRPr="00AA490F">
        <w:rPr>
          <w:rFonts w:cstheme="minorHAnsi"/>
          <w:b/>
          <w:i/>
          <w:sz w:val="28"/>
        </w:rPr>
        <w:t>aws_resource_tracker.sh</w:t>
      </w:r>
      <w:r w:rsidRPr="00AA490F">
        <w:rPr>
          <w:rFonts w:cstheme="minorHAnsi"/>
          <w:sz w:val="28"/>
        </w:rPr>
        <w:t xml:space="preserve"> and copy and paste the below script.</w:t>
      </w:r>
    </w:p>
    <w:p w:rsidR="00AA490F" w:rsidRDefault="00AA490F" w:rsidP="00AA490F">
      <w:pPr>
        <w:rPr>
          <w:rFonts w:cstheme="minorHAnsi"/>
          <w:sz w:val="28"/>
        </w:rPr>
      </w:pPr>
      <w:r>
        <w:rPr>
          <w:noProof/>
        </w:rPr>
        <w:lastRenderedPageBreak/>
        <w:drawing>
          <wp:inline distT="0" distB="0" distL="0" distR="0">
            <wp:extent cx="5943600" cy="3343275"/>
            <wp:effectExtent l="19050" t="0" r="0" b="0"/>
            <wp:docPr id="13" name="Picture 13" descr="https://res.cloudinary.com/practicaldev/image/fetch/s--sbhJnO2n--/c_limit%2Cf_auto%2Cfl_progressive%2Cq_auto%2Cw_800/https:/dev-to-uploads.s3.amazonaws.com/uploads/articles/b1q4n733hq6o8ybgsx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es.cloudinary.com/practicaldev/image/fetch/s--sbhJnO2n--/c_limit%2Cf_auto%2Cfl_progressive%2Cq_auto%2Cw_800/https:/dev-to-uploads.s3.amazonaws.com/uploads/articles/b1q4n733hq6o8ybgsxc4.png"/>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A490F" w:rsidRDefault="00AA490F" w:rsidP="00AA490F">
      <w:pPr>
        <w:rPr>
          <w:rFonts w:cstheme="minorHAnsi"/>
          <w:sz w:val="28"/>
        </w:rPr>
      </w:pPr>
      <w:r w:rsidRPr="00AA490F">
        <w:rPr>
          <w:rFonts w:cstheme="minorHAnsi"/>
          <w:sz w:val="28"/>
        </w:rPr>
        <w:t xml:space="preserve">The commands </w:t>
      </w:r>
      <w:proofErr w:type="spellStart"/>
      <w:r w:rsidRPr="00AA490F">
        <w:rPr>
          <w:rFonts w:cstheme="minorHAnsi"/>
          <w:sz w:val="28"/>
        </w:rPr>
        <w:t>aws</w:t>
      </w:r>
      <w:proofErr w:type="spellEnd"/>
      <w:r w:rsidRPr="00AA490F">
        <w:rPr>
          <w:rFonts w:cstheme="minorHAnsi"/>
          <w:sz w:val="28"/>
        </w:rPr>
        <w:t xml:space="preserve"> s3 </w:t>
      </w:r>
      <w:proofErr w:type="spellStart"/>
      <w:r w:rsidRPr="00AA490F">
        <w:rPr>
          <w:rFonts w:cstheme="minorHAnsi"/>
          <w:sz w:val="28"/>
        </w:rPr>
        <w:t>ls</w:t>
      </w:r>
      <w:proofErr w:type="spellEnd"/>
      <w:r w:rsidRPr="00AA490F">
        <w:rPr>
          <w:rFonts w:cstheme="minorHAnsi"/>
          <w:sz w:val="28"/>
        </w:rPr>
        <w:t xml:space="preserve">, </w:t>
      </w:r>
      <w:proofErr w:type="spellStart"/>
      <w:r w:rsidRPr="00AA490F">
        <w:rPr>
          <w:rFonts w:cstheme="minorHAnsi"/>
          <w:sz w:val="28"/>
        </w:rPr>
        <w:t>aws</w:t>
      </w:r>
      <w:proofErr w:type="spellEnd"/>
      <w:r w:rsidRPr="00AA490F">
        <w:rPr>
          <w:rFonts w:cstheme="minorHAnsi"/>
          <w:sz w:val="28"/>
        </w:rPr>
        <w:t xml:space="preserve"> lambda list-functions and </w:t>
      </w:r>
      <w:proofErr w:type="spellStart"/>
      <w:r w:rsidRPr="00AA490F">
        <w:rPr>
          <w:rFonts w:cstheme="minorHAnsi"/>
          <w:sz w:val="28"/>
        </w:rPr>
        <w:t>aws</w:t>
      </w:r>
      <w:proofErr w:type="spellEnd"/>
      <w:r w:rsidRPr="00AA490F">
        <w:rPr>
          <w:rFonts w:cstheme="minorHAnsi"/>
          <w:sz w:val="28"/>
        </w:rPr>
        <w:t xml:space="preserve"> </w:t>
      </w:r>
      <w:proofErr w:type="spellStart"/>
      <w:r w:rsidRPr="00AA490F">
        <w:rPr>
          <w:rFonts w:cstheme="minorHAnsi"/>
          <w:sz w:val="28"/>
        </w:rPr>
        <w:t>iam</w:t>
      </w:r>
      <w:proofErr w:type="spellEnd"/>
      <w:r w:rsidRPr="00AA490F">
        <w:rPr>
          <w:rFonts w:cstheme="minorHAnsi"/>
          <w:sz w:val="28"/>
        </w:rPr>
        <w:t xml:space="preserve"> list-users print the information of the given statement.</w:t>
      </w:r>
    </w:p>
    <w:p w:rsidR="00AA490F" w:rsidRPr="00AA490F" w:rsidRDefault="00AA490F" w:rsidP="00AA490F">
      <w:pPr>
        <w:rPr>
          <w:rFonts w:cstheme="minorHAnsi"/>
          <w:b/>
          <w:sz w:val="28"/>
        </w:rPr>
      </w:pPr>
      <w:r w:rsidRPr="00AA490F">
        <w:rPr>
          <w:rFonts w:cstheme="minorHAnsi"/>
          <w:b/>
          <w:sz w:val="28"/>
        </w:rPr>
        <w:t>The command</w:t>
      </w:r>
    </w:p>
    <w:p w:rsidR="00AA490F" w:rsidRDefault="00AA490F" w:rsidP="00AA490F">
      <w:pPr>
        <w:rPr>
          <w:rFonts w:cstheme="minorHAnsi"/>
          <w:sz w:val="28"/>
        </w:rPr>
      </w:pPr>
      <w:proofErr w:type="spellStart"/>
      <w:proofErr w:type="gramStart"/>
      <w:r w:rsidRPr="00AA490F">
        <w:rPr>
          <w:rFonts w:cstheme="minorHAnsi"/>
          <w:b/>
          <w:i/>
          <w:sz w:val="28"/>
        </w:rPr>
        <w:t>aws</w:t>
      </w:r>
      <w:proofErr w:type="spellEnd"/>
      <w:proofErr w:type="gramEnd"/>
      <w:r w:rsidRPr="00AA490F">
        <w:rPr>
          <w:rFonts w:cstheme="minorHAnsi"/>
          <w:b/>
          <w:i/>
          <w:sz w:val="28"/>
        </w:rPr>
        <w:t xml:space="preserve"> ec2 describe instances | </w:t>
      </w:r>
      <w:proofErr w:type="spellStart"/>
      <w:r w:rsidRPr="00AA490F">
        <w:rPr>
          <w:rFonts w:cstheme="minorHAnsi"/>
          <w:b/>
          <w:i/>
          <w:sz w:val="28"/>
        </w:rPr>
        <w:t>jq</w:t>
      </w:r>
      <w:proofErr w:type="spellEnd"/>
      <w:r w:rsidRPr="00AA490F">
        <w:rPr>
          <w:rFonts w:cstheme="minorHAnsi"/>
          <w:b/>
          <w:i/>
          <w:sz w:val="28"/>
        </w:rPr>
        <w:t xml:space="preserve"> '.Reservations[].Instances[].</w:t>
      </w:r>
      <w:proofErr w:type="spellStart"/>
      <w:r w:rsidRPr="00AA490F">
        <w:rPr>
          <w:rFonts w:cstheme="minorHAnsi"/>
          <w:b/>
          <w:i/>
          <w:sz w:val="28"/>
        </w:rPr>
        <w:t>InstanceId</w:t>
      </w:r>
      <w:proofErr w:type="spellEnd"/>
      <w:r w:rsidRPr="00AA490F">
        <w:rPr>
          <w:rFonts w:cstheme="minorHAnsi"/>
          <w:b/>
          <w:i/>
          <w:sz w:val="28"/>
        </w:rPr>
        <w:t>'</w:t>
      </w:r>
      <w:r w:rsidRPr="00AA490F">
        <w:rPr>
          <w:rFonts w:cstheme="minorHAnsi"/>
          <w:sz w:val="28"/>
        </w:rPr>
        <w:t xml:space="preserve"> will give you all the Instance IDs present in your </w:t>
      </w:r>
      <w:proofErr w:type="spellStart"/>
      <w:r w:rsidRPr="00AA490F">
        <w:rPr>
          <w:rFonts w:cstheme="minorHAnsi"/>
          <w:sz w:val="28"/>
        </w:rPr>
        <w:t>aws</w:t>
      </w:r>
      <w:proofErr w:type="spellEnd"/>
      <w:r w:rsidRPr="00AA490F">
        <w:rPr>
          <w:rFonts w:cstheme="minorHAnsi"/>
          <w:sz w:val="28"/>
        </w:rPr>
        <w:t xml:space="preserve"> in JSON format.</w:t>
      </w:r>
    </w:p>
    <w:p w:rsidR="00AA490F" w:rsidRDefault="00AA490F" w:rsidP="00AA490F">
      <w:pPr>
        <w:rPr>
          <w:rFonts w:cstheme="minorHAnsi"/>
          <w:sz w:val="28"/>
        </w:rPr>
      </w:pPr>
    </w:p>
    <w:p w:rsidR="00AA490F" w:rsidRPr="00AA490F" w:rsidRDefault="00AA490F" w:rsidP="00AA490F">
      <w:pPr>
        <w:rPr>
          <w:rFonts w:cstheme="minorHAnsi"/>
          <w:b/>
          <w:sz w:val="28"/>
        </w:rPr>
      </w:pPr>
      <w:r w:rsidRPr="00AA490F">
        <w:rPr>
          <w:rFonts w:cstheme="minorHAnsi"/>
          <w:b/>
          <w:sz w:val="28"/>
        </w:rPr>
        <w:t>Test the script</w:t>
      </w:r>
    </w:p>
    <w:p w:rsidR="00AA490F" w:rsidRPr="00AA490F" w:rsidRDefault="00AA490F" w:rsidP="00AA490F">
      <w:pPr>
        <w:rPr>
          <w:rFonts w:cstheme="minorHAnsi"/>
          <w:sz w:val="28"/>
        </w:rPr>
      </w:pPr>
      <w:proofErr w:type="gramStart"/>
      <w:r w:rsidRPr="00AA490F">
        <w:rPr>
          <w:rFonts w:cstheme="minorHAnsi"/>
          <w:b/>
          <w:sz w:val="28"/>
        </w:rPr>
        <w:t>Step 6.</w:t>
      </w:r>
      <w:proofErr w:type="gramEnd"/>
      <w:r w:rsidRPr="00AA490F">
        <w:rPr>
          <w:rFonts w:cstheme="minorHAnsi"/>
          <w:sz w:val="28"/>
        </w:rPr>
        <w:t xml:space="preserve"> Run the below command to see the output.</w:t>
      </w:r>
    </w:p>
    <w:p w:rsidR="00AA490F" w:rsidRDefault="00AA490F" w:rsidP="00AA490F">
      <w:pPr>
        <w:rPr>
          <w:rFonts w:cstheme="minorHAnsi"/>
          <w:b/>
          <w:sz w:val="28"/>
        </w:rPr>
      </w:pPr>
      <w:r w:rsidRPr="00AA490F">
        <w:rPr>
          <w:rFonts w:cstheme="minorHAnsi"/>
          <w:b/>
          <w:sz w:val="28"/>
        </w:rPr>
        <w:t>./aws_resource_tracker.sh</w:t>
      </w:r>
    </w:p>
    <w:p w:rsidR="00AA490F" w:rsidRDefault="00AA490F" w:rsidP="00AA490F">
      <w:pPr>
        <w:rPr>
          <w:rFonts w:cstheme="minorHAnsi"/>
          <w:b/>
          <w:sz w:val="28"/>
        </w:rPr>
      </w:pPr>
    </w:p>
    <w:p w:rsidR="00AA490F" w:rsidRDefault="00AA490F" w:rsidP="00AA490F">
      <w:pPr>
        <w:rPr>
          <w:rFonts w:cstheme="minorHAnsi"/>
          <w:b/>
          <w:sz w:val="28"/>
        </w:rPr>
      </w:pPr>
      <w:r w:rsidRPr="00AA490F">
        <w:rPr>
          <w:rFonts w:cstheme="minorHAnsi"/>
          <w:b/>
          <w:sz w:val="28"/>
        </w:rPr>
        <w:t>The output will look like this.</w:t>
      </w:r>
    </w:p>
    <w:p w:rsidR="00AA490F" w:rsidRPr="00AA490F" w:rsidRDefault="00AA490F" w:rsidP="00AA490F">
      <w:pPr>
        <w:rPr>
          <w:rFonts w:cstheme="minorHAnsi"/>
          <w:b/>
          <w:sz w:val="28"/>
        </w:rPr>
      </w:pPr>
      <w:r>
        <w:rPr>
          <w:noProof/>
        </w:rPr>
        <w:lastRenderedPageBreak/>
        <w:drawing>
          <wp:inline distT="0" distB="0" distL="0" distR="0">
            <wp:extent cx="5943600" cy="2892552"/>
            <wp:effectExtent l="19050" t="0" r="0" b="0"/>
            <wp:docPr id="16" name="Picture 16" descr="Image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o/p"/>
                    <pic:cNvPicPr>
                      <a:picLocks noChangeAspect="1" noChangeArrowheads="1"/>
                    </pic:cNvPicPr>
                  </pic:nvPicPr>
                  <pic:blipFill>
                    <a:blip r:embed="rId9"/>
                    <a:srcRect/>
                    <a:stretch>
                      <a:fillRect/>
                    </a:stretch>
                  </pic:blipFill>
                  <pic:spPr bwMode="auto">
                    <a:xfrm>
                      <a:off x="0" y="0"/>
                      <a:ext cx="5943600" cy="2892552"/>
                    </a:xfrm>
                    <a:prstGeom prst="rect">
                      <a:avLst/>
                    </a:prstGeom>
                    <a:noFill/>
                    <a:ln w="9525">
                      <a:noFill/>
                      <a:miter lim="800000"/>
                      <a:headEnd/>
                      <a:tailEnd/>
                    </a:ln>
                  </pic:spPr>
                </pic:pic>
              </a:graphicData>
            </a:graphic>
          </wp:inline>
        </w:drawing>
      </w:r>
    </w:p>
    <w:sectPr w:rsidR="00AA490F" w:rsidRPr="00AA49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A490F"/>
    <w:rsid w:val="00AA4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6755311">
      <w:bodyDiv w:val="1"/>
      <w:marLeft w:val="0"/>
      <w:marRight w:val="0"/>
      <w:marTop w:val="0"/>
      <w:marBottom w:val="0"/>
      <w:divBdr>
        <w:top w:val="none" w:sz="0" w:space="0" w:color="auto"/>
        <w:left w:val="none" w:sz="0" w:space="0" w:color="auto"/>
        <w:bottom w:val="none" w:sz="0" w:space="0" w:color="auto"/>
        <w:right w:val="none" w:sz="0" w:space="0" w:color="auto"/>
      </w:divBdr>
    </w:div>
    <w:div w:id="722867013">
      <w:bodyDiv w:val="1"/>
      <w:marLeft w:val="0"/>
      <w:marRight w:val="0"/>
      <w:marTop w:val="0"/>
      <w:marBottom w:val="0"/>
      <w:divBdr>
        <w:top w:val="none" w:sz="0" w:space="0" w:color="auto"/>
        <w:left w:val="none" w:sz="0" w:space="0" w:color="auto"/>
        <w:bottom w:val="none" w:sz="0" w:space="0" w:color="auto"/>
        <w:right w:val="none" w:sz="0" w:space="0" w:color="auto"/>
      </w:divBdr>
    </w:div>
    <w:div w:id="856381404">
      <w:bodyDiv w:val="1"/>
      <w:marLeft w:val="0"/>
      <w:marRight w:val="0"/>
      <w:marTop w:val="0"/>
      <w:marBottom w:val="0"/>
      <w:divBdr>
        <w:top w:val="none" w:sz="0" w:space="0" w:color="auto"/>
        <w:left w:val="none" w:sz="0" w:space="0" w:color="auto"/>
        <w:bottom w:val="none" w:sz="0" w:space="0" w:color="auto"/>
        <w:right w:val="none" w:sz="0" w:space="0" w:color="auto"/>
      </w:divBdr>
    </w:div>
    <w:div w:id="963391973">
      <w:bodyDiv w:val="1"/>
      <w:marLeft w:val="0"/>
      <w:marRight w:val="0"/>
      <w:marTop w:val="0"/>
      <w:marBottom w:val="0"/>
      <w:divBdr>
        <w:top w:val="none" w:sz="0" w:space="0" w:color="auto"/>
        <w:left w:val="none" w:sz="0" w:space="0" w:color="auto"/>
        <w:bottom w:val="none" w:sz="0" w:space="0" w:color="auto"/>
        <w:right w:val="none" w:sz="0" w:space="0" w:color="auto"/>
      </w:divBdr>
    </w:div>
    <w:div w:id="986980603">
      <w:bodyDiv w:val="1"/>
      <w:marLeft w:val="0"/>
      <w:marRight w:val="0"/>
      <w:marTop w:val="0"/>
      <w:marBottom w:val="0"/>
      <w:divBdr>
        <w:top w:val="none" w:sz="0" w:space="0" w:color="auto"/>
        <w:left w:val="none" w:sz="0" w:space="0" w:color="auto"/>
        <w:bottom w:val="none" w:sz="0" w:space="0" w:color="auto"/>
        <w:right w:val="none" w:sz="0" w:space="0" w:color="auto"/>
      </w:divBdr>
    </w:div>
    <w:div w:id="1281451417">
      <w:bodyDiv w:val="1"/>
      <w:marLeft w:val="0"/>
      <w:marRight w:val="0"/>
      <w:marTop w:val="0"/>
      <w:marBottom w:val="0"/>
      <w:divBdr>
        <w:top w:val="none" w:sz="0" w:space="0" w:color="auto"/>
        <w:left w:val="none" w:sz="0" w:space="0" w:color="auto"/>
        <w:bottom w:val="none" w:sz="0" w:space="0" w:color="auto"/>
        <w:right w:val="none" w:sz="0" w:space="0" w:color="auto"/>
      </w:divBdr>
    </w:div>
    <w:div w:id="1481144811">
      <w:bodyDiv w:val="1"/>
      <w:marLeft w:val="0"/>
      <w:marRight w:val="0"/>
      <w:marTop w:val="0"/>
      <w:marBottom w:val="0"/>
      <w:divBdr>
        <w:top w:val="none" w:sz="0" w:space="0" w:color="auto"/>
        <w:left w:val="none" w:sz="0" w:space="0" w:color="auto"/>
        <w:bottom w:val="none" w:sz="0" w:space="0" w:color="auto"/>
        <w:right w:val="none" w:sz="0" w:space="0" w:color="auto"/>
      </w:divBdr>
    </w:div>
    <w:div w:id="1496219529">
      <w:bodyDiv w:val="1"/>
      <w:marLeft w:val="0"/>
      <w:marRight w:val="0"/>
      <w:marTop w:val="0"/>
      <w:marBottom w:val="0"/>
      <w:divBdr>
        <w:top w:val="none" w:sz="0" w:space="0" w:color="auto"/>
        <w:left w:val="none" w:sz="0" w:space="0" w:color="auto"/>
        <w:bottom w:val="none" w:sz="0" w:space="0" w:color="auto"/>
        <w:right w:val="none" w:sz="0" w:space="0" w:color="auto"/>
      </w:divBdr>
    </w:div>
    <w:div w:id="1726371030">
      <w:bodyDiv w:val="1"/>
      <w:marLeft w:val="0"/>
      <w:marRight w:val="0"/>
      <w:marTop w:val="0"/>
      <w:marBottom w:val="0"/>
      <w:divBdr>
        <w:top w:val="none" w:sz="0" w:space="0" w:color="auto"/>
        <w:left w:val="none" w:sz="0" w:space="0" w:color="auto"/>
        <w:bottom w:val="none" w:sz="0" w:space="0" w:color="auto"/>
        <w:right w:val="none" w:sz="0" w:space="0" w:color="auto"/>
      </w:divBdr>
    </w:div>
    <w:div w:id="2036270773">
      <w:bodyDiv w:val="1"/>
      <w:marLeft w:val="0"/>
      <w:marRight w:val="0"/>
      <w:marTop w:val="0"/>
      <w:marBottom w:val="0"/>
      <w:divBdr>
        <w:top w:val="none" w:sz="0" w:space="0" w:color="auto"/>
        <w:left w:val="none" w:sz="0" w:space="0" w:color="auto"/>
        <w:bottom w:val="none" w:sz="0" w:space="0" w:color="auto"/>
        <w:right w:val="none" w:sz="0" w:space="0" w:color="auto"/>
      </w:divBdr>
    </w:div>
    <w:div w:id="21463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315</Words>
  <Characters>1797</Characters>
  <Application>Microsoft Office Word</Application>
  <DocSecurity>0</DocSecurity>
  <Lines>14</Lines>
  <Paragraphs>4</Paragraphs>
  <ScaleCrop>false</ScaleCrop>
  <Company>Grizli777</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maahi raj</dc:creator>
  <cp:keywords/>
  <dc:description/>
  <cp:lastModifiedBy>maahi raj</cp:lastModifiedBy>
  <cp:revision>2</cp:revision>
  <dcterms:created xsi:type="dcterms:W3CDTF">2024-09-09T06:32:00Z</dcterms:created>
  <dcterms:modified xsi:type="dcterms:W3CDTF">2024-09-09T06:41:00Z</dcterms:modified>
</cp:coreProperties>
</file>