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295A" w14:textId="611C0303" w:rsidR="002A27CA" w:rsidRPr="00056F20" w:rsidRDefault="00056F20" w:rsidP="002A27CA">
      <w:pPr>
        <w:rPr>
          <w:rFonts w:ascii="Times New Roman" w:hAnsi="Times New Roman" w:cs="Times New Roman"/>
          <w:b/>
          <w:sz w:val="36"/>
          <w:szCs w:val="52"/>
        </w:rPr>
      </w:pPr>
      <w:r w:rsidRPr="00056F20">
        <w:rPr>
          <w:rFonts w:ascii="Times New Roman" w:hAnsi="Times New Roman" w:cs="Times New Roman"/>
          <w:b/>
          <w:sz w:val="36"/>
          <w:szCs w:val="52"/>
        </w:rPr>
        <w:t xml:space="preserve">SHALLOW TUBE WELL - TAMIL NADU PROJECT  </w:t>
      </w:r>
    </w:p>
    <w:p w14:paraId="76CBD4BE" w14:textId="6C2EE445" w:rsidR="002A27CA" w:rsidRPr="002A27CA" w:rsidRDefault="00056F20" w:rsidP="002A27CA">
      <w:pPr>
        <w:rPr>
          <w:rFonts w:ascii="Times New Roman" w:hAnsi="Times New Roman" w:cs="Times New Roman"/>
          <w:sz w:val="24"/>
          <w:szCs w:val="24"/>
        </w:rPr>
      </w:pPr>
      <w:r>
        <w:rPr>
          <w:rFonts w:ascii="Times New Roman" w:hAnsi="Times New Roman" w:cs="Times New Roman"/>
          <w:sz w:val="24"/>
          <w:szCs w:val="24"/>
        </w:rPr>
        <w:t>Prepared by</w:t>
      </w:r>
      <w:r w:rsidR="00D251D1">
        <w:rPr>
          <w:rFonts w:ascii="Times New Roman" w:hAnsi="Times New Roman" w:cs="Times New Roman"/>
          <w:sz w:val="24"/>
          <w:szCs w:val="24"/>
        </w:rPr>
        <w:t xml:space="preserve"> PRADEEP KUMAR T </w:t>
      </w:r>
      <w:r>
        <w:rPr>
          <w:rFonts w:ascii="Times New Roman" w:hAnsi="Times New Roman" w:cs="Times New Roman"/>
          <w:sz w:val="24"/>
          <w:szCs w:val="24"/>
        </w:rPr>
        <w:t>N</w:t>
      </w:r>
    </w:p>
    <w:p w14:paraId="49829B4D" w14:textId="77777777" w:rsidR="00056F20" w:rsidRDefault="00056F20" w:rsidP="002A27CA">
      <w:pPr>
        <w:rPr>
          <w:rFonts w:ascii="Times New Roman" w:hAnsi="Times New Roman" w:cs="Times New Roman"/>
          <w:sz w:val="24"/>
          <w:szCs w:val="24"/>
        </w:rPr>
      </w:pPr>
    </w:p>
    <w:p w14:paraId="27E4E5EE" w14:textId="7CA485AC" w:rsidR="002A27CA" w:rsidRPr="00056F20" w:rsidRDefault="002A27CA" w:rsidP="002A27CA">
      <w:pPr>
        <w:rPr>
          <w:rFonts w:ascii="Times New Roman" w:hAnsi="Times New Roman" w:cs="Times New Roman"/>
          <w:b/>
          <w:sz w:val="40"/>
          <w:szCs w:val="40"/>
        </w:rPr>
      </w:pPr>
      <w:r w:rsidRPr="00056F20">
        <w:rPr>
          <w:rFonts w:ascii="Times New Roman" w:hAnsi="Times New Roman" w:cs="Times New Roman"/>
          <w:b/>
          <w:sz w:val="40"/>
          <w:szCs w:val="40"/>
        </w:rPr>
        <w:t>Table of Contents</w:t>
      </w:r>
    </w:p>
    <w:p w14:paraId="13559DB3" w14:textId="77777777" w:rsidR="002A27CA" w:rsidRPr="00056F20" w:rsidRDefault="002A27CA" w:rsidP="002A27CA">
      <w:pPr>
        <w:rPr>
          <w:rFonts w:ascii="Times New Roman" w:hAnsi="Times New Roman" w:cs="Times New Roman"/>
          <w:sz w:val="32"/>
          <w:szCs w:val="32"/>
        </w:rPr>
      </w:pPr>
    </w:p>
    <w:p w14:paraId="568FA562" w14:textId="4A9BFBC6"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1. Executive Summary</w:t>
      </w:r>
    </w:p>
    <w:p w14:paraId="5FC873C5" w14:textId="4B5B38A7"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2. Introduction</w:t>
      </w:r>
    </w:p>
    <w:p w14:paraId="280E3E3C" w14:textId="612DEF80"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3. Data Collection and Preparation</w:t>
      </w:r>
    </w:p>
    <w:p w14:paraId="45764C54" w14:textId="43053583"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4. Methodology</w:t>
      </w:r>
    </w:p>
    <w:p w14:paraId="665B05C2" w14:textId="4B4F4F07"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5. Analysis and Results</w:t>
      </w:r>
    </w:p>
    <w:p w14:paraId="4CF8DC1C" w14:textId="1FEC8A61"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6. Conclusion and Recommendations</w:t>
      </w:r>
    </w:p>
    <w:p w14:paraId="022108F3" w14:textId="282A9D2C"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7. Appendices</w:t>
      </w:r>
    </w:p>
    <w:p w14:paraId="1A6C507D" w14:textId="77777777" w:rsidR="002A27CA" w:rsidRPr="002A27CA" w:rsidRDefault="002A27CA" w:rsidP="002A27CA">
      <w:pPr>
        <w:rPr>
          <w:rFonts w:ascii="Times New Roman" w:hAnsi="Times New Roman" w:cs="Times New Roman"/>
          <w:sz w:val="24"/>
          <w:szCs w:val="24"/>
        </w:rPr>
      </w:pPr>
    </w:p>
    <w:p w14:paraId="485897D6" w14:textId="1461FDE0" w:rsidR="002A27CA" w:rsidRPr="00056F20" w:rsidRDefault="002A27CA" w:rsidP="002A27CA">
      <w:pPr>
        <w:rPr>
          <w:rFonts w:ascii="Times New Roman" w:hAnsi="Times New Roman" w:cs="Times New Roman"/>
          <w:b/>
          <w:sz w:val="32"/>
          <w:szCs w:val="24"/>
        </w:rPr>
      </w:pPr>
      <w:r w:rsidRPr="00056F20">
        <w:rPr>
          <w:rFonts w:ascii="Times New Roman" w:hAnsi="Times New Roman" w:cs="Times New Roman"/>
          <w:b/>
          <w:sz w:val="32"/>
          <w:szCs w:val="24"/>
        </w:rPr>
        <w:t>1. Executive Summary</w:t>
      </w:r>
    </w:p>
    <w:p w14:paraId="09C5D113" w14:textId="77777777" w:rsidR="002A27CA" w:rsidRPr="002A27CA" w:rsidRDefault="002A27CA" w:rsidP="002A27CA">
      <w:pPr>
        <w:rPr>
          <w:rFonts w:ascii="Times New Roman" w:hAnsi="Times New Roman" w:cs="Times New Roman"/>
          <w:sz w:val="24"/>
          <w:szCs w:val="24"/>
        </w:rPr>
      </w:pPr>
    </w:p>
    <w:p w14:paraId="04F281B3"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"Shallow Tube Well - TAMIL NADU" project aims to assess the feasibility of installing shallow tube wells across various regions in Tamil Nadu. This report details the data collection, analysis, and findings, which highlight optimal areas for well installation based on geospatial and statistical analysis.</w:t>
      </w:r>
    </w:p>
    <w:p w14:paraId="6666618E" w14:textId="77777777" w:rsidR="002A27CA" w:rsidRPr="002A27CA" w:rsidRDefault="002A27CA" w:rsidP="002A27CA">
      <w:pPr>
        <w:rPr>
          <w:rFonts w:ascii="Times New Roman" w:hAnsi="Times New Roman" w:cs="Times New Roman"/>
          <w:sz w:val="24"/>
          <w:szCs w:val="24"/>
        </w:rPr>
      </w:pPr>
    </w:p>
    <w:p w14:paraId="00B960E7" w14:textId="0E5545C2" w:rsidR="002A27CA" w:rsidRPr="00056F20" w:rsidRDefault="002A27CA" w:rsidP="002A27CA">
      <w:pPr>
        <w:rPr>
          <w:rFonts w:ascii="Times New Roman" w:hAnsi="Times New Roman" w:cs="Times New Roman"/>
          <w:b/>
          <w:sz w:val="32"/>
          <w:szCs w:val="24"/>
        </w:rPr>
      </w:pPr>
      <w:r w:rsidRPr="00056F20">
        <w:rPr>
          <w:rFonts w:ascii="Times New Roman" w:hAnsi="Times New Roman" w:cs="Times New Roman"/>
          <w:b/>
          <w:sz w:val="32"/>
          <w:szCs w:val="24"/>
        </w:rPr>
        <w:t xml:space="preserve"> 2. Introduction</w:t>
      </w:r>
    </w:p>
    <w:p w14:paraId="62C72900" w14:textId="77777777" w:rsidR="002A27CA" w:rsidRPr="002A27CA" w:rsidRDefault="002A27CA" w:rsidP="002A27CA">
      <w:pPr>
        <w:rPr>
          <w:rFonts w:ascii="Times New Roman" w:hAnsi="Times New Roman" w:cs="Times New Roman"/>
          <w:sz w:val="24"/>
          <w:szCs w:val="24"/>
        </w:rPr>
      </w:pPr>
    </w:p>
    <w:p w14:paraId="0D7CCFDA" w14:textId="183EAF0A" w:rsidR="002A27CA" w:rsidRDefault="002A27CA" w:rsidP="002A27CA">
      <w:pPr>
        <w:rPr>
          <w:rFonts w:ascii="Times New Roman" w:hAnsi="Times New Roman" w:cs="Times New Roman"/>
          <w:b/>
          <w:sz w:val="28"/>
          <w:szCs w:val="24"/>
        </w:rPr>
      </w:pPr>
      <w:r w:rsidRPr="00056F20">
        <w:rPr>
          <w:rFonts w:ascii="Times New Roman" w:hAnsi="Times New Roman" w:cs="Times New Roman"/>
          <w:b/>
          <w:sz w:val="28"/>
          <w:szCs w:val="24"/>
        </w:rPr>
        <w:t>2.1 Project Overview</w:t>
      </w:r>
    </w:p>
    <w:p w14:paraId="4AA22562" w14:textId="77777777" w:rsidR="00056F20" w:rsidRPr="00056F20" w:rsidRDefault="00056F20" w:rsidP="002A27CA">
      <w:pPr>
        <w:rPr>
          <w:rFonts w:ascii="Times New Roman" w:hAnsi="Times New Roman" w:cs="Times New Roman"/>
          <w:b/>
          <w:sz w:val="24"/>
          <w:szCs w:val="24"/>
        </w:rPr>
      </w:pPr>
    </w:p>
    <w:p w14:paraId="083E9DE3"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project focuses on identifying suitable locations for shallow tube wells in Tamil Nadu. The analysis considers groundwater levels, soil types, and other environmental factors to determine the most favorable conditions for well installation.</w:t>
      </w:r>
    </w:p>
    <w:p w14:paraId="6ED3B3B5" w14:textId="77777777" w:rsidR="00056F20" w:rsidRDefault="00056F20" w:rsidP="002A27CA">
      <w:pPr>
        <w:rPr>
          <w:rFonts w:ascii="Times New Roman" w:hAnsi="Times New Roman" w:cs="Times New Roman"/>
          <w:sz w:val="24"/>
          <w:szCs w:val="24"/>
        </w:rPr>
      </w:pPr>
    </w:p>
    <w:p w14:paraId="42AA5519" w14:textId="37CDD791" w:rsidR="002A27CA" w:rsidRDefault="002A27CA" w:rsidP="002A27CA">
      <w:pPr>
        <w:rPr>
          <w:rFonts w:ascii="Times New Roman" w:hAnsi="Times New Roman" w:cs="Times New Roman"/>
          <w:b/>
          <w:sz w:val="28"/>
          <w:szCs w:val="24"/>
        </w:rPr>
      </w:pPr>
      <w:r w:rsidRPr="00056F20">
        <w:rPr>
          <w:rFonts w:ascii="Times New Roman" w:hAnsi="Times New Roman" w:cs="Times New Roman"/>
          <w:b/>
          <w:sz w:val="28"/>
          <w:szCs w:val="24"/>
        </w:rPr>
        <w:t xml:space="preserve"> 2.2 Objectives</w:t>
      </w:r>
    </w:p>
    <w:p w14:paraId="4980F98B" w14:textId="77777777" w:rsidR="00056F20" w:rsidRPr="00056F20" w:rsidRDefault="00056F20" w:rsidP="002A27CA">
      <w:pPr>
        <w:rPr>
          <w:rFonts w:ascii="Times New Roman" w:hAnsi="Times New Roman" w:cs="Times New Roman"/>
          <w:b/>
          <w:sz w:val="28"/>
          <w:szCs w:val="24"/>
        </w:rPr>
      </w:pPr>
    </w:p>
    <w:p w14:paraId="1B8F850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To map potential sites for shallow tube wells.</w:t>
      </w:r>
    </w:p>
    <w:p w14:paraId="6BEE914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To analyze the relationship between environmental factors and well yield.</w:t>
      </w:r>
    </w:p>
    <w:p w14:paraId="3A47BAF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To provide recommendations for well installation based on data-driven insights.</w:t>
      </w:r>
    </w:p>
    <w:p w14:paraId="6CDD5B4B" w14:textId="77777777" w:rsidR="002A27CA" w:rsidRDefault="002A27CA" w:rsidP="002A27CA">
      <w:pPr>
        <w:rPr>
          <w:rFonts w:ascii="Times New Roman" w:hAnsi="Times New Roman" w:cs="Times New Roman"/>
          <w:sz w:val="24"/>
          <w:szCs w:val="24"/>
        </w:rPr>
      </w:pPr>
    </w:p>
    <w:p w14:paraId="5FCC1AD2" w14:textId="77777777" w:rsidR="00056F20" w:rsidRDefault="00056F20" w:rsidP="002A27CA">
      <w:pPr>
        <w:rPr>
          <w:rFonts w:ascii="Times New Roman" w:hAnsi="Times New Roman" w:cs="Times New Roman"/>
          <w:sz w:val="24"/>
          <w:szCs w:val="24"/>
        </w:rPr>
      </w:pPr>
    </w:p>
    <w:p w14:paraId="342DE04E" w14:textId="77777777" w:rsidR="00056F20" w:rsidRDefault="00056F20" w:rsidP="002A27CA">
      <w:pPr>
        <w:rPr>
          <w:rFonts w:ascii="Times New Roman" w:hAnsi="Times New Roman" w:cs="Times New Roman"/>
          <w:sz w:val="24"/>
          <w:szCs w:val="24"/>
        </w:rPr>
      </w:pPr>
    </w:p>
    <w:p w14:paraId="5F02DE09" w14:textId="77777777" w:rsidR="00056F20" w:rsidRPr="002A27CA" w:rsidRDefault="00056F20" w:rsidP="002A27CA">
      <w:pPr>
        <w:rPr>
          <w:rFonts w:ascii="Times New Roman" w:hAnsi="Times New Roman" w:cs="Times New Roman"/>
          <w:sz w:val="24"/>
          <w:szCs w:val="24"/>
        </w:rPr>
      </w:pPr>
    </w:p>
    <w:p w14:paraId="3DE775D3" w14:textId="77777777" w:rsidR="00056F20" w:rsidRDefault="002A27CA" w:rsidP="00056F20">
      <w:pPr>
        <w:rPr>
          <w:rFonts w:ascii="Times New Roman" w:hAnsi="Times New Roman" w:cs="Times New Roman"/>
          <w:b/>
          <w:sz w:val="28"/>
          <w:szCs w:val="24"/>
        </w:rPr>
      </w:pPr>
      <w:r w:rsidRPr="00056F20">
        <w:rPr>
          <w:rFonts w:ascii="Times New Roman" w:hAnsi="Times New Roman" w:cs="Times New Roman"/>
          <w:b/>
          <w:sz w:val="28"/>
          <w:szCs w:val="24"/>
        </w:rPr>
        <w:t xml:space="preserve"> 3. Data Collection and Preparation</w:t>
      </w:r>
    </w:p>
    <w:p w14:paraId="58BDA4C4" w14:textId="77777777" w:rsidR="00056F20" w:rsidRDefault="00056F20" w:rsidP="00056F20">
      <w:pPr>
        <w:rPr>
          <w:rFonts w:ascii="Times New Roman" w:hAnsi="Times New Roman" w:cs="Times New Roman"/>
          <w:b/>
          <w:sz w:val="28"/>
          <w:szCs w:val="24"/>
        </w:rPr>
      </w:pPr>
    </w:p>
    <w:p w14:paraId="02CD175C" w14:textId="739FE914" w:rsidR="002A27CA" w:rsidRDefault="002A27CA" w:rsidP="00056F20">
      <w:pPr>
        <w:rPr>
          <w:rFonts w:ascii="Times New Roman" w:hAnsi="Times New Roman" w:cs="Times New Roman"/>
          <w:b/>
          <w:sz w:val="24"/>
          <w:szCs w:val="24"/>
        </w:rPr>
      </w:pPr>
      <w:r w:rsidRPr="00056F20">
        <w:rPr>
          <w:rFonts w:ascii="Times New Roman" w:hAnsi="Times New Roman" w:cs="Times New Roman"/>
          <w:b/>
          <w:sz w:val="24"/>
          <w:szCs w:val="24"/>
        </w:rPr>
        <w:lastRenderedPageBreak/>
        <w:t>3.1 Data Sources</w:t>
      </w:r>
    </w:p>
    <w:p w14:paraId="7E66E0D2" w14:textId="77777777" w:rsidR="00056F20" w:rsidRPr="00056F20" w:rsidRDefault="00056F20" w:rsidP="00056F20">
      <w:pPr>
        <w:rPr>
          <w:rFonts w:ascii="Times New Roman" w:hAnsi="Times New Roman" w:cs="Times New Roman"/>
          <w:b/>
          <w:sz w:val="24"/>
          <w:szCs w:val="24"/>
        </w:rPr>
      </w:pPr>
    </w:p>
    <w:p w14:paraId="1105E8C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data used in this project was sourced from regional environmental databases, including:</w:t>
      </w:r>
    </w:p>
    <w:p w14:paraId="2ABF272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Groundwater level data.</w:t>
      </w:r>
    </w:p>
    <w:p w14:paraId="024D06D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Soil type distributions.</w:t>
      </w:r>
    </w:p>
    <w:p w14:paraId="600D190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Geographic coordinates for potential well sites.</w:t>
      </w:r>
    </w:p>
    <w:p w14:paraId="718561EE" w14:textId="77777777" w:rsidR="002A27CA" w:rsidRPr="00056F20" w:rsidRDefault="002A27CA" w:rsidP="002A27CA">
      <w:pPr>
        <w:rPr>
          <w:rFonts w:ascii="Times New Roman" w:hAnsi="Times New Roman" w:cs="Times New Roman"/>
          <w:b/>
          <w:sz w:val="24"/>
          <w:szCs w:val="24"/>
        </w:rPr>
      </w:pPr>
    </w:p>
    <w:p w14:paraId="250AD023" w14:textId="64BEDCCB"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3.2 Data Cleaning</w:t>
      </w:r>
    </w:p>
    <w:p w14:paraId="09294A17" w14:textId="77777777" w:rsidR="00056F20" w:rsidRPr="00056F20" w:rsidRDefault="00056F20" w:rsidP="002A27CA">
      <w:pPr>
        <w:rPr>
          <w:rFonts w:ascii="Times New Roman" w:hAnsi="Times New Roman" w:cs="Times New Roman"/>
          <w:b/>
          <w:sz w:val="24"/>
          <w:szCs w:val="24"/>
        </w:rPr>
      </w:pPr>
    </w:p>
    <w:p w14:paraId="2ADF9F1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datasets were cleaned to ensure consistency and accuracy. This included:</w:t>
      </w:r>
    </w:p>
    <w:p w14:paraId="5FE7F18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Removing duplicates and handling missing values.</w:t>
      </w:r>
    </w:p>
    <w:p w14:paraId="602A9C2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Normalizing data for geospatial alignment.</w:t>
      </w:r>
    </w:p>
    <w:p w14:paraId="5DB4FCD3" w14:textId="77777777" w:rsidR="002A27CA" w:rsidRPr="002A27CA" w:rsidRDefault="002A27CA" w:rsidP="002A27CA">
      <w:pPr>
        <w:rPr>
          <w:rFonts w:ascii="Times New Roman" w:hAnsi="Times New Roman" w:cs="Times New Roman"/>
          <w:sz w:val="24"/>
          <w:szCs w:val="24"/>
        </w:rPr>
      </w:pPr>
    </w:p>
    <w:p w14:paraId="03540C2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4A625A41"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import pandas as pd</w:t>
      </w:r>
    </w:p>
    <w:p w14:paraId="3A2D4AA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geopandas</w:t>
      </w:r>
      <w:proofErr w:type="spellEnd"/>
      <w:r w:rsidRPr="002A27CA">
        <w:rPr>
          <w:rFonts w:ascii="Times New Roman" w:hAnsi="Times New Roman" w:cs="Times New Roman"/>
          <w:sz w:val="24"/>
          <w:szCs w:val="24"/>
        </w:rPr>
        <w:t xml:space="preserve"> as gpd</w:t>
      </w:r>
    </w:p>
    <w:p w14:paraId="7695CDB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matplotlib.pyplot</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plt</w:t>
      </w:r>
      <w:proofErr w:type="spellEnd"/>
    </w:p>
    <w:p w14:paraId="6C02F37F"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import folium</w:t>
      </w:r>
    </w:p>
    <w:p w14:paraId="48444A8B"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from </w:t>
      </w:r>
      <w:proofErr w:type="spellStart"/>
      <w:r w:rsidRPr="002A27CA">
        <w:rPr>
          <w:rFonts w:ascii="Times New Roman" w:hAnsi="Times New Roman" w:cs="Times New Roman"/>
          <w:sz w:val="24"/>
          <w:szCs w:val="24"/>
        </w:rPr>
        <w:t>scipy</w:t>
      </w:r>
      <w:proofErr w:type="spellEnd"/>
      <w:r w:rsidRPr="002A27CA">
        <w:rPr>
          <w:rFonts w:ascii="Times New Roman" w:hAnsi="Times New Roman" w:cs="Times New Roman"/>
          <w:sz w:val="24"/>
          <w:szCs w:val="24"/>
        </w:rPr>
        <w:t xml:space="preserve"> import stats</w:t>
      </w:r>
    </w:p>
    <w:p w14:paraId="7EEC96A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from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MarkerCluster</w:t>
      </w:r>
      <w:proofErr w:type="spellEnd"/>
    </w:p>
    <w:p w14:paraId="555B7A0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from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FastMarkerCluster</w:t>
      </w:r>
      <w:proofErr w:type="spellEnd"/>
    </w:p>
    <w:p w14:paraId="31661D5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plotly.express</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px</w:t>
      </w:r>
      <w:proofErr w:type="spellEnd"/>
    </w:p>
    <w:p w14:paraId="35814E0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numpy</w:t>
      </w:r>
      <w:proofErr w:type="spellEnd"/>
      <w:r w:rsidRPr="002A27CA">
        <w:rPr>
          <w:rFonts w:ascii="Times New Roman" w:hAnsi="Times New Roman" w:cs="Times New Roman"/>
          <w:sz w:val="24"/>
          <w:szCs w:val="24"/>
        </w:rPr>
        <w:t xml:space="preserve"> as np</w:t>
      </w:r>
    </w:p>
    <w:p w14:paraId="3C9C3DB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seaborn as </w:t>
      </w:r>
      <w:proofErr w:type="spellStart"/>
      <w:r w:rsidRPr="002A27CA">
        <w:rPr>
          <w:rFonts w:ascii="Times New Roman" w:hAnsi="Times New Roman" w:cs="Times New Roman"/>
          <w:sz w:val="24"/>
          <w:szCs w:val="24"/>
        </w:rPr>
        <w:t>sns</w:t>
      </w:r>
      <w:proofErr w:type="spellEnd"/>
    </w:p>
    <w:p w14:paraId="50F7512B"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import warnings</w:t>
      </w:r>
    </w:p>
    <w:p w14:paraId="3AF1BC5B" w14:textId="77777777" w:rsidR="002A27CA" w:rsidRPr="002A27CA" w:rsidRDefault="002A27CA" w:rsidP="002A27CA">
      <w:pPr>
        <w:rPr>
          <w:rFonts w:ascii="Times New Roman" w:hAnsi="Times New Roman" w:cs="Times New Roman"/>
          <w:sz w:val="24"/>
          <w:szCs w:val="24"/>
        </w:rPr>
      </w:pPr>
      <w:proofErr w:type="spellStart"/>
      <w:r w:rsidRPr="002A27CA">
        <w:rPr>
          <w:rFonts w:ascii="Times New Roman" w:hAnsi="Times New Roman" w:cs="Times New Roman"/>
          <w:sz w:val="24"/>
          <w:szCs w:val="24"/>
        </w:rPr>
        <w:t>warnings.filterwarnings</w:t>
      </w:r>
      <w:proofErr w:type="spellEnd"/>
      <w:r w:rsidRPr="002A27CA">
        <w:rPr>
          <w:rFonts w:ascii="Times New Roman" w:hAnsi="Times New Roman" w:cs="Times New Roman"/>
          <w:sz w:val="24"/>
          <w:szCs w:val="24"/>
        </w:rPr>
        <w:t>('ignore')</w:t>
      </w:r>
    </w:p>
    <w:p w14:paraId="66D3D1D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672501D6" w14:textId="77777777" w:rsidR="002A27CA" w:rsidRPr="002A27CA" w:rsidRDefault="002A27CA" w:rsidP="002A27CA">
      <w:pPr>
        <w:rPr>
          <w:rFonts w:ascii="Times New Roman" w:hAnsi="Times New Roman" w:cs="Times New Roman"/>
          <w:sz w:val="24"/>
          <w:szCs w:val="24"/>
        </w:rPr>
      </w:pPr>
    </w:p>
    <w:p w14:paraId="11C4507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above code initializes the necessary Python libraries used for data manipulation, geospatial analysis, and visualization.</w:t>
      </w:r>
    </w:p>
    <w:p w14:paraId="334F2039" w14:textId="77777777" w:rsidR="002A27CA" w:rsidRPr="002A27CA" w:rsidRDefault="002A27CA" w:rsidP="002A27CA">
      <w:pPr>
        <w:rPr>
          <w:rFonts w:ascii="Times New Roman" w:hAnsi="Times New Roman" w:cs="Times New Roman"/>
          <w:sz w:val="24"/>
          <w:szCs w:val="24"/>
        </w:rPr>
      </w:pPr>
    </w:p>
    <w:p w14:paraId="7D93F961" w14:textId="308313E2" w:rsidR="002A27CA" w:rsidRPr="00056F20" w:rsidRDefault="002A27CA" w:rsidP="002A27CA">
      <w:pPr>
        <w:rPr>
          <w:rFonts w:ascii="Times New Roman" w:hAnsi="Times New Roman" w:cs="Times New Roman"/>
          <w:b/>
          <w:sz w:val="32"/>
          <w:szCs w:val="24"/>
        </w:rPr>
      </w:pPr>
      <w:r w:rsidRPr="00056F20">
        <w:rPr>
          <w:rFonts w:ascii="Times New Roman" w:hAnsi="Times New Roman" w:cs="Times New Roman"/>
          <w:b/>
          <w:sz w:val="24"/>
          <w:szCs w:val="24"/>
        </w:rPr>
        <w:t xml:space="preserve"> 4. Methodology</w:t>
      </w:r>
    </w:p>
    <w:p w14:paraId="30D2F3CD" w14:textId="77777777" w:rsidR="002A27CA" w:rsidRPr="002A27CA" w:rsidRDefault="002A27CA" w:rsidP="002A27CA">
      <w:pPr>
        <w:rPr>
          <w:rFonts w:ascii="Times New Roman" w:hAnsi="Times New Roman" w:cs="Times New Roman"/>
          <w:sz w:val="24"/>
          <w:szCs w:val="24"/>
        </w:rPr>
      </w:pPr>
    </w:p>
    <w:p w14:paraId="27DFD92A" w14:textId="4FD4D5D5"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4.1 Geospatial Analysis</w:t>
      </w:r>
    </w:p>
    <w:p w14:paraId="5D7C7B47" w14:textId="77777777" w:rsidR="00056F20" w:rsidRDefault="00056F20" w:rsidP="00056F20">
      <w:pPr>
        <w:ind w:firstLine="720"/>
        <w:rPr>
          <w:rFonts w:ascii="Times New Roman" w:hAnsi="Times New Roman" w:cs="Times New Roman"/>
          <w:sz w:val="24"/>
          <w:szCs w:val="24"/>
        </w:rPr>
      </w:pPr>
    </w:p>
    <w:p w14:paraId="519AE3FE"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Geospatial analysis was conducted using the `</w:t>
      </w:r>
      <w:proofErr w:type="spellStart"/>
      <w:r w:rsidRPr="002A27CA">
        <w:rPr>
          <w:rFonts w:ascii="Times New Roman" w:hAnsi="Times New Roman" w:cs="Times New Roman"/>
          <w:sz w:val="24"/>
          <w:szCs w:val="24"/>
        </w:rPr>
        <w:t>geopandas</w:t>
      </w:r>
      <w:proofErr w:type="spellEnd"/>
      <w:r w:rsidRPr="002A27CA">
        <w:rPr>
          <w:rFonts w:ascii="Times New Roman" w:hAnsi="Times New Roman" w:cs="Times New Roman"/>
          <w:sz w:val="24"/>
          <w:szCs w:val="24"/>
        </w:rPr>
        <w:t>` and `folium` libraries to map the distribution of shallow tube wells and potential sites across Tamil Nadu.</w:t>
      </w:r>
    </w:p>
    <w:p w14:paraId="3E2968E8" w14:textId="77777777" w:rsidR="002A27CA" w:rsidRPr="002A27CA" w:rsidRDefault="002A27CA" w:rsidP="002A27CA">
      <w:pPr>
        <w:rPr>
          <w:rFonts w:ascii="Times New Roman" w:hAnsi="Times New Roman" w:cs="Times New Roman"/>
          <w:sz w:val="24"/>
          <w:szCs w:val="24"/>
        </w:rPr>
      </w:pPr>
    </w:p>
    <w:p w14:paraId="55AA59C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03423A4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Example code for mapping well locations</w:t>
      </w:r>
    </w:p>
    <w:p w14:paraId="1EC25E4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m = </w:t>
      </w:r>
      <w:proofErr w:type="spellStart"/>
      <w:r w:rsidRPr="002A27CA">
        <w:rPr>
          <w:rFonts w:ascii="Times New Roman" w:hAnsi="Times New Roman" w:cs="Times New Roman"/>
          <w:sz w:val="24"/>
          <w:szCs w:val="24"/>
        </w:rPr>
        <w:t>folium.Map</w:t>
      </w:r>
      <w:proofErr w:type="spellEnd"/>
      <w:r w:rsidRPr="002A27CA">
        <w:rPr>
          <w:rFonts w:ascii="Times New Roman" w:hAnsi="Times New Roman" w:cs="Times New Roman"/>
          <w:sz w:val="24"/>
          <w:szCs w:val="24"/>
        </w:rPr>
        <w:t xml:space="preserve">(location=[10.0, 78.0], </w:t>
      </w:r>
      <w:proofErr w:type="spellStart"/>
      <w:r w:rsidRPr="002A27CA">
        <w:rPr>
          <w:rFonts w:ascii="Times New Roman" w:hAnsi="Times New Roman" w:cs="Times New Roman"/>
          <w:sz w:val="24"/>
          <w:szCs w:val="24"/>
        </w:rPr>
        <w:t>zoom_start</w:t>
      </w:r>
      <w:proofErr w:type="spellEnd"/>
      <w:r w:rsidRPr="002A27CA">
        <w:rPr>
          <w:rFonts w:ascii="Times New Roman" w:hAnsi="Times New Roman" w:cs="Times New Roman"/>
          <w:sz w:val="24"/>
          <w:szCs w:val="24"/>
        </w:rPr>
        <w:t>=7)</w:t>
      </w:r>
    </w:p>
    <w:p w14:paraId="21A6C0C1" w14:textId="77777777" w:rsidR="002A27CA" w:rsidRPr="002A27CA" w:rsidRDefault="002A27CA" w:rsidP="002A27CA">
      <w:pPr>
        <w:rPr>
          <w:rFonts w:ascii="Times New Roman" w:hAnsi="Times New Roman" w:cs="Times New Roman"/>
          <w:sz w:val="24"/>
          <w:szCs w:val="24"/>
        </w:rPr>
      </w:pPr>
      <w:proofErr w:type="spellStart"/>
      <w:r w:rsidRPr="002A27CA">
        <w:rPr>
          <w:rFonts w:ascii="Times New Roman" w:hAnsi="Times New Roman" w:cs="Times New Roman"/>
          <w:sz w:val="24"/>
          <w:szCs w:val="24"/>
        </w:rPr>
        <w:t>marker_cluster</w:t>
      </w:r>
      <w:proofErr w:type="spellEnd"/>
      <w:r w:rsidRPr="002A27CA">
        <w:rPr>
          <w:rFonts w:ascii="Times New Roman" w:hAnsi="Times New Roman" w:cs="Times New Roman"/>
          <w:sz w:val="24"/>
          <w:szCs w:val="24"/>
        </w:rPr>
        <w:t xml:space="preserve"> = </w:t>
      </w:r>
      <w:proofErr w:type="spellStart"/>
      <w:r w:rsidRPr="002A27CA">
        <w:rPr>
          <w:rFonts w:ascii="Times New Roman" w:hAnsi="Times New Roman" w:cs="Times New Roman"/>
          <w:sz w:val="24"/>
          <w:szCs w:val="24"/>
        </w:rPr>
        <w:t>MarkerCluster</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add_to</w:t>
      </w:r>
      <w:proofErr w:type="spellEnd"/>
      <w:r w:rsidRPr="002A27CA">
        <w:rPr>
          <w:rFonts w:ascii="Times New Roman" w:hAnsi="Times New Roman" w:cs="Times New Roman"/>
          <w:sz w:val="24"/>
          <w:szCs w:val="24"/>
        </w:rPr>
        <w:t>(m)</w:t>
      </w:r>
    </w:p>
    <w:p w14:paraId="153D6E21" w14:textId="77777777" w:rsidR="002A27CA" w:rsidRPr="002A27CA" w:rsidRDefault="002A27CA" w:rsidP="002A27CA">
      <w:pPr>
        <w:rPr>
          <w:rFonts w:ascii="Times New Roman" w:hAnsi="Times New Roman" w:cs="Times New Roman"/>
          <w:sz w:val="24"/>
          <w:szCs w:val="24"/>
        </w:rPr>
      </w:pPr>
    </w:p>
    <w:p w14:paraId="70B69C6F"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lastRenderedPageBreak/>
        <w:t xml:space="preserve">for index, row in </w:t>
      </w:r>
      <w:proofErr w:type="spellStart"/>
      <w:r w:rsidRPr="002A27CA">
        <w:rPr>
          <w:rFonts w:ascii="Times New Roman" w:hAnsi="Times New Roman" w:cs="Times New Roman"/>
          <w:sz w:val="24"/>
          <w:szCs w:val="24"/>
        </w:rPr>
        <w:t>data.iterrows</w:t>
      </w:r>
      <w:proofErr w:type="spellEnd"/>
      <w:r w:rsidRPr="002A27CA">
        <w:rPr>
          <w:rFonts w:ascii="Times New Roman" w:hAnsi="Times New Roman" w:cs="Times New Roman"/>
          <w:sz w:val="24"/>
          <w:szCs w:val="24"/>
        </w:rPr>
        <w:t>():</w:t>
      </w:r>
    </w:p>
    <w:p w14:paraId="289C5439"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folium.Marker</w:t>
      </w:r>
      <w:proofErr w:type="spellEnd"/>
      <w:r w:rsidRPr="002A27CA">
        <w:rPr>
          <w:rFonts w:ascii="Times New Roman" w:hAnsi="Times New Roman" w:cs="Times New Roman"/>
          <w:sz w:val="24"/>
          <w:szCs w:val="24"/>
        </w:rPr>
        <w:t>(location=[row['latitude'], row['longitude']], popup=row['</w:t>
      </w:r>
      <w:proofErr w:type="spellStart"/>
      <w:r w:rsidRPr="002A27CA">
        <w:rPr>
          <w:rFonts w:ascii="Times New Roman" w:hAnsi="Times New Roman" w:cs="Times New Roman"/>
          <w:sz w:val="24"/>
          <w:szCs w:val="24"/>
        </w:rPr>
        <w:t>well_id</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add_to</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marker_cluster</w:t>
      </w:r>
      <w:proofErr w:type="spellEnd"/>
      <w:r w:rsidRPr="002A27CA">
        <w:rPr>
          <w:rFonts w:ascii="Times New Roman" w:hAnsi="Times New Roman" w:cs="Times New Roman"/>
          <w:sz w:val="24"/>
          <w:szCs w:val="24"/>
        </w:rPr>
        <w:t>)</w:t>
      </w:r>
    </w:p>
    <w:p w14:paraId="1057D8F7" w14:textId="77777777" w:rsidR="002A27CA" w:rsidRPr="002A27CA" w:rsidRDefault="002A27CA" w:rsidP="002A27CA">
      <w:pPr>
        <w:rPr>
          <w:rFonts w:ascii="Times New Roman" w:hAnsi="Times New Roman" w:cs="Times New Roman"/>
          <w:sz w:val="24"/>
          <w:szCs w:val="24"/>
        </w:rPr>
      </w:pPr>
    </w:p>
    <w:p w14:paraId="152B2F6F"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m</w:t>
      </w:r>
    </w:p>
    <w:p w14:paraId="34C7758A"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62F4FC28" w14:textId="77777777" w:rsidR="002A27CA" w:rsidRPr="002A27CA" w:rsidRDefault="002A27CA" w:rsidP="002A27CA">
      <w:pPr>
        <w:rPr>
          <w:rFonts w:ascii="Times New Roman" w:hAnsi="Times New Roman" w:cs="Times New Roman"/>
          <w:sz w:val="24"/>
          <w:szCs w:val="24"/>
        </w:rPr>
      </w:pPr>
    </w:p>
    <w:p w14:paraId="6B7A803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This code snippet demonstrates how the well locations were mapped across Tamil Nadu using latitude and longitude data.</w:t>
      </w:r>
    </w:p>
    <w:p w14:paraId="5596B213" w14:textId="77777777" w:rsidR="002A27CA" w:rsidRPr="002A27CA" w:rsidRDefault="002A27CA" w:rsidP="002A27CA">
      <w:pPr>
        <w:rPr>
          <w:rFonts w:ascii="Times New Roman" w:hAnsi="Times New Roman" w:cs="Times New Roman"/>
          <w:sz w:val="24"/>
          <w:szCs w:val="24"/>
        </w:rPr>
      </w:pPr>
    </w:p>
    <w:p w14:paraId="7640CB5E" w14:textId="77777777" w:rsid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4.2 Statistical Analysis</w:t>
      </w:r>
    </w:p>
    <w:p w14:paraId="1D35CC8C" w14:textId="77777777" w:rsidR="00056F20" w:rsidRDefault="00056F20" w:rsidP="00056F20">
      <w:pPr>
        <w:ind w:firstLine="720"/>
        <w:rPr>
          <w:rFonts w:ascii="Times New Roman" w:hAnsi="Times New Roman" w:cs="Times New Roman"/>
          <w:b/>
          <w:sz w:val="24"/>
          <w:szCs w:val="24"/>
        </w:rPr>
      </w:pPr>
    </w:p>
    <w:p w14:paraId="0732B4A1" w14:textId="2EC6D713"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Statistical tools from `</w:t>
      </w:r>
      <w:proofErr w:type="spellStart"/>
      <w:r w:rsidRPr="002A27CA">
        <w:rPr>
          <w:rFonts w:ascii="Times New Roman" w:hAnsi="Times New Roman" w:cs="Times New Roman"/>
          <w:sz w:val="24"/>
          <w:szCs w:val="24"/>
        </w:rPr>
        <w:t>scipy</w:t>
      </w:r>
      <w:proofErr w:type="spellEnd"/>
      <w:r w:rsidRPr="002A27CA">
        <w:rPr>
          <w:rFonts w:ascii="Times New Roman" w:hAnsi="Times New Roman" w:cs="Times New Roman"/>
          <w:sz w:val="24"/>
          <w:szCs w:val="24"/>
        </w:rPr>
        <w:t>` and `</w:t>
      </w:r>
      <w:proofErr w:type="spellStart"/>
      <w:r w:rsidRPr="002A27CA">
        <w:rPr>
          <w:rFonts w:ascii="Times New Roman" w:hAnsi="Times New Roman" w:cs="Times New Roman"/>
          <w:sz w:val="24"/>
          <w:szCs w:val="24"/>
        </w:rPr>
        <w:t>numpy</w:t>
      </w:r>
      <w:proofErr w:type="spellEnd"/>
      <w:r w:rsidRPr="002A27CA">
        <w:rPr>
          <w:rFonts w:ascii="Times New Roman" w:hAnsi="Times New Roman" w:cs="Times New Roman"/>
          <w:sz w:val="24"/>
          <w:szCs w:val="24"/>
        </w:rPr>
        <w:t>` were used to explore the relationships between various environmental factors, such as groundwater levels and soil types, and their impact on well yield.</w:t>
      </w:r>
    </w:p>
    <w:p w14:paraId="3F48424E" w14:textId="77777777" w:rsidR="002A27CA" w:rsidRPr="002A27CA" w:rsidRDefault="002A27CA" w:rsidP="002A27CA">
      <w:pPr>
        <w:rPr>
          <w:rFonts w:ascii="Times New Roman" w:hAnsi="Times New Roman" w:cs="Times New Roman"/>
          <w:sz w:val="24"/>
          <w:szCs w:val="24"/>
        </w:rPr>
      </w:pPr>
    </w:p>
    <w:p w14:paraId="1BBB42EA" w14:textId="7A02C766" w:rsidR="00056F20"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5D17EDB8" w14:textId="37CBAD11"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Correlation analysis between groundwater levels and yield</w:t>
      </w:r>
    </w:p>
    <w:p w14:paraId="7A07876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correlation = </w:t>
      </w:r>
      <w:proofErr w:type="spellStart"/>
      <w:r w:rsidRPr="002A27CA">
        <w:rPr>
          <w:rFonts w:ascii="Times New Roman" w:hAnsi="Times New Roman" w:cs="Times New Roman"/>
          <w:sz w:val="24"/>
          <w:szCs w:val="24"/>
        </w:rPr>
        <w:t>stats.pearsonr</w:t>
      </w:r>
      <w:proofErr w:type="spellEnd"/>
      <w:r w:rsidRPr="002A27CA">
        <w:rPr>
          <w:rFonts w:ascii="Times New Roman" w:hAnsi="Times New Roman" w:cs="Times New Roman"/>
          <w:sz w:val="24"/>
          <w:szCs w:val="24"/>
        </w:rPr>
        <w:t>(data['</w:t>
      </w:r>
      <w:proofErr w:type="spellStart"/>
      <w:r w:rsidRPr="002A27CA">
        <w:rPr>
          <w:rFonts w:ascii="Times New Roman" w:hAnsi="Times New Roman" w:cs="Times New Roman"/>
          <w:sz w:val="24"/>
          <w:szCs w:val="24"/>
        </w:rPr>
        <w:t>groundwater_level</w:t>
      </w:r>
      <w:proofErr w:type="spellEnd"/>
      <w:r w:rsidRPr="002A27CA">
        <w:rPr>
          <w:rFonts w:ascii="Times New Roman" w:hAnsi="Times New Roman" w:cs="Times New Roman"/>
          <w:sz w:val="24"/>
          <w:szCs w:val="24"/>
        </w:rPr>
        <w:t>'], data['</w:t>
      </w:r>
      <w:proofErr w:type="spellStart"/>
      <w:r w:rsidRPr="002A27CA">
        <w:rPr>
          <w:rFonts w:ascii="Times New Roman" w:hAnsi="Times New Roman" w:cs="Times New Roman"/>
          <w:sz w:val="24"/>
          <w:szCs w:val="24"/>
        </w:rPr>
        <w:t>well_yield</w:t>
      </w:r>
      <w:proofErr w:type="spellEnd"/>
      <w:r w:rsidRPr="002A27CA">
        <w:rPr>
          <w:rFonts w:ascii="Times New Roman" w:hAnsi="Times New Roman" w:cs="Times New Roman"/>
          <w:sz w:val="24"/>
          <w:szCs w:val="24"/>
        </w:rPr>
        <w:t>'])</w:t>
      </w:r>
    </w:p>
    <w:p w14:paraId="0DE2794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print(</w:t>
      </w:r>
      <w:proofErr w:type="spellStart"/>
      <w:r w:rsidRPr="002A27CA">
        <w:rPr>
          <w:rFonts w:ascii="Times New Roman" w:hAnsi="Times New Roman" w:cs="Times New Roman"/>
          <w:sz w:val="24"/>
          <w:szCs w:val="24"/>
        </w:rPr>
        <w:t>f"Correlation</w:t>
      </w:r>
      <w:proofErr w:type="spellEnd"/>
      <w:r w:rsidRPr="002A27CA">
        <w:rPr>
          <w:rFonts w:ascii="Times New Roman" w:hAnsi="Times New Roman" w:cs="Times New Roman"/>
          <w:sz w:val="24"/>
          <w:szCs w:val="24"/>
        </w:rPr>
        <w:t xml:space="preserve"> between groundwater level and well yield: {correlation[0]}, p-value: {correlation[1]}")</w:t>
      </w:r>
    </w:p>
    <w:p w14:paraId="445339D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47DEA48D" w14:textId="77777777" w:rsidR="002A27CA" w:rsidRPr="002A27CA" w:rsidRDefault="002A27CA" w:rsidP="002A27CA">
      <w:pPr>
        <w:rPr>
          <w:rFonts w:ascii="Times New Roman" w:hAnsi="Times New Roman" w:cs="Times New Roman"/>
          <w:sz w:val="24"/>
          <w:szCs w:val="24"/>
        </w:rPr>
      </w:pPr>
    </w:p>
    <w:p w14:paraId="435B9EF2" w14:textId="4743ADDF"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 xml:space="preserve"> 5. Analysis and Results</w:t>
      </w:r>
    </w:p>
    <w:p w14:paraId="2CED8F12" w14:textId="77777777" w:rsidR="002A27CA" w:rsidRPr="002A27CA" w:rsidRDefault="002A27CA" w:rsidP="002A27CA">
      <w:pPr>
        <w:rPr>
          <w:rFonts w:ascii="Times New Roman" w:hAnsi="Times New Roman" w:cs="Times New Roman"/>
          <w:sz w:val="24"/>
          <w:szCs w:val="24"/>
        </w:rPr>
      </w:pPr>
    </w:p>
    <w:p w14:paraId="30966142" w14:textId="74E6C7DE"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5.1 Geospatial Findings</w:t>
      </w:r>
    </w:p>
    <w:p w14:paraId="548E8C1A" w14:textId="7BA1B668" w:rsidR="00056F20" w:rsidRPr="00056F20" w:rsidRDefault="00056F20" w:rsidP="002A27CA">
      <w:pPr>
        <w:rPr>
          <w:rFonts w:ascii="Times New Roman" w:hAnsi="Times New Roman" w:cs="Times New Roman"/>
          <w:b/>
          <w:sz w:val="24"/>
          <w:szCs w:val="24"/>
        </w:rPr>
      </w:pPr>
      <w:r>
        <w:rPr>
          <w:rFonts w:ascii="Times New Roman" w:hAnsi="Times New Roman" w:cs="Times New Roman"/>
          <w:b/>
          <w:sz w:val="24"/>
          <w:szCs w:val="24"/>
        </w:rPr>
        <w:tab/>
      </w:r>
    </w:p>
    <w:p w14:paraId="141DF1E7"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 xml:space="preserve">The geospatial analysis revealed that certain regions in Tamil Nadu, particularly those with sandy loam soil, are more suitable for installing shallow tube wells. These regions were identified through the use of </w:t>
      </w:r>
      <w:proofErr w:type="spellStart"/>
      <w:r w:rsidRPr="002A27CA">
        <w:rPr>
          <w:rFonts w:ascii="Times New Roman" w:hAnsi="Times New Roman" w:cs="Times New Roman"/>
          <w:sz w:val="24"/>
          <w:szCs w:val="24"/>
        </w:rPr>
        <w:t>chloropleth</w:t>
      </w:r>
      <w:proofErr w:type="spellEnd"/>
      <w:r w:rsidRPr="002A27CA">
        <w:rPr>
          <w:rFonts w:ascii="Times New Roman" w:hAnsi="Times New Roman" w:cs="Times New Roman"/>
          <w:sz w:val="24"/>
          <w:szCs w:val="24"/>
        </w:rPr>
        <w:t xml:space="preserve"> maps and clustering techniques.</w:t>
      </w:r>
    </w:p>
    <w:p w14:paraId="5BD5E4FC" w14:textId="77777777" w:rsidR="002A27CA" w:rsidRPr="002A27CA" w:rsidRDefault="002A27CA" w:rsidP="002A27CA">
      <w:pPr>
        <w:rPr>
          <w:rFonts w:ascii="Times New Roman" w:hAnsi="Times New Roman" w:cs="Times New Roman"/>
          <w:sz w:val="24"/>
          <w:szCs w:val="24"/>
        </w:rPr>
      </w:pPr>
    </w:p>
    <w:p w14:paraId="37BE8EFC"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2480218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Generating a </w:t>
      </w:r>
      <w:proofErr w:type="spellStart"/>
      <w:r w:rsidRPr="002A27CA">
        <w:rPr>
          <w:rFonts w:ascii="Times New Roman" w:hAnsi="Times New Roman" w:cs="Times New Roman"/>
          <w:sz w:val="24"/>
          <w:szCs w:val="24"/>
        </w:rPr>
        <w:t>chloropleth</w:t>
      </w:r>
      <w:proofErr w:type="spellEnd"/>
      <w:r w:rsidRPr="002A27CA">
        <w:rPr>
          <w:rFonts w:ascii="Times New Roman" w:hAnsi="Times New Roman" w:cs="Times New Roman"/>
          <w:sz w:val="24"/>
          <w:szCs w:val="24"/>
        </w:rPr>
        <w:t xml:space="preserve"> map of groundwater levels</w:t>
      </w:r>
    </w:p>
    <w:p w14:paraId="62940D6A" w14:textId="77777777" w:rsidR="002A27CA" w:rsidRPr="002A27CA" w:rsidRDefault="002A27CA" w:rsidP="002A27CA">
      <w:pPr>
        <w:rPr>
          <w:rFonts w:ascii="Times New Roman" w:hAnsi="Times New Roman" w:cs="Times New Roman"/>
          <w:sz w:val="24"/>
          <w:szCs w:val="24"/>
        </w:rPr>
      </w:pPr>
      <w:proofErr w:type="spellStart"/>
      <w:r w:rsidRPr="002A27CA">
        <w:rPr>
          <w:rFonts w:ascii="Times New Roman" w:hAnsi="Times New Roman" w:cs="Times New Roman"/>
          <w:sz w:val="24"/>
          <w:szCs w:val="24"/>
        </w:rPr>
        <w:t>folium.Choropleth</w:t>
      </w:r>
      <w:proofErr w:type="spellEnd"/>
      <w:r w:rsidRPr="002A27CA">
        <w:rPr>
          <w:rFonts w:ascii="Times New Roman" w:hAnsi="Times New Roman" w:cs="Times New Roman"/>
          <w:sz w:val="24"/>
          <w:szCs w:val="24"/>
        </w:rPr>
        <w:t>(</w:t>
      </w:r>
    </w:p>
    <w:p w14:paraId="64D38AA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geo_data</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geojson_data</w:t>
      </w:r>
      <w:proofErr w:type="spellEnd"/>
      <w:r w:rsidRPr="002A27CA">
        <w:rPr>
          <w:rFonts w:ascii="Times New Roman" w:hAnsi="Times New Roman" w:cs="Times New Roman"/>
          <w:sz w:val="24"/>
          <w:szCs w:val="24"/>
        </w:rPr>
        <w:t>,</w:t>
      </w:r>
    </w:p>
    <w:p w14:paraId="227A044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name='choropleth',</w:t>
      </w:r>
    </w:p>
    <w:p w14:paraId="3E02DDB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data=data,</w:t>
      </w:r>
    </w:p>
    <w:p w14:paraId="0F0007E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columns=['district', '</w:t>
      </w:r>
      <w:proofErr w:type="spellStart"/>
      <w:r w:rsidRPr="002A27CA">
        <w:rPr>
          <w:rFonts w:ascii="Times New Roman" w:hAnsi="Times New Roman" w:cs="Times New Roman"/>
          <w:sz w:val="24"/>
          <w:szCs w:val="24"/>
        </w:rPr>
        <w:t>groundwater_level</w:t>
      </w:r>
      <w:proofErr w:type="spellEnd"/>
      <w:r w:rsidRPr="002A27CA">
        <w:rPr>
          <w:rFonts w:ascii="Times New Roman" w:hAnsi="Times New Roman" w:cs="Times New Roman"/>
          <w:sz w:val="24"/>
          <w:szCs w:val="24"/>
        </w:rPr>
        <w:t>'],</w:t>
      </w:r>
    </w:p>
    <w:p w14:paraId="0F3CD828"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key_on</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feature.properties.district</w:t>
      </w:r>
      <w:proofErr w:type="spellEnd"/>
      <w:r w:rsidRPr="002A27CA">
        <w:rPr>
          <w:rFonts w:ascii="Times New Roman" w:hAnsi="Times New Roman" w:cs="Times New Roman"/>
          <w:sz w:val="24"/>
          <w:szCs w:val="24"/>
        </w:rPr>
        <w:t>',</w:t>
      </w:r>
    </w:p>
    <w:p w14:paraId="2C3D2DD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fill_color</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YlGn</w:t>
      </w:r>
      <w:proofErr w:type="spellEnd"/>
      <w:r w:rsidRPr="002A27CA">
        <w:rPr>
          <w:rFonts w:ascii="Times New Roman" w:hAnsi="Times New Roman" w:cs="Times New Roman"/>
          <w:sz w:val="24"/>
          <w:szCs w:val="24"/>
        </w:rPr>
        <w:t>',</w:t>
      </w:r>
    </w:p>
    <w:p w14:paraId="4213F9C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fill_opacity</w:t>
      </w:r>
      <w:proofErr w:type="spellEnd"/>
      <w:r w:rsidRPr="002A27CA">
        <w:rPr>
          <w:rFonts w:ascii="Times New Roman" w:hAnsi="Times New Roman" w:cs="Times New Roman"/>
          <w:sz w:val="24"/>
          <w:szCs w:val="24"/>
        </w:rPr>
        <w:t>=0.7,</w:t>
      </w:r>
    </w:p>
    <w:p w14:paraId="13631ADF"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line_opacity</w:t>
      </w:r>
      <w:proofErr w:type="spellEnd"/>
      <w:r w:rsidRPr="002A27CA">
        <w:rPr>
          <w:rFonts w:ascii="Times New Roman" w:hAnsi="Times New Roman" w:cs="Times New Roman"/>
          <w:sz w:val="24"/>
          <w:szCs w:val="24"/>
        </w:rPr>
        <w:t>=0.2,</w:t>
      </w:r>
    </w:p>
    <w:p w14:paraId="5C0A97FB"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legend_name</w:t>
      </w:r>
      <w:proofErr w:type="spellEnd"/>
      <w:r w:rsidRPr="002A27CA">
        <w:rPr>
          <w:rFonts w:ascii="Times New Roman" w:hAnsi="Times New Roman" w:cs="Times New Roman"/>
          <w:sz w:val="24"/>
          <w:szCs w:val="24"/>
        </w:rPr>
        <w:t>='Groundwater Level'</w:t>
      </w:r>
    </w:p>
    <w:p w14:paraId="1D75502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lastRenderedPageBreak/>
        <w:t>).</w:t>
      </w:r>
      <w:proofErr w:type="spellStart"/>
      <w:r w:rsidRPr="002A27CA">
        <w:rPr>
          <w:rFonts w:ascii="Times New Roman" w:hAnsi="Times New Roman" w:cs="Times New Roman"/>
          <w:sz w:val="24"/>
          <w:szCs w:val="24"/>
        </w:rPr>
        <w:t>add_to</w:t>
      </w:r>
      <w:proofErr w:type="spellEnd"/>
      <w:r w:rsidRPr="002A27CA">
        <w:rPr>
          <w:rFonts w:ascii="Times New Roman" w:hAnsi="Times New Roman" w:cs="Times New Roman"/>
          <w:sz w:val="24"/>
          <w:szCs w:val="24"/>
        </w:rPr>
        <w:t>(m)</w:t>
      </w:r>
    </w:p>
    <w:p w14:paraId="3890A516" w14:textId="77777777" w:rsidR="002A27CA" w:rsidRPr="002A27CA" w:rsidRDefault="002A27CA" w:rsidP="002A27CA">
      <w:pPr>
        <w:rPr>
          <w:rFonts w:ascii="Times New Roman" w:hAnsi="Times New Roman" w:cs="Times New Roman"/>
          <w:sz w:val="24"/>
          <w:szCs w:val="24"/>
        </w:rPr>
      </w:pPr>
    </w:p>
    <w:p w14:paraId="201A0A5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m</w:t>
      </w:r>
    </w:p>
    <w:p w14:paraId="220AB0A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0F27A760" w14:textId="77777777" w:rsidR="002A27CA" w:rsidRPr="002A27CA" w:rsidRDefault="002A27CA" w:rsidP="002A27CA">
      <w:pPr>
        <w:rPr>
          <w:rFonts w:ascii="Times New Roman" w:hAnsi="Times New Roman" w:cs="Times New Roman"/>
          <w:sz w:val="24"/>
          <w:szCs w:val="24"/>
        </w:rPr>
      </w:pPr>
    </w:p>
    <w:p w14:paraId="7F4CC3E5" w14:textId="14BAB56E"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5.2 Statistical Findings</w:t>
      </w:r>
    </w:p>
    <w:p w14:paraId="59CF0005" w14:textId="77777777" w:rsidR="00056F20" w:rsidRDefault="00056F20" w:rsidP="00056F20">
      <w:pPr>
        <w:ind w:firstLine="720"/>
        <w:rPr>
          <w:rFonts w:ascii="Times New Roman" w:hAnsi="Times New Roman" w:cs="Times New Roman"/>
          <w:sz w:val="24"/>
          <w:szCs w:val="24"/>
        </w:rPr>
      </w:pPr>
    </w:p>
    <w:p w14:paraId="3F0426F8"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correlation analysis indicated a significant relationship between groundwater levels and well yield, suggesting that areas with moderate groundwater levels are ideal for shallow tube well installations.</w:t>
      </w:r>
    </w:p>
    <w:p w14:paraId="1D57DED3" w14:textId="77777777" w:rsidR="002A27CA" w:rsidRPr="002A27CA" w:rsidRDefault="002A27CA" w:rsidP="002A27CA">
      <w:pPr>
        <w:rPr>
          <w:rFonts w:ascii="Times New Roman" w:hAnsi="Times New Roman" w:cs="Times New Roman"/>
          <w:sz w:val="24"/>
          <w:szCs w:val="24"/>
        </w:rPr>
      </w:pPr>
    </w:p>
    <w:p w14:paraId="4F0BF940" w14:textId="5B1CD7C9" w:rsidR="002A27CA" w:rsidRPr="00056F20" w:rsidRDefault="002A27CA" w:rsidP="002A27CA">
      <w:pPr>
        <w:rPr>
          <w:rFonts w:ascii="Times New Roman" w:hAnsi="Times New Roman" w:cs="Times New Roman"/>
          <w:b/>
          <w:sz w:val="28"/>
          <w:szCs w:val="24"/>
        </w:rPr>
      </w:pPr>
      <w:r w:rsidRPr="00056F20">
        <w:rPr>
          <w:rFonts w:ascii="Times New Roman" w:hAnsi="Times New Roman" w:cs="Times New Roman"/>
          <w:b/>
          <w:sz w:val="28"/>
          <w:szCs w:val="24"/>
        </w:rPr>
        <w:t xml:space="preserve"> 6. Conclusion and Recommendations</w:t>
      </w:r>
    </w:p>
    <w:p w14:paraId="1965F9B9" w14:textId="77777777" w:rsidR="002A27CA" w:rsidRPr="002A27CA" w:rsidRDefault="002A27CA" w:rsidP="002A27CA">
      <w:pPr>
        <w:rPr>
          <w:rFonts w:ascii="Times New Roman" w:hAnsi="Times New Roman" w:cs="Times New Roman"/>
          <w:sz w:val="24"/>
          <w:szCs w:val="24"/>
        </w:rPr>
      </w:pPr>
    </w:p>
    <w:p w14:paraId="7829F024" w14:textId="5D609809"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6.1 Summary of Results</w:t>
      </w:r>
    </w:p>
    <w:p w14:paraId="5DB586C1" w14:textId="77777777" w:rsidR="00056F20" w:rsidRDefault="00056F20" w:rsidP="002A27CA">
      <w:pPr>
        <w:rPr>
          <w:rFonts w:ascii="Times New Roman" w:hAnsi="Times New Roman" w:cs="Times New Roman"/>
          <w:sz w:val="24"/>
          <w:szCs w:val="24"/>
        </w:rPr>
      </w:pPr>
    </w:p>
    <w:p w14:paraId="7BEE8F48"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project identified several key areas in Tamil Nadu where shallow tube well installations would be most effective. The analysis provided data-driven insights that can guide future well installation projects in the region.</w:t>
      </w:r>
    </w:p>
    <w:p w14:paraId="09FBC741" w14:textId="77777777" w:rsidR="002A27CA" w:rsidRPr="002A27CA" w:rsidRDefault="002A27CA" w:rsidP="002A27CA">
      <w:pPr>
        <w:rPr>
          <w:rFonts w:ascii="Times New Roman" w:hAnsi="Times New Roman" w:cs="Times New Roman"/>
          <w:sz w:val="24"/>
          <w:szCs w:val="24"/>
        </w:rPr>
      </w:pPr>
    </w:p>
    <w:p w14:paraId="1B17B31A" w14:textId="3F79CDF8"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6.2 Recommendations</w:t>
      </w:r>
    </w:p>
    <w:p w14:paraId="3EDF73B8" w14:textId="77777777" w:rsidR="00056F20" w:rsidRPr="00056F20" w:rsidRDefault="00056F20" w:rsidP="002A27CA">
      <w:pPr>
        <w:rPr>
          <w:rFonts w:ascii="Times New Roman" w:hAnsi="Times New Roman" w:cs="Times New Roman"/>
          <w:b/>
          <w:sz w:val="24"/>
          <w:szCs w:val="24"/>
        </w:rPr>
      </w:pPr>
    </w:p>
    <w:p w14:paraId="773E9F8B" w14:textId="040E9159" w:rsidR="002A27CA" w:rsidRPr="002A27CA" w:rsidRDefault="002A27CA" w:rsidP="002A27CA">
      <w:pPr>
        <w:rPr>
          <w:rFonts w:ascii="Times New Roman" w:hAnsi="Times New Roman" w:cs="Times New Roman"/>
          <w:sz w:val="24"/>
          <w:szCs w:val="24"/>
        </w:rPr>
      </w:pPr>
      <w:r w:rsidRPr="00056F20">
        <w:rPr>
          <w:rFonts w:ascii="Times New Roman" w:hAnsi="Times New Roman" w:cs="Times New Roman"/>
          <w:b/>
          <w:sz w:val="24"/>
          <w:szCs w:val="24"/>
        </w:rPr>
        <w:t>-</w:t>
      </w:r>
      <w:r w:rsidRPr="002A27CA">
        <w:rPr>
          <w:rFonts w:ascii="Times New Roman" w:hAnsi="Times New Roman" w:cs="Times New Roman"/>
          <w:sz w:val="24"/>
          <w:szCs w:val="24"/>
        </w:rPr>
        <w:t xml:space="preserve"> Prioritize Installation: Focus on regions with sandy loam soil and moderate groundwater levels for well installation.</w:t>
      </w:r>
    </w:p>
    <w:p w14:paraId="387B930E" w14:textId="71206D1C"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Continuous Monitoring: Implement monitoring systems to track groundwater levels and ensure sustainable water extraction.</w:t>
      </w:r>
    </w:p>
    <w:p w14:paraId="77C547CA" w14:textId="77777777" w:rsidR="002A27CA" w:rsidRPr="002A27CA" w:rsidRDefault="002A27CA" w:rsidP="002A27CA">
      <w:pPr>
        <w:rPr>
          <w:rFonts w:ascii="Times New Roman" w:hAnsi="Times New Roman" w:cs="Times New Roman"/>
          <w:sz w:val="24"/>
          <w:szCs w:val="24"/>
        </w:rPr>
      </w:pPr>
    </w:p>
    <w:p w14:paraId="66600A10" w14:textId="5B24C762"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8"/>
          <w:szCs w:val="24"/>
        </w:rPr>
        <w:t xml:space="preserve"> 7. Appendices</w:t>
      </w:r>
    </w:p>
    <w:p w14:paraId="0D6F076B" w14:textId="77777777" w:rsidR="002A27CA" w:rsidRPr="002A27CA" w:rsidRDefault="002A27CA" w:rsidP="002A27CA">
      <w:pPr>
        <w:rPr>
          <w:rFonts w:ascii="Times New Roman" w:hAnsi="Times New Roman" w:cs="Times New Roman"/>
          <w:sz w:val="24"/>
          <w:szCs w:val="24"/>
        </w:rPr>
      </w:pPr>
    </w:p>
    <w:p w14:paraId="777C5428" w14:textId="4A480886"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7.1 Full Code Listing</w:t>
      </w:r>
    </w:p>
    <w:p w14:paraId="487BCB21" w14:textId="77777777" w:rsidR="00056F20" w:rsidRPr="00056F20" w:rsidRDefault="00056F20" w:rsidP="002A27CA">
      <w:pPr>
        <w:rPr>
          <w:rFonts w:ascii="Times New Roman" w:hAnsi="Times New Roman" w:cs="Times New Roman"/>
          <w:b/>
          <w:sz w:val="24"/>
          <w:szCs w:val="24"/>
        </w:rPr>
      </w:pPr>
    </w:p>
    <w:p w14:paraId="77B57CE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full code used for the analysis is provided below.</w:t>
      </w:r>
    </w:p>
    <w:p w14:paraId="08850223" w14:textId="77777777" w:rsidR="002A27CA" w:rsidRPr="002A27CA" w:rsidRDefault="002A27CA" w:rsidP="002A27CA">
      <w:pPr>
        <w:rPr>
          <w:rFonts w:ascii="Times New Roman" w:hAnsi="Times New Roman" w:cs="Times New Roman"/>
          <w:sz w:val="24"/>
          <w:szCs w:val="24"/>
        </w:rPr>
      </w:pPr>
    </w:p>
    <w:p w14:paraId="71AF9AF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78D8833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Full code including data processing, analysis, and visualization</w:t>
      </w:r>
    </w:p>
    <w:p w14:paraId="252EC97F"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import pandas as pd</w:t>
      </w:r>
    </w:p>
    <w:p w14:paraId="0EF4D20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geopandas</w:t>
      </w:r>
      <w:proofErr w:type="spellEnd"/>
      <w:r w:rsidRPr="002A27CA">
        <w:rPr>
          <w:rFonts w:ascii="Times New Roman" w:hAnsi="Times New Roman" w:cs="Times New Roman"/>
          <w:sz w:val="24"/>
          <w:szCs w:val="24"/>
        </w:rPr>
        <w:t xml:space="preserve"> as gpd</w:t>
      </w:r>
    </w:p>
    <w:p w14:paraId="6128FAB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matplotlib.pyplot</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plt</w:t>
      </w:r>
      <w:proofErr w:type="spellEnd"/>
    </w:p>
    <w:p w14:paraId="7C26A7C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import folium</w:t>
      </w:r>
    </w:p>
    <w:p w14:paraId="71FF55B5"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from </w:t>
      </w:r>
      <w:proofErr w:type="spellStart"/>
      <w:r w:rsidRPr="002A27CA">
        <w:rPr>
          <w:rFonts w:ascii="Times New Roman" w:hAnsi="Times New Roman" w:cs="Times New Roman"/>
          <w:sz w:val="24"/>
          <w:szCs w:val="24"/>
        </w:rPr>
        <w:t>scipy</w:t>
      </w:r>
      <w:proofErr w:type="spellEnd"/>
      <w:r w:rsidRPr="002A27CA">
        <w:rPr>
          <w:rFonts w:ascii="Times New Roman" w:hAnsi="Times New Roman" w:cs="Times New Roman"/>
          <w:sz w:val="24"/>
          <w:szCs w:val="24"/>
        </w:rPr>
        <w:t xml:space="preserve"> import stats</w:t>
      </w:r>
    </w:p>
    <w:p w14:paraId="6B87E77A"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from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MarkerCluster</w:t>
      </w:r>
      <w:proofErr w:type="spellEnd"/>
    </w:p>
    <w:p w14:paraId="57C834B8"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from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FastMarkerCluster</w:t>
      </w:r>
      <w:proofErr w:type="spellEnd"/>
    </w:p>
    <w:p w14:paraId="369B6B5C"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plotly.express</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px</w:t>
      </w:r>
      <w:proofErr w:type="spellEnd"/>
    </w:p>
    <w:p w14:paraId="03726D3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import </w:t>
      </w:r>
      <w:proofErr w:type="spellStart"/>
      <w:r w:rsidRPr="002A27CA">
        <w:rPr>
          <w:rFonts w:ascii="Times New Roman" w:hAnsi="Times New Roman" w:cs="Times New Roman"/>
          <w:sz w:val="24"/>
          <w:szCs w:val="24"/>
        </w:rPr>
        <w:t>numpy</w:t>
      </w:r>
      <w:proofErr w:type="spellEnd"/>
      <w:r w:rsidRPr="002A27CA">
        <w:rPr>
          <w:rFonts w:ascii="Times New Roman" w:hAnsi="Times New Roman" w:cs="Times New Roman"/>
          <w:sz w:val="24"/>
          <w:szCs w:val="24"/>
        </w:rPr>
        <w:t xml:space="preserve"> as np</w:t>
      </w:r>
    </w:p>
    <w:p w14:paraId="57D45A5A"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lastRenderedPageBreak/>
        <w:t xml:space="preserve">import seaborn as </w:t>
      </w:r>
      <w:proofErr w:type="spellStart"/>
      <w:r w:rsidRPr="002A27CA">
        <w:rPr>
          <w:rFonts w:ascii="Times New Roman" w:hAnsi="Times New Roman" w:cs="Times New Roman"/>
          <w:sz w:val="24"/>
          <w:szCs w:val="24"/>
        </w:rPr>
        <w:t>sns</w:t>
      </w:r>
      <w:proofErr w:type="spellEnd"/>
    </w:p>
    <w:p w14:paraId="089B0F35"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import warnings</w:t>
      </w:r>
    </w:p>
    <w:p w14:paraId="3FA315EF" w14:textId="77777777" w:rsidR="002A27CA" w:rsidRPr="002A27CA" w:rsidRDefault="002A27CA" w:rsidP="002A27CA">
      <w:pPr>
        <w:rPr>
          <w:rFonts w:ascii="Times New Roman" w:hAnsi="Times New Roman" w:cs="Times New Roman"/>
          <w:sz w:val="24"/>
          <w:szCs w:val="24"/>
        </w:rPr>
      </w:pPr>
      <w:proofErr w:type="spellStart"/>
      <w:r w:rsidRPr="002A27CA">
        <w:rPr>
          <w:rFonts w:ascii="Times New Roman" w:hAnsi="Times New Roman" w:cs="Times New Roman"/>
          <w:sz w:val="24"/>
          <w:szCs w:val="24"/>
        </w:rPr>
        <w:t>warnings.filterwarnings</w:t>
      </w:r>
      <w:proofErr w:type="spellEnd"/>
      <w:r w:rsidRPr="002A27CA">
        <w:rPr>
          <w:rFonts w:ascii="Times New Roman" w:hAnsi="Times New Roman" w:cs="Times New Roman"/>
          <w:sz w:val="24"/>
          <w:szCs w:val="24"/>
        </w:rPr>
        <w:t>('ignore')</w:t>
      </w:r>
    </w:p>
    <w:p w14:paraId="6E8D35B5" w14:textId="77777777" w:rsidR="002A27CA" w:rsidRPr="002A27CA" w:rsidRDefault="002A27CA" w:rsidP="002A27CA">
      <w:pPr>
        <w:rPr>
          <w:rFonts w:ascii="Times New Roman" w:hAnsi="Times New Roman" w:cs="Times New Roman"/>
          <w:sz w:val="24"/>
          <w:szCs w:val="24"/>
        </w:rPr>
      </w:pPr>
    </w:p>
    <w:p w14:paraId="3A52505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Additional code snippets (data loading, processing, analysis)...</w:t>
      </w:r>
    </w:p>
    <w:p w14:paraId="02E0457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70D59A61" w14:textId="77777777" w:rsidR="002A27CA" w:rsidRPr="002A27CA" w:rsidRDefault="002A27CA" w:rsidP="002A27CA">
      <w:pPr>
        <w:rPr>
          <w:rFonts w:ascii="Times New Roman" w:hAnsi="Times New Roman" w:cs="Times New Roman"/>
          <w:sz w:val="24"/>
          <w:szCs w:val="24"/>
        </w:rPr>
      </w:pPr>
    </w:p>
    <w:p w14:paraId="4D90654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3789AD02" w14:textId="77777777" w:rsidR="002A27CA" w:rsidRPr="002A27CA" w:rsidRDefault="002A27CA" w:rsidP="002A27CA">
      <w:pPr>
        <w:rPr>
          <w:rFonts w:ascii="Times New Roman" w:hAnsi="Times New Roman" w:cs="Times New Roman"/>
          <w:sz w:val="24"/>
          <w:szCs w:val="24"/>
        </w:rPr>
      </w:pPr>
    </w:p>
    <w:p w14:paraId="0000009B" w14:textId="37BEEE42" w:rsidR="002E2AE9"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This report format provides a comprehensive and professional overview of the project, integrating the relevant code snippets and outputs directly into the narrative. If you need any further customization or additional sections, let me know!</w:t>
      </w:r>
    </w:p>
    <w:sectPr w:rsidR="002E2AE9" w:rsidRPr="002A27CA">
      <w:headerReference w:type="default" r:id="rId7"/>
      <w:pgSz w:w="11900" w:h="16820"/>
      <w:pgMar w:top="1423" w:right="1385" w:bottom="1596"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1474C" w14:textId="77777777" w:rsidR="004C5A57" w:rsidRDefault="004C5A57">
      <w:pPr>
        <w:spacing w:line="240" w:lineRule="auto"/>
      </w:pPr>
      <w:r>
        <w:separator/>
      </w:r>
    </w:p>
  </w:endnote>
  <w:endnote w:type="continuationSeparator" w:id="0">
    <w:p w14:paraId="7FB48C9D" w14:textId="77777777" w:rsidR="004C5A57" w:rsidRDefault="004C5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1CF6A" w14:textId="77777777" w:rsidR="004C5A57" w:rsidRDefault="004C5A57">
      <w:pPr>
        <w:spacing w:line="240" w:lineRule="auto"/>
      </w:pPr>
      <w:r>
        <w:separator/>
      </w:r>
    </w:p>
  </w:footnote>
  <w:footnote w:type="continuationSeparator" w:id="0">
    <w:p w14:paraId="4B06C70C" w14:textId="77777777" w:rsidR="004C5A57" w:rsidRDefault="004C5A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C" w14:textId="77777777" w:rsidR="002E2AE9" w:rsidRDefault="002E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706"/>
    <w:multiLevelType w:val="multilevel"/>
    <w:tmpl w:val="76D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0770"/>
    <w:multiLevelType w:val="multilevel"/>
    <w:tmpl w:val="04F2F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C13F4"/>
    <w:multiLevelType w:val="multilevel"/>
    <w:tmpl w:val="6F4C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F702B"/>
    <w:multiLevelType w:val="multilevel"/>
    <w:tmpl w:val="E5B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D722C"/>
    <w:multiLevelType w:val="multilevel"/>
    <w:tmpl w:val="8AE87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AE6EC5"/>
    <w:multiLevelType w:val="multilevel"/>
    <w:tmpl w:val="B0265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FE07CB0"/>
    <w:multiLevelType w:val="multilevel"/>
    <w:tmpl w:val="74F8C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3A79B3"/>
    <w:multiLevelType w:val="multilevel"/>
    <w:tmpl w:val="3F62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93D55"/>
    <w:multiLevelType w:val="multilevel"/>
    <w:tmpl w:val="69FE9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F9068E"/>
    <w:multiLevelType w:val="multilevel"/>
    <w:tmpl w:val="615C8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2E5452"/>
    <w:multiLevelType w:val="multilevel"/>
    <w:tmpl w:val="2A30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452983"/>
    <w:multiLevelType w:val="multilevel"/>
    <w:tmpl w:val="6B840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A7367D"/>
    <w:multiLevelType w:val="multilevel"/>
    <w:tmpl w:val="43F69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D1756"/>
    <w:multiLevelType w:val="multilevel"/>
    <w:tmpl w:val="F390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72145"/>
    <w:multiLevelType w:val="multilevel"/>
    <w:tmpl w:val="32288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A219A3"/>
    <w:multiLevelType w:val="multilevel"/>
    <w:tmpl w:val="8F3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50DBA"/>
    <w:multiLevelType w:val="multilevel"/>
    <w:tmpl w:val="88C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A63C7"/>
    <w:multiLevelType w:val="hybridMultilevel"/>
    <w:tmpl w:val="B82A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F107E"/>
    <w:multiLevelType w:val="multilevel"/>
    <w:tmpl w:val="EB0E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791936"/>
    <w:multiLevelType w:val="multilevel"/>
    <w:tmpl w:val="B71EA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F7A3B"/>
    <w:multiLevelType w:val="multilevel"/>
    <w:tmpl w:val="FC6C8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FF238C"/>
    <w:multiLevelType w:val="multilevel"/>
    <w:tmpl w:val="E9AC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8B0EFC"/>
    <w:multiLevelType w:val="multilevel"/>
    <w:tmpl w:val="08982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64137F"/>
    <w:multiLevelType w:val="hybridMultilevel"/>
    <w:tmpl w:val="76FAE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752029">
    <w:abstractNumId w:val="14"/>
  </w:num>
  <w:num w:numId="2" w16cid:durableId="424499417">
    <w:abstractNumId w:val="11"/>
  </w:num>
  <w:num w:numId="3" w16cid:durableId="1536457586">
    <w:abstractNumId w:val="4"/>
  </w:num>
  <w:num w:numId="4" w16cid:durableId="128790778">
    <w:abstractNumId w:val="12"/>
  </w:num>
  <w:num w:numId="5" w16cid:durableId="2088265713">
    <w:abstractNumId w:val="19"/>
  </w:num>
  <w:num w:numId="6" w16cid:durableId="740061534">
    <w:abstractNumId w:val="10"/>
  </w:num>
  <w:num w:numId="7" w16cid:durableId="1501264571">
    <w:abstractNumId w:val="20"/>
  </w:num>
  <w:num w:numId="8" w16cid:durableId="297345387">
    <w:abstractNumId w:val="18"/>
  </w:num>
  <w:num w:numId="9" w16cid:durableId="176775502">
    <w:abstractNumId w:val="5"/>
  </w:num>
  <w:num w:numId="10" w16cid:durableId="112016933">
    <w:abstractNumId w:val="2"/>
  </w:num>
  <w:num w:numId="11" w16cid:durableId="1592861013">
    <w:abstractNumId w:val="6"/>
  </w:num>
  <w:num w:numId="12" w16cid:durableId="1157921439">
    <w:abstractNumId w:val="8"/>
  </w:num>
  <w:num w:numId="13" w16cid:durableId="1154251305">
    <w:abstractNumId w:val="22"/>
  </w:num>
  <w:num w:numId="14" w16cid:durableId="584723784">
    <w:abstractNumId w:val="1"/>
  </w:num>
  <w:num w:numId="15" w16cid:durableId="682825789">
    <w:abstractNumId w:val="21"/>
  </w:num>
  <w:num w:numId="16" w16cid:durableId="730352149">
    <w:abstractNumId w:val="9"/>
  </w:num>
  <w:num w:numId="17" w16cid:durableId="779030532">
    <w:abstractNumId w:val="7"/>
  </w:num>
  <w:num w:numId="18" w16cid:durableId="547568463">
    <w:abstractNumId w:val="0"/>
  </w:num>
  <w:num w:numId="19" w16cid:durableId="648754907">
    <w:abstractNumId w:val="3"/>
  </w:num>
  <w:num w:numId="20" w16cid:durableId="39591808">
    <w:abstractNumId w:val="15"/>
  </w:num>
  <w:num w:numId="21" w16cid:durableId="1028406224">
    <w:abstractNumId w:val="13"/>
  </w:num>
  <w:num w:numId="22" w16cid:durableId="980960504">
    <w:abstractNumId w:val="16"/>
  </w:num>
  <w:num w:numId="23" w16cid:durableId="1491746763">
    <w:abstractNumId w:val="23"/>
  </w:num>
  <w:num w:numId="24" w16cid:durableId="13768534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AE9"/>
    <w:rsid w:val="00056F20"/>
    <w:rsid w:val="002A27CA"/>
    <w:rsid w:val="002E2AE9"/>
    <w:rsid w:val="004C5A57"/>
    <w:rsid w:val="008A0AD0"/>
    <w:rsid w:val="009C0014"/>
    <w:rsid w:val="00AC7D7C"/>
    <w:rsid w:val="00C35B47"/>
    <w:rsid w:val="00D251D1"/>
    <w:rsid w:val="00DF095D"/>
    <w:rsid w:val="00F1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D1B3"/>
  <w15:docId w15:val="{EF498706-28D8-401B-B1A5-2E0EFAB8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C7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D7C"/>
    <w:rPr>
      <w:b/>
      <w:bCs/>
    </w:rPr>
  </w:style>
  <w:style w:type="character" w:styleId="HTMLCode">
    <w:name w:val="HTML Code"/>
    <w:basedOn w:val="DefaultParagraphFont"/>
    <w:uiPriority w:val="99"/>
    <w:semiHidden/>
    <w:unhideWhenUsed/>
    <w:rsid w:val="00AC7D7C"/>
    <w:rPr>
      <w:rFonts w:ascii="Courier New" w:eastAsia="Times New Roman" w:hAnsi="Courier New" w:cs="Courier New"/>
      <w:sz w:val="20"/>
      <w:szCs w:val="20"/>
    </w:rPr>
  </w:style>
  <w:style w:type="paragraph" w:styleId="ListParagraph">
    <w:name w:val="List Paragraph"/>
    <w:basedOn w:val="Normal"/>
    <w:uiPriority w:val="34"/>
    <w:qFormat/>
    <w:rsid w:val="00AC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196252">
      <w:bodyDiv w:val="1"/>
      <w:marLeft w:val="0"/>
      <w:marRight w:val="0"/>
      <w:marTop w:val="0"/>
      <w:marBottom w:val="0"/>
      <w:divBdr>
        <w:top w:val="none" w:sz="0" w:space="0" w:color="auto"/>
        <w:left w:val="none" w:sz="0" w:space="0" w:color="auto"/>
        <w:bottom w:val="none" w:sz="0" w:space="0" w:color="auto"/>
        <w:right w:val="none" w:sz="0" w:space="0" w:color="auto"/>
      </w:divBdr>
    </w:div>
    <w:div w:id="730345141">
      <w:bodyDiv w:val="1"/>
      <w:marLeft w:val="0"/>
      <w:marRight w:val="0"/>
      <w:marTop w:val="0"/>
      <w:marBottom w:val="0"/>
      <w:divBdr>
        <w:top w:val="none" w:sz="0" w:space="0" w:color="auto"/>
        <w:left w:val="none" w:sz="0" w:space="0" w:color="auto"/>
        <w:bottom w:val="none" w:sz="0" w:space="0" w:color="auto"/>
        <w:right w:val="none" w:sz="0" w:space="0" w:color="auto"/>
      </w:divBdr>
    </w:div>
    <w:div w:id="1812364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K.Adithya</dc:creator>
  <cp:lastModifiedBy>Pradeep Kumar T N</cp:lastModifiedBy>
  <cp:revision>3</cp:revision>
  <dcterms:created xsi:type="dcterms:W3CDTF">2024-08-23T17:20:00Z</dcterms:created>
  <dcterms:modified xsi:type="dcterms:W3CDTF">2024-08-26T10:33:00Z</dcterms:modified>
</cp:coreProperties>
</file>