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FBA04" w14:textId="7ABB72C8" w:rsidR="00194E04" w:rsidRDefault="00970C71" w:rsidP="00194E04">
      <w:pPr>
        <w:pStyle w:val="Heading1"/>
        <w:jc w:val="center"/>
      </w:pPr>
      <w:r>
        <w:t>AWS</w:t>
      </w:r>
      <w:r w:rsidR="00194E04">
        <w:t xml:space="preserve"> SOPs</w:t>
      </w:r>
    </w:p>
    <w:p w14:paraId="154430AA" w14:textId="425C25B7" w:rsidR="00DB6128" w:rsidRPr="00DB6128" w:rsidRDefault="00DB6128" w:rsidP="00DB6128">
      <w:pPr>
        <w:pStyle w:val="Heading2"/>
      </w:pPr>
      <w:r w:rsidRPr="00DB6128">
        <w:t>Root Account Usage</w:t>
      </w:r>
    </w:p>
    <w:p w14:paraId="4F512E6A" w14:textId="77777777" w:rsidR="009B26D8" w:rsidRDefault="009B26D8" w:rsidP="00400792">
      <w:pPr>
        <w:numPr>
          <w:ilvl w:val="0"/>
          <w:numId w:val="3"/>
        </w:numPr>
      </w:pPr>
      <w:r>
        <w:t>A</w:t>
      </w:r>
      <w:r w:rsidR="00DB6128" w:rsidRPr="00DB6128">
        <w:t xml:space="preserve">void using the root account for regular workload activities. </w:t>
      </w:r>
    </w:p>
    <w:p w14:paraId="6D8D09DB" w14:textId="4E309CDB" w:rsidR="009B26D8" w:rsidRDefault="009B26D8" w:rsidP="008A3C5C">
      <w:pPr>
        <w:numPr>
          <w:ilvl w:val="0"/>
          <w:numId w:val="3"/>
        </w:numPr>
      </w:pPr>
      <w:r>
        <w:t>C</w:t>
      </w:r>
      <w:r w:rsidR="00DB6128" w:rsidRPr="00DB6128">
        <w:t>reate and use separate AWS Identity and Access Management (IAM) users with appropriate permissions.</w:t>
      </w:r>
    </w:p>
    <w:p w14:paraId="64F569B1" w14:textId="0B2E86C0" w:rsidR="009B26D8" w:rsidRDefault="00DB6128" w:rsidP="008A3C5C">
      <w:pPr>
        <w:numPr>
          <w:ilvl w:val="0"/>
          <w:numId w:val="3"/>
        </w:numPr>
      </w:pPr>
      <w:r w:rsidRPr="00DB6128">
        <w:t>The root account should only be used for initial account setup and emergency access purposes.</w:t>
      </w:r>
    </w:p>
    <w:p w14:paraId="3B2FD591" w14:textId="6A0AF30D" w:rsidR="00AB74A4" w:rsidRDefault="009B26D8" w:rsidP="00400792">
      <w:pPr>
        <w:numPr>
          <w:ilvl w:val="0"/>
          <w:numId w:val="3"/>
        </w:numPr>
      </w:pPr>
      <w:r>
        <w:t>Do not share root account credentials with anyone.</w:t>
      </w:r>
    </w:p>
    <w:p w14:paraId="656EA596" w14:textId="77777777" w:rsidR="006160D0" w:rsidRDefault="006160D0" w:rsidP="006160D0">
      <w:pPr>
        <w:ind w:left="360"/>
      </w:pPr>
    </w:p>
    <w:p w14:paraId="2E5AE2E8" w14:textId="285278D6" w:rsidR="006160D0" w:rsidRPr="006160D0" w:rsidRDefault="006160D0" w:rsidP="006160D0">
      <w:pPr>
        <w:pStyle w:val="Heading2"/>
      </w:pPr>
      <w:r w:rsidRPr="006160D0">
        <w:t>Contact Information</w:t>
      </w:r>
    </w:p>
    <w:p w14:paraId="6FBF998C" w14:textId="77777777" w:rsidR="006160D0" w:rsidRPr="006160D0" w:rsidRDefault="006160D0" w:rsidP="006160D0">
      <w:pPr>
        <w:numPr>
          <w:ilvl w:val="0"/>
          <w:numId w:val="4"/>
        </w:numPr>
      </w:pPr>
      <w:r w:rsidRPr="006160D0">
        <w:t>Set the contact information for each AWS account to a corporate email address or phone number.</w:t>
      </w:r>
    </w:p>
    <w:p w14:paraId="247283B3" w14:textId="77777777" w:rsidR="006160D0" w:rsidRPr="006160D0" w:rsidRDefault="006160D0" w:rsidP="006160D0">
      <w:pPr>
        <w:numPr>
          <w:ilvl w:val="0"/>
          <w:numId w:val="4"/>
        </w:numPr>
      </w:pPr>
      <w:r w:rsidRPr="006160D0">
        <w:t>Ensure that the contact information is accurate and up to date.</w:t>
      </w:r>
    </w:p>
    <w:p w14:paraId="58333CF9" w14:textId="77777777" w:rsidR="006160D0" w:rsidRPr="006160D0" w:rsidRDefault="006160D0" w:rsidP="006160D0">
      <w:pPr>
        <w:numPr>
          <w:ilvl w:val="0"/>
          <w:numId w:val="4"/>
        </w:numPr>
      </w:pPr>
      <w:r w:rsidRPr="006160D0">
        <w:t>Periodically review and update the contact information as required.</w:t>
      </w:r>
    </w:p>
    <w:p w14:paraId="0F4DBBD5" w14:textId="77777777" w:rsidR="006160D0" w:rsidRDefault="006160D0" w:rsidP="006160D0">
      <w:pPr>
        <w:ind w:left="360"/>
      </w:pPr>
    </w:p>
    <w:p w14:paraId="54FDB7BF" w14:textId="5CC15EE9" w:rsidR="00297C76" w:rsidRPr="00297C76" w:rsidRDefault="0008453C" w:rsidP="00297C76">
      <w:pPr>
        <w:pStyle w:val="Heading2"/>
      </w:pPr>
      <w:r>
        <w:t xml:space="preserve">Password &amp; </w:t>
      </w:r>
      <w:r w:rsidR="00297C76" w:rsidRPr="00297C76">
        <w:t>MFA</w:t>
      </w:r>
    </w:p>
    <w:p w14:paraId="12B7C2A5" w14:textId="03E96487" w:rsidR="009825E5" w:rsidRDefault="009825E5" w:rsidP="00297C76">
      <w:pPr>
        <w:numPr>
          <w:ilvl w:val="0"/>
          <w:numId w:val="3"/>
        </w:numPr>
      </w:pPr>
      <w:r w:rsidRPr="009825E5">
        <w:t xml:space="preserve">Use strong, complex passwords that include a mix of </w:t>
      </w:r>
      <w:r w:rsidR="00386CA3" w:rsidRPr="009825E5">
        <w:t>upper- and lower-case</w:t>
      </w:r>
      <w:r w:rsidRPr="009825E5">
        <w:t xml:space="preserve"> letters, numbers, and special characters.</w:t>
      </w:r>
    </w:p>
    <w:p w14:paraId="254BFC6C" w14:textId="5A5924D3" w:rsidR="0007739D" w:rsidRDefault="0007739D" w:rsidP="00297C76">
      <w:pPr>
        <w:numPr>
          <w:ilvl w:val="0"/>
          <w:numId w:val="3"/>
        </w:numPr>
      </w:pPr>
      <w:r>
        <w:t>Avoid using common passwords and personnel information in password.</w:t>
      </w:r>
    </w:p>
    <w:p w14:paraId="36DEF60F" w14:textId="3C7C96F3" w:rsidR="00297C76" w:rsidRDefault="00297C76" w:rsidP="00297C76">
      <w:pPr>
        <w:numPr>
          <w:ilvl w:val="0"/>
          <w:numId w:val="3"/>
        </w:numPr>
      </w:pPr>
      <w:r w:rsidRPr="00297C76">
        <w:t>Enable Multi-Factor Authentication (MFA) for all AWS accounts, including the root account.</w:t>
      </w:r>
    </w:p>
    <w:p w14:paraId="4E8FB73C" w14:textId="77777777" w:rsidR="00400792" w:rsidRPr="00400792" w:rsidRDefault="00400792" w:rsidP="00400792">
      <w:pPr>
        <w:pStyle w:val="ListParagraph"/>
        <w:numPr>
          <w:ilvl w:val="0"/>
          <w:numId w:val="3"/>
        </w:numPr>
      </w:pPr>
      <w:r w:rsidRPr="00400792">
        <w:t>Document the MFA device or service used for each account and store the relevant information securely.</w:t>
      </w:r>
    </w:p>
    <w:p w14:paraId="236E4588" w14:textId="77777777" w:rsidR="00B26527" w:rsidRDefault="00B26527" w:rsidP="006971A0"/>
    <w:p w14:paraId="49D76AD5" w14:textId="1C4BCFC4" w:rsidR="00B26527" w:rsidRPr="00B26527" w:rsidRDefault="00B26527" w:rsidP="00B26527">
      <w:pPr>
        <w:pStyle w:val="Heading2"/>
      </w:pPr>
      <w:r w:rsidRPr="00B26527">
        <w:t>CloudTrail Logging:</w:t>
      </w:r>
    </w:p>
    <w:p w14:paraId="682A3C80" w14:textId="1D5B5C19" w:rsidR="00B26527" w:rsidRPr="00B26527" w:rsidRDefault="00B26527" w:rsidP="00B26527">
      <w:pPr>
        <w:numPr>
          <w:ilvl w:val="0"/>
          <w:numId w:val="5"/>
        </w:numPr>
      </w:pPr>
      <w:r w:rsidRPr="00B26527">
        <w:t>Enable CloudTrail logs in all regions for AWS account.</w:t>
      </w:r>
    </w:p>
    <w:p w14:paraId="375FF383" w14:textId="77777777" w:rsidR="00B26527" w:rsidRPr="00B26527" w:rsidRDefault="00B26527" w:rsidP="00B26527">
      <w:pPr>
        <w:numPr>
          <w:ilvl w:val="0"/>
          <w:numId w:val="5"/>
        </w:numPr>
      </w:pPr>
      <w:r w:rsidRPr="00B26527">
        <w:t>Configure CloudTrail to send logs to a dedicated Amazon S3 bucket.</w:t>
      </w:r>
    </w:p>
    <w:p w14:paraId="770DA97A" w14:textId="77777777" w:rsidR="00B26527" w:rsidRPr="00B26527" w:rsidRDefault="00B26527" w:rsidP="00B26527">
      <w:pPr>
        <w:numPr>
          <w:ilvl w:val="0"/>
          <w:numId w:val="5"/>
        </w:numPr>
      </w:pPr>
      <w:r w:rsidRPr="00B26527">
        <w:t>Implement appropriate access controls to protect the CloudTrail logs from accidental deletion or unauthorized access.</w:t>
      </w:r>
    </w:p>
    <w:p w14:paraId="622B92B2" w14:textId="77777777" w:rsidR="00B26527" w:rsidRPr="00B26527" w:rsidRDefault="00B26527" w:rsidP="00B26527">
      <w:pPr>
        <w:numPr>
          <w:ilvl w:val="0"/>
          <w:numId w:val="5"/>
        </w:numPr>
      </w:pPr>
      <w:r w:rsidRPr="00B26527">
        <w:lastRenderedPageBreak/>
        <w:t>Regularly review and monitor CloudTrail logs for any suspicious activities or security incidents.</w:t>
      </w:r>
    </w:p>
    <w:p w14:paraId="622168FF" w14:textId="77777777" w:rsidR="00297C76" w:rsidRDefault="00297C76" w:rsidP="00B26527">
      <w:pPr>
        <w:ind w:left="360"/>
      </w:pPr>
    </w:p>
    <w:p w14:paraId="48E61860" w14:textId="77777777" w:rsidR="00697265" w:rsidRPr="00697265" w:rsidRDefault="00697265" w:rsidP="00697265">
      <w:pPr>
        <w:pStyle w:val="Heading2"/>
      </w:pPr>
      <w:r w:rsidRPr="00697265">
        <w:t>Documentation and Communication:</w:t>
      </w:r>
    </w:p>
    <w:p w14:paraId="3E41EFEB" w14:textId="77777777" w:rsidR="00697265" w:rsidRPr="00697265" w:rsidRDefault="00697265" w:rsidP="00697265">
      <w:pPr>
        <w:numPr>
          <w:ilvl w:val="0"/>
          <w:numId w:val="6"/>
        </w:numPr>
      </w:pPr>
      <w:r w:rsidRPr="00697265">
        <w:t>Maintain a centralized record or database of all created AWS accounts, including relevant details such as account names, responsible personnel, and creation dates.</w:t>
      </w:r>
    </w:p>
    <w:p w14:paraId="029DEA6F" w14:textId="77777777" w:rsidR="00697265" w:rsidRPr="00697265" w:rsidRDefault="00697265" w:rsidP="00697265">
      <w:pPr>
        <w:numPr>
          <w:ilvl w:val="0"/>
          <w:numId w:val="6"/>
        </w:numPr>
      </w:pPr>
      <w:r w:rsidRPr="00697265">
        <w:t>Communicate the account details and any specific instructions to the appropriate stakeholders.</w:t>
      </w:r>
    </w:p>
    <w:p w14:paraId="7F37528D" w14:textId="77777777" w:rsidR="00697265" w:rsidRPr="00697265" w:rsidRDefault="00697265" w:rsidP="00697265">
      <w:pPr>
        <w:numPr>
          <w:ilvl w:val="0"/>
          <w:numId w:val="6"/>
        </w:numPr>
      </w:pPr>
      <w:r w:rsidRPr="00697265">
        <w:t>Ensure that all relevant teams, such as operations, security, and support, are aware of the new account and its associated requirements.</w:t>
      </w:r>
    </w:p>
    <w:p w14:paraId="447FB01D" w14:textId="77777777" w:rsidR="00697265" w:rsidRDefault="00697265" w:rsidP="00B26527">
      <w:pPr>
        <w:ind w:left="360"/>
      </w:pPr>
    </w:p>
    <w:p w14:paraId="12223B7A" w14:textId="2144B265" w:rsidR="00A52531" w:rsidRPr="00A52531" w:rsidRDefault="00A52531" w:rsidP="00A52531">
      <w:pPr>
        <w:pStyle w:val="Heading2"/>
      </w:pPr>
      <w:r>
        <w:t>IAM</w:t>
      </w:r>
    </w:p>
    <w:p w14:paraId="3D3361ED" w14:textId="230276F6" w:rsidR="00A52531" w:rsidRDefault="00A52531" w:rsidP="007F4252">
      <w:pPr>
        <w:numPr>
          <w:ilvl w:val="0"/>
          <w:numId w:val="7"/>
        </w:numPr>
      </w:pPr>
      <w:r>
        <w:t>Dedicated user account must be created for each user. No 2 users should be using same account.</w:t>
      </w:r>
    </w:p>
    <w:p w14:paraId="217CB406" w14:textId="637C937F" w:rsidR="007F4252" w:rsidRPr="007F4252" w:rsidRDefault="007F4252" w:rsidP="007F4252">
      <w:pPr>
        <w:numPr>
          <w:ilvl w:val="0"/>
          <w:numId w:val="7"/>
        </w:numPr>
      </w:pPr>
      <w:r w:rsidRPr="007F4252">
        <w:t>Utilize temporary credentials, such as IAM roles, whenever possible instead of long-term access keys.</w:t>
      </w:r>
    </w:p>
    <w:p w14:paraId="48130B71" w14:textId="77777777" w:rsidR="007F4252" w:rsidRPr="007F4252" w:rsidRDefault="007F4252" w:rsidP="007F4252">
      <w:pPr>
        <w:numPr>
          <w:ilvl w:val="0"/>
          <w:numId w:val="7"/>
        </w:numPr>
      </w:pPr>
      <w:r w:rsidRPr="007F4252">
        <w:t>Define and manage IAM roles that grant specific permissions required for individual tasks or functions.</w:t>
      </w:r>
    </w:p>
    <w:p w14:paraId="1DAACFE9" w14:textId="77777777" w:rsidR="007F4252" w:rsidRDefault="007F4252" w:rsidP="007F4252">
      <w:pPr>
        <w:numPr>
          <w:ilvl w:val="0"/>
          <w:numId w:val="7"/>
        </w:numPr>
      </w:pPr>
      <w:r w:rsidRPr="007F4252">
        <w:t>Assign IAM roles to users or applications based on the principle of least privilege.</w:t>
      </w:r>
    </w:p>
    <w:p w14:paraId="1704B79C" w14:textId="169A4332" w:rsidR="005E34FB" w:rsidRDefault="005E34FB" w:rsidP="007F4252">
      <w:pPr>
        <w:numPr>
          <w:ilvl w:val="0"/>
          <w:numId w:val="7"/>
        </w:numPr>
      </w:pPr>
      <w:r>
        <w:t xml:space="preserve">Access to account should be restricted </w:t>
      </w:r>
      <w:r w:rsidR="00CB4835">
        <w:t>if access is not required any more.</w:t>
      </w:r>
    </w:p>
    <w:p w14:paraId="1B6C037B" w14:textId="07166AD8" w:rsidR="00105CE4" w:rsidRDefault="00105CE4" w:rsidP="007F4252">
      <w:pPr>
        <w:numPr>
          <w:ilvl w:val="0"/>
          <w:numId w:val="7"/>
        </w:numPr>
      </w:pPr>
      <w:r>
        <w:t>Do not share your credentials with anyone.</w:t>
      </w:r>
    </w:p>
    <w:p w14:paraId="1ED17496" w14:textId="225906A4" w:rsidR="00D67D12" w:rsidRDefault="00D67D12" w:rsidP="007F4252">
      <w:pPr>
        <w:numPr>
          <w:ilvl w:val="0"/>
          <w:numId w:val="7"/>
        </w:numPr>
      </w:pPr>
      <w:r>
        <w:t xml:space="preserve">When creating IAM user provide full details of user for better </w:t>
      </w:r>
      <w:r w:rsidR="0087585A">
        <w:t>understanding.</w:t>
      </w:r>
    </w:p>
    <w:p w14:paraId="56BAABC6" w14:textId="32CD33CD" w:rsidR="00E34EFF" w:rsidRDefault="00E34EFF" w:rsidP="007F4252">
      <w:pPr>
        <w:numPr>
          <w:ilvl w:val="0"/>
          <w:numId w:val="7"/>
        </w:numPr>
      </w:pPr>
      <w:r>
        <w:t>Set standard password policy for IAM users.</w:t>
      </w:r>
    </w:p>
    <w:p w14:paraId="301E3726" w14:textId="619960B7" w:rsidR="006B3710" w:rsidRPr="007F4252" w:rsidRDefault="006B3710" w:rsidP="007F4252">
      <w:pPr>
        <w:numPr>
          <w:ilvl w:val="0"/>
          <w:numId w:val="7"/>
        </w:numPr>
      </w:pPr>
      <w:r>
        <w:t>Use groups and roles to assign permissions instead of applying permissions to users.</w:t>
      </w:r>
    </w:p>
    <w:p w14:paraId="19C2BB7E" w14:textId="77777777" w:rsidR="007F4252" w:rsidRDefault="007F4252" w:rsidP="00B26527">
      <w:pPr>
        <w:ind w:left="360"/>
      </w:pPr>
    </w:p>
    <w:p w14:paraId="0BD966D5" w14:textId="6B05C79A" w:rsidR="00F57D6A" w:rsidRPr="00F57D6A" w:rsidRDefault="00F57D6A" w:rsidP="00F57D6A">
      <w:pPr>
        <w:pStyle w:val="Heading2"/>
      </w:pPr>
      <w:r>
        <w:t>EC2</w:t>
      </w:r>
    </w:p>
    <w:p w14:paraId="4AA8F1BE" w14:textId="34601ABC" w:rsidR="00423CC3" w:rsidRDefault="00821362" w:rsidP="00821362">
      <w:pPr>
        <w:numPr>
          <w:ilvl w:val="0"/>
          <w:numId w:val="7"/>
        </w:numPr>
      </w:pPr>
      <w:r>
        <w:t>Only open required ports</w:t>
      </w:r>
      <w:r w:rsidR="00121B43">
        <w:t xml:space="preserve"> on VM</w:t>
      </w:r>
      <w:r>
        <w:t xml:space="preserve">. Not additional </w:t>
      </w:r>
      <w:r w:rsidR="00423CC3">
        <w:t xml:space="preserve">or </w:t>
      </w:r>
      <w:r w:rsidR="00423CC3">
        <w:t xml:space="preserve">unused </w:t>
      </w:r>
      <w:r>
        <w:t>ports</w:t>
      </w:r>
      <w:r w:rsidR="00423CC3">
        <w:t xml:space="preserve"> </w:t>
      </w:r>
      <w:r>
        <w:t>should be left open.</w:t>
      </w:r>
    </w:p>
    <w:p w14:paraId="05420DE5" w14:textId="77777777" w:rsidR="00121B43" w:rsidRDefault="00423CC3" w:rsidP="00821362">
      <w:pPr>
        <w:numPr>
          <w:ilvl w:val="0"/>
          <w:numId w:val="7"/>
        </w:numPr>
      </w:pPr>
      <w:r>
        <w:t>Create VM of right size, not larger, not smaller.</w:t>
      </w:r>
    </w:p>
    <w:p w14:paraId="7CAA44E9" w14:textId="47D8568A" w:rsidR="001E52A1" w:rsidRDefault="001E52A1" w:rsidP="00821362">
      <w:pPr>
        <w:numPr>
          <w:ilvl w:val="0"/>
          <w:numId w:val="7"/>
        </w:numPr>
      </w:pPr>
      <w:r>
        <w:t xml:space="preserve">Select replication, multi AZ </w:t>
      </w:r>
      <w:r w:rsidR="00E3409A">
        <w:t>feature depending on the criticality of work / environment.</w:t>
      </w:r>
    </w:p>
    <w:p w14:paraId="555F9DA7" w14:textId="42B6DF88" w:rsidR="00821362" w:rsidRDefault="00821362" w:rsidP="00821362">
      <w:pPr>
        <w:numPr>
          <w:ilvl w:val="0"/>
          <w:numId w:val="7"/>
        </w:numPr>
      </w:pPr>
      <w:r>
        <w:t xml:space="preserve"> </w:t>
      </w:r>
      <w:r w:rsidR="00121B43">
        <w:t>Add necessary tags</w:t>
      </w:r>
      <w:r w:rsidR="00121B43">
        <w:t xml:space="preserve"> on all resources while creating.</w:t>
      </w:r>
    </w:p>
    <w:p w14:paraId="061B3776" w14:textId="1C057F41" w:rsidR="00EE2910" w:rsidRDefault="00E1325D" w:rsidP="00821362">
      <w:pPr>
        <w:numPr>
          <w:ilvl w:val="0"/>
          <w:numId w:val="7"/>
        </w:numPr>
      </w:pPr>
      <w:r>
        <w:lastRenderedPageBreak/>
        <w:t xml:space="preserve">Check prices of resource before creating them. Take help of your lead </w:t>
      </w:r>
      <w:r w:rsidR="009E6891">
        <w:t>with price confirmation.</w:t>
      </w:r>
    </w:p>
    <w:p w14:paraId="74FD06DB" w14:textId="6F12FCE8" w:rsidR="00BE3C59" w:rsidRDefault="00BE3C59" w:rsidP="00821362">
      <w:pPr>
        <w:numPr>
          <w:ilvl w:val="0"/>
          <w:numId w:val="7"/>
        </w:numPr>
      </w:pPr>
      <w:r w:rsidRPr="00BE3C59">
        <w:t>Enable termination protection for critical instances to prevent accidental termination.</w:t>
      </w:r>
    </w:p>
    <w:p w14:paraId="44D0FBA6" w14:textId="626EFBB2" w:rsidR="007208D0" w:rsidRDefault="007208D0" w:rsidP="00821362">
      <w:pPr>
        <w:numPr>
          <w:ilvl w:val="0"/>
          <w:numId w:val="7"/>
        </w:numPr>
      </w:pPr>
      <w:r w:rsidRPr="007208D0">
        <w:t>Isolate instances within Virtual Private Clouds (VPCs) for better network control and security.</w:t>
      </w:r>
      <w:r>
        <w:t xml:space="preserve"> Keep all project / environment in their respective VPCs.</w:t>
      </w:r>
    </w:p>
    <w:p w14:paraId="7123D072" w14:textId="5DB48DA9" w:rsidR="00CA7A2F" w:rsidRDefault="00CA7A2F" w:rsidP="00821362">
      <w:pPr>
        <w:numPr>
          <w:ilvl w:val="0"/>
          <w:numId w:val="7"/>
        </w:numPr>
      </w:pPr>
      <w:r>
        <w:t>Create unique username and password for all VMs. Prefer to use PEM key for authentication.</w:t>
      </w:r>
    </w:p>
    <w:p w14:paraId="355C6C8B" w14:textId="055319B2" w:rsidR="004F7E47" w:rsidRDefault="004F7E47" w:rsidP="004F7E47">
      <w:pPr>
        <w:numPr>
          <w:ilvl w:val="0"/>
          <w:numId w:val="7"/>
        </w:numPr>
      </w:pPr>
      <w:r>
        <w:t xml:space="preserve">Stop / </w:t>
      </w:r>
      <w:r w:rsidRPr="004F7E47">
        <w:t>Terminate unused or idle instances to optimize cost and prevent unnecessary resource usage.</w:t>
      </w:r>
    </w:p>
    <w:p w14:paraId="45DC1956" w14:textId="7DE81D1B" w:rsidR="0013136C" w:rsidRDefault="0013136C" w:rsidP="004F7E47">
      <w:pPr>
        <w:numPr>
          <w:ilvl w:val="0"/>
          <w:numId w:val="7"/>
        </w:numPr>
      </w:pPr>
      <w:r>
        <w:t>Use elastic IP address only when it is required. Avoid using it.</w:t>
      </w:r>
    </w:p>
    <w:p w14:paraId="7589EEB7" w14:textId="77777777" w:rsidR="00227A03" w:rsidRDefault="00227A03" w:rsidP="006971A0"/>
    <w:p w14:paraId="0A7442B5" w14:textId="3B84ED21" w:rsidR="00F57D6A" w:rsidRDefault="00F57D6A" w:rsidP="00F57D6A">
      <w:pPr>
        <w:pStyle w:val="Heading2"/>
      </w:pPr>
      <w:r>
        <w:t>S3</w:t>
      </w:r>
    </w:p>
    <w:p w14:paraId="72F2BA06" w14:textId="1B6B9D0A" w:rsidR="00B743F1" w:rsidRPr="00B743F1" w:rsidRDefault="00B743F1" w:rsidP="00B743F1">
      <w:pPr>
        <w:numPr>
          <w:ilvl w:val="0"/>
          <w:numId w:val="7"/>
        </w:numPr>
      </w:pPr>
      <w:r w:rsidRPr="00B743F1">
        <w:t>Apply least privilege permissions to S3 bucket policies and IAM roles to restrict access to sensitive data.</w:t>
      </w:r>
    </w:p>
    <w:p w14:paraId="64D75E88" w14:textId="1AE45447" w:rsidR="00B743F1" w:rsidRPr="00B743F1" w:rsidRDefault="00B743F1" w:rsidP="00B743F1">
      <w:pPr>
        <w:numPr>
          <w:ilvl w:val="0"/>
          <w:numId w:val="7"/>
        </w:numPr>
      </w:pPr>
      <w:r w:rsidRPr="00B743F1">
        <w:t>Enable server-side encryption for all S3 buckets storing sensitive information.</w:t>
      </w:r>
    </w:p>
    <w:p w14:paraId="4A9345E4" w14:textId="1D158439" w:rsidR="00B743F1" w:rsidRDefault="00B743F1" w:rsidP="00B743F1">
      <w:pPr>
        <w:numPr>
          <w:ilvl w:val="0"/>
          <w:numId w:val="7"/>
        </w:numPr>
      </w:pPr>
      <w:r w:rsidRPr="00B743F1">
        <w:t>Turn on versioning for S3 buckets to protect against accidental deletions or overwrites.</w:t>
      </w:r>
    </w:p>
    <w:p w14:paraId="4D707776" w14:textId="77777777" w:rsidR="0016109F" w:rsidRDefault="0016109F" w:rsidP="0016109F">
      <w:pPr>
        <w:numPr>
          <w:ilvl w:val="0"/>
          <w:numId w:val="7"/>
        </w:numPr>
      </w:pPr>
      <w:r>
        <w:t>Turn on Block Public Access at the bucket level to prevent accidental public access to sensitive data.</w:t>
      </w:r>
    </w:p>
    <w:p w14:paraId="6EA3BEC2" w14:textId="4AD940A2" w:rsidR="0016109F" w:rsidRDefault="0016109F" w:rsidP="0016109F">
      <w:pPr>
        <w:numPr>
          <w:ilvl w:val="0"/>
          <w:numId w:val="7"/>
        </w:numPr>
      </w:pPr>
      <w:r>
        <w:t>Use S3 Object Lock to prevent deletion or modification of objects</w:t>
      </w:r>
      <w:r w:rsidR="00317BC2">
        <w:t>.</w:t>
      </w:r>
    </w:p>
    <w:p w14:paraId="429194D1" w14:textId="560FD52B" w:rsidR="006B266A" w:rsidRDefault="006B266A" w:rsidP="0016109F">
      <w:pPr>
        <w:numPr>
          <w:ilvl w:val="0"/>
          <w:numId w:val="7"/>
        </w:numPr>
      </w:pPr>
      <w:r w:rsidRPr="006B266A">
        <w:t>Ensure versioning is enabled for all buckets storing critical or sensitive data to retain previous versions of objects.</w:t>
      </w:r>
      <w:r w:rsidR="001C51E9">
        <w:t xml:space="preserve"> Define maximum versions to keep.</w:t>
      </w:r>
    </w:p>
    <w:p w14:paraId="5833B8C7" w14:textId="77777777" w:rsidR="00DB126B" w:rsidRDefault="00DB126B" w:rsidP="00DB126B">
      <w:pPr>
        <w:numPr>
          <w:ilvl w:val="0"/>
          <w:numId w:val="7"/>
        </w:numPr>
      </w:pPr>
      <w:r>
        <w:t>Implement lifecycle policies to automatically transition objects to lower-cost storage tiers or delete them when no longer needed.</w:t>
      </w:r>
    </w:p>
    <w:p w14:paraId="61D3DBDA" w14:textId="77777777" w:rsidR="00DB126B" w:rsidRDefault="00DB126B" w:rsidP="00BA7EB1">
      <w:pPr>
        <w:ind w:left="720"/>
      </w:pPr>
    </w:p>
    <w:p w14:paraId="008DE97F" w14:textId="58F23AB9" w:rsidR="00121B43" w:rsidRPr="00821362" w:rsidRDefault="00121B43" w:rsidP="00C15015"/>
    <w:sectPr w:rsidR="00121B43" w:rsidRPr="00821362" w:rsidSect="00F33A0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8D5"/>
    <w:multiLevelType w:val="multilevel"/>
    <w:tmpl w:val="57C0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094F"/>
    <w:multiLevelType w:val="hybridMultilevel"/>
    <w:tmpl w:val="590A68A0"/>
    <w:lvl w:ilvl="0" w:tplc="370AD7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1326F"/>
    <w:multiLevelType w:val="multilevel"/>
    <w:tmpl w:val="1D2E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151D9"/>
    <w:multiLevelType w:val="multilevel"/>
    <w:tmpl w:val="4E6A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32AD6"/>
    <w:multiLevelType w:val="multilevel"/>
    <w:tmpl w:val="0996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0275A"/>
    <w:multiLevelType w:val="multilevel"/>
    <w:tmpl w:val="DE86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E78EC"/>
    <w:multiLevelType w:val="hybridMultilevel"/>
    <w:tmpl w:val="9112EE50"/>
    <w:lvl w:ilvl="0" w:tplc="EFECE4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C0C39"/>
    <w:multiLevelType w:val="multilevel"/>
    <w:tmpl w:val="560C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907480">
    <w:abstractNumId w:val="5"/>
  </w:num>
  <w:num w:numId="2" w16cid:durableId="1185285216">
    <w:abstractNumId w:val="6"/>
  </w:num>
  <w:num w:numId="3" w16cid:durableId="344408398">
    <w:abstractNumId w:val="3"/>
  </w:num>
  <w:num w:numId="4" w16cid:durableId="162017926">
    <w:abstractNumId w:val="4"/>
  </w:num>
  <w:num w:numId="5" w16cid:durableId="1464688347">
    <w:abstractNumId w:val="7"/>
  </w:num>
  <w:num w:numId="6" w16cid:durableId="1158350268">
    <w:abstractNumId w:val="0"/>
  </w:num>
  <w:num w:numId="7" w16cid:durableId="1491018023">
    <w:abstractNumId w:val="2"/>
  </w:num>
  <w:num w:numId="8" w16cid:durableId="170069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B9"/>
    <w:rsid w:val="00013D95"/>
    <w:rsid w:val="00015A0A"/>
    <w:rsid w:val="0007739D"/>
    <w:rsid w:val="0008453C"/>
    <w:rsid w:val="00091A23"/>
    <w:rsid w:val="00105CE4"/>
    <w:rsid w:val="00121B43"/>
    <w:rsid w:val="0013136C"/>
    <w:rsid w:val="0016109F"/>
    <w:rsid w:val="00194E04"/>
    <w:rsid w:val="001C51E9"/>
    <w:rsid w:val="001E52A1"/>
    <w:rsid w:val="002048B9"/>
    <w:rsid w:val="00227A03"/>
    <w:rsid w:val="00297C76"/>
    <w:rsid w:val="00317BC2"/>
    <w:rsid w:val="00386CA3"/>
    <w:rsid w:val="003B4121"/>
    <w:rsid w:val="00400792"/>
    <w:rsid w:val="00423CC3"/>
    <w:rsid w:val="00453080"/>
    <w:rsid w:val="004C22E2"/>
    <w:rsid w:val="004F7E47"/>
    <w:rsid w:val="0057573C"/>
    <w:rsid w:val="005E34FB"/>
    <w:rsid w:val="006160D0"/>
    <w:rsid w:val="006971A0"/>
    <w:rsid w:val="00697265"/>
    <w:rsid w:val="006B266A"/>
    <w:rsid w:val="006B3710"/>
    <w:rsid w:val="007208D0"/>
    <w:rsid w:val="007A4DD2"/>
    <w:rsid w:val="007F4252"/>
    <w:rsid w:val="00821362"/>
    <w:rsid w:val="00864026"/>
    <w:rsid w:val="0087585A"/>
    <w:rsid w:val="008A3C5C"/>
    <w:rsid w:val="00915B35"/>
    <w:rsid w:val="00935900"/>
    <w:rsid w:val="00970C71"/>
    <w:rsid w:val="009825E5"/>
    <w:rsid w:val="009B26D8"/>
    <w:rsid w:val="009E6891"/>
    <w:rsid w:val="00A14A93"/>
    <w:rsid w:val="00A52531"/>
    <w:rsid w:val="00AB74A4"/>
    <w:rsid w:val="00B26527"/>
    <w:rsid w:val="00B743F1"/>
    <w:rsid w:val="00BA7EB1"/>
    <w:rsid w:val="00BE3C59"/>
    <w:rsid w:val="00BF5F12"/>
    <w:rsid w:val="00C15015"/>
    <w:rsid w:val="00CA7A2F"/>
    <w:rsid w:val="00CB4835"/>
    <w:rsid w:val="00CF70D5"/>
    <w:rsid w:val="00D507AA"/>
    <w:rsid w:val="00D67D12"/>
    <w:rsid w:val="00DB126B"/>
    <w:rsid w:val="00DB6128"/>
    <w:rsid w:val="00E1325D"/>
    <w:rsid w:val="00E3409A"/>
    <w:rsid w:val="00E34EFF"/>
    <w:rsid w:val="00EE2910"/>
    <w:rsid w:val="00F070DB"/>
    <w:rsid w:val="00F336AC"/>
    <w:rsid w:val="00F33A0C"/>
    <w:rsid w:val="00F4297B"/>
    <w:rsid w:val="00F5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B596"/>
  <w15:chartTrackingRefBased/>
  <w15:docId w15:val="{3DA12F74-02CA-4E87-8F82-82034AD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36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8B9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8B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8B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8B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Laxakar</dc:creator>
  <cp:keywords/>
  <dc:description/>
  <cp:lastModifiedBy>Pradeep Laxakar</cp:lastModifiedBy>
  <cp:revision>81</cp:revision>
  <dcterms:created xsi:type="dcterms:W3CDTF">2024-10-01T10:53:00Z</dcterms:created>
  <dcterms:modified xsi:type="dcterms:W3CDTF">2024-10-01T11:35:00Z</dcterms:modified>
</cp:coreProperties>
</file>