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6F" w:rsidRDefault="00A1236F" w:rsidP="00A1236F">
      <w:pPr>
        <w:jc w:val="center"/>
        <w:rPr>
          <w:rFonts w:eastAsia="Times New Roman" w:cs="Arial"/>
          <w:b/>
          <w:sz w:val="28"/>
          <w:szCs w:val="28"/>
          <w:lang w:eastAsia="en-AU"/>
        </w:rPr>
      </w:pPr>
    </w:p>
    <w:p w:rsidR="00A1236F" w:rsidRDefault="00A1236F" w:rsidP="00A1236F">
      <w:pPr>
        <w:jc w:val="center"/>
        <w:rPr>
          <w:rFonts w:eastAsia="Times New Roman" w:cs="Arial"/>
          <w:b/>
          <w:sz w:val="28"/>
          <w:szCs w:val="28"/>
          <w:lang w:eastAsia="en-AU"/>
        </w:rPr>
      </w:pPr>
      <w:r>
        <w:rPr>
          <w:rFonts w:eastAsia="Times New Roman" w:cs="Arial"/>
          <w:b/>
          <w:sz w:val="28"/>
          <w:szCs w:val="28"/>
          <w:lang w:eastAsia="en-AU"/>
        </w:rPr>
        <w:t>BOAT DIVE CANCELLATION POLICY</w:t>
      </w:r>
    </w:p>
    <w:p w:rsidR="00A1236F" w:rsidRPr="00720A64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  <w:lang w:eastAsia="en-AU"/>
        </w:rPr>
      </w:pPr>
      <w:r w:rsidRPr="00720A64">
        <w:rPr>
          <w:rFonts w:eastAsia="Times New Roman" w:cs="Arial"/>
          <w:sz w:val="24"/>
          <w:szCs w:val="24"/>
          <w:lang w:eastAsia="en-AU"/>
        </w:rPr>
        <w:t xml:space="preserve">Booking payments are per person (individual). </w:t>
      </w:r>
    </w:p>
    <w:p w:rsidR="00A1236F" w:rsidRPr="00720A64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  <w:lang w:eastAsia="en-AU"/>
        </w:rPr>
      </w:pPr>
      <w:r w:rsidRPr="00720A64">
        <w:rPr>
          <w:rFonts w:eastAsia="Times New Roman" w:cs="Arial"/>
          <w:sz w:val="24"/>
          <w:szCs w:val="24"/>
          <w:lang w:eastAsia="en-AU"/>
        </w:rPr>
        <w:t xml:space="preserve">Bookings are confirmed upon receipt of payment. </w:t>
      </w:r>
    </w:p>
    <w:p w:rsidR="00A1236F" w:rsidRPr="00720A64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  <w:lang w:eastAsia="en-AU"/>
        </w:rPr>
      </w:pPr>
      <w:r w:rsidRPr="00720A64">
        <w:rPr>
          <w:rFonts w:eastAsia="Times New Roman" w:cs="Arial"/>
          <w:sz w:val="24"/>
          <w:szCs w:val="24"/>
          <w:lang w:eastAsia="en-AU"/>
        </w:rPr>
        <w:t xml:space="preserve">Payments are non-refundable but are transferrable to another person on the same </w:t>
      </w:r>
      <w:r>
        <w:rPr>
          <w:rFonts w:eastAsia="Times New Roman" w:cs="Arial"/>
          <w:sz w:val="24"/>
          <w:szCs w:val="24"/>
          <w:lang w:eastAsia="en-AU"/>
        </w:rPr>
        <w:t>course, regarded they are a certified to dive on the booked dive.</w:t>
      </w:r>
    </w:p>
    <w:p w:rsidR="00A1236F" w:rsidRPr="00720A64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  <w:lang w:eastAsia="en-AU"/>
        </w:rPr>
      </w:pPr>
      <w:r w:rsidRPr="00720A64">
        <w:rPr>
          <w:rFonts w:eastAsia="Times New Roman" w:cs="Arial"/>
          <w:sz w:val="24"/>
          <w:szCs w:val="24"/>
          <w:lang w:eastAsia="en-AU"/>
        </w:rPr>
        <w:t xml:space="preserve">To </w:t>
      </w:r>
      <w:r>
        <w:rPr>
          <w:rFonts w:eastAsia="Times New Roman" w:cs="Arial"/>
          <w:sz w:val="24"/>
          <w:szCs w:val="24"/>
          <w:lang w:eastAsia="en-AU"/>
        </w:rPr>
        <w:t>reschedule your boat dive,</w:t>
      </w:r>
      <w:r w:rsidRPr="00720A64">
        <w:rPr>
          <w:rFonts w:eastAsia="Times New Roman" w:cs="Arial"/>
          <w:sz w:val="24"/>
          <w:szCs w:val="24"/>
          <w:lang w:eastAsia="en-AU"/>
        </w:rPr>
        <w:t xml:space="preserve"> Dive Spear and Sport requires </w:t>
      </w:r>
      <w:r>
        <w:rPr>
          <w:rFonts w:eastAsia="Times New Roman" w:cs="Arial"/>
          <w:sz w:val="24"/>
          <w:szCs w:val="24"/>
          <w:lang w:eastAsia="en-AU"/>
        </w:rPr>
        <w:t>72 hours’ notice.</w:t>
      </w:r>
    </w:p>
    <w:p w:rsidR="00A1236F" w:rsidRPr="00720A64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  <w:lang w:eastAsia="en-AU"/>
        </w:rPr>
      </w:pPr>
      <w:r w:rsidRPr="00720A64">
        <w:rPr>
          <w:rFonts w:eastAsia="Times New Roman" w:cs="Arial"/>
          <w:sz w:val="24"/>
          <w:szCs w:val="24"/>
          <w:lang w:eastAsia="en-AU"/>
        </w:rPr>
        <w:t>Rebooking within 7</w:t>
      </w:r>
      <w:r>
        <w:rPr>
          <w:rFonts w:eastAsia="Times New Roman" w:cs="Arial"/>
          <w:sz w:val="24"/>
          <w:szCs w:val="24"/>
          <w:lang w:eastAsia="en-AU"/>
        </w:rPr>
        <w:t xml:space="preserve">2 hours will incur a fee of 50% of the dive cost. </w:t>
      </w:r>
    </w:p>
    <w:p w:rsidR="00A1236F" w:rsidRPr="00720A64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b/>
          <w:sz w:val="28"/>
          <w:szCs w:val="28"/>
          <w:lang w:eastAsia="en-AU"/>
        </w:rPr>
      </w:pPr>
      <w:r w:rsidRPr="00720A64">
        <w:rPr>
          <w:rFonts w:eastAsia="Times New Roman" w:cs="Arial"/>
          <w:sz w:val="24"/>
          <w:szCs w:val="24"/>
          <w:lang w:eastAsia="en-AU"/>
        </w:rPr>
        <w:t>Failure to turn up or cancellation on the day of the dive course will result in 100% cancellation fee</w:t>
      </w:r>
      <w:r>
        <w:rPr>
          <w:rFonts w:eastAsia="Times New Roman" w:cs="Arial"/>
          <w:sz w:val="24"/>
          <w:szCs w:val="24"/>
          <w:lang w:eastAsia="en-AU"/>
        </w:rPr>
        <w:t>.</w:t>
      </w:r>
    </w:p>
    <w:p w:rsidR="00A1236F" w:rsidRPr="00C55311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b/>
          <w:sz w:val="28"/>
          <w:szCs w:val="28"/>
          <w:lang w:eastAsia="en-AU"/>
        </w:rPr>
      </w:pPr>
      <w:r w:rsidRPr="00C55311">
        <w:rPr>
          <w:rFonts w:eastAsia="Times New Roman" w:cs="Arial"/>
          <w:sz w:val="24"/>
          <w:szCs w:val="24"/>
          <w:lang w:eastAsia="en-AU"/>
        </w:rPr>
        <w:t xml:space="preserve">Diving is subject to conditions and we are unable to predict the weather </w:t>
      </w:r>
      <w:r>
        <w:rPr>
          <w:rFonts w:eastAsia="Times New Roman" w:cs="Arial"/>
          <w:sz w:val="24"/>
          <w:szCs w:val="24"/>
          <w:lang w:eastAsia="en-AU"/>
        </w:rPr>
        <w:t xml:space="preserve">at time of booking courses. </w:t>
      </w:r>
      <w:r w:rsidRPr="00C55311">
        <w:rPr>
          <w:rFonts w:eastAsia="Times New Roman" w:cs="Arial"/>
          <w:sz w:val="24"/>
          <w:szCs w:val="24"/>
          <w:lang w:eastAsia="en-AU"/>
        </w:rPr>
        <w:t>If your course is cancelled due to weather or other unforeseen circumstances, your course will be rescheduled on that day, or you will be scheduled onto another upcoming course.</w:t>
      </w:r>
      <w:r>
        <w:rPr>
          <w:rFonts w:eastAsia="Times New Roman" w:cs="Arial"/>
          <w:sz w:val="24"/>
          <w:szCs w:val="24"/>
          <w:lang w:eastAsia="en-AU"/>
        </w:rPr>
        <w:t xml:space="preserve"> The same booking rules will apply to the upcoming course. </w:t>
      </w:r>
    </w:p>
    <w:p w:rsidR="00A1236F" w:rsidRPr="00C71FE9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  <w:lang w:eastAsia="en-AU"/>
        </w:rPr>
      </w:pPr>
      <w:r w:rsidRPr="00C71FE9">
        <w:rPr>
          <w:rFonts w:eastAsia="Times New Roman" w:cs="Arial"/>
          <w:sz w:val="24"/>
          <w:szCs w:val="24"/>
          <w:lang w:eastAsia="en-AU"/>
        </w:rPr>
        <w:t xml:space="preserve">Failure to go through with </w:t>
      </w:r>
      <w:r>
        <w:rPr>
          <w:rFonts w:eastAsia="Times New Roman" w:cs="Arial"/>
          <w:sz w:val="24"/>
          <w:szCs w:val="24"/>
          <w:lang w:eastAsia="en-AU"/>
        </w:rPr>
        <w:t xml:space="preserve">your </w:t>
      </w:r>
      <w:r w:rsidRPr="00C71FE9">
        <w:rPr>
          <w:rFonts w:eastAsia="Times New Roman" w:cs="Arial"/>
          <w:sz w:val="24"/>
          <w:szCs w:val="24"/>
          <w:lang w:eastAsia="en-AU"/>
        </w:rPr>
        <w:t>dive</w:t>
      </w:r>
      <w:r>
        <w:rPr>
          <w:rFonts w:eastAsia="Times New Roman" w:cs="Arial"/>
          <w:sz w:val="24"/>
          <w:szCs w:val="24"/>
          <w:lang w:eastAsia="en-AU"/>
        </w:rPr>
        <w:t xml:space="preserve"> as a result of personal fault</w:t>
      </w:r>
      <w:r w:rsidRPr="00C71FE9">
        <w:rPr>
          <w:rFonts w:eastAsia="Times New Roman" w:cs="Arial"/>
          <w:sz w:val="24"/>
          <w:szCs w:val="24"/>
          <w:lang w:eastAsia="en-AU"/>
        </w:rPr>
        <w:t>, will result in a</w:t>
      </w:r>
      <w:r>
        <w:rPr>
          <w:rFonts w:eastAsia="Times New Roman" w:cs="Arial"/>
          <w:sz w:val="24"/>
          <w:szCs w:val="24"/>
          <w:lang w:eastAsia="en-AU"/>
        </w:rPr>
        <w:t xml:space="preserve"> forfeit of </w:t>
      </w:r>
      <w:r w:rsidRPr="00C71FE9">
        <w:rPr>
          <w:rFonts w:eastAsia="Times New Roman" w:cs="Arial"/>
          <w:sz w:val="24"/>
          <w:szCs w:val="24"/>
          <w:lang w:eastAsia="en-AU"/>
        </w:rPr>
        <w:t>your dive, no refunds</w:t>
      </w:r>
      <w:r>
        <w:rPr>
          <w:rFonts w:eastAsia="Times New Roman" w:cs="Arial"/>
          <w:sz w:val="24"/>
          <w:szCs w:val="24"/>
          <w:lang w:eastAsia="en-AU"/>
        </w:rPr>
        <w:t xml:space="preserve"> or credits</w:t>
      </w:r>
      <w:r w:rsidRPr="00C71FE9">
        <w:rPr>
          <w:rFonts w:eastAsia="Times New Roman" w:cs="Arial"/>
          <w:sz w:val="24"/>
          <w:szCs w:val="24"/>
          <w:lang w:eastAsia="en-AU"/>
        </w:rPr>
        <w:t xml:space="preserve"> will be given. No refunds </w:t>
      </w:r>
      <w:r>
        <w:rPr>
          <w:rFonts w:eastAsia="Times New Roman" w:cs="Arial"/>
          <w:sz w:val="24"/>
          <w:szCs w:val="24"/>
          <w:lang w:eastAsia="en-AU"/>
        </w:rPr>
        <w:t xml:space="preserve">or credits </w:t>
      </w:r>
      <w:r w:rsidRPr="00C71FE9">
        <w:rPr>
          <w:rFonts w:eastAsia="Times New Roman" w:cs="Arial"/>
          <w:sz w:val="24"/>
          <w:szCs w:val="24"/>
          <w:lang w:eastAsia="en-AU"/>
        </w:rPr>
        <w:t xml:space="preserve">are given for change of mind. </w:t>
      </w:r>
    </w:p>
    <w:p w:rsidR="00A1236F" w:rsidRPr="00C71FE9" w:rsidRDefault="00A1236F" w:rsidP="00A1236F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  <w:lang w:eastAsia="en-AU"/>
        </w:rPr>
      </w:pPr>
      <w:r w:rsidRPr="00C71FE9">
        <w:rPr>
          <w:rFonts w:eastAsia="Times New Roman" w:cs="Arial"/>
          <w:sz w:val="24"/>
          <w:szCs w:val="24"/>
          <w:lang w:eastAsia="en-AU"/>
        </w:rPr>
        <w:t>If your dive is cancelled due to weather or other unforeseen circumstances, you will be issued a twelve month credit to use on another dive, or a different service, or product instore</w:t>
      </w:r>
      <w:r>
        <w:rPr>
          <w:rFonts w:eastAsia="Times New Roman" w:cs="Arial"/>
          <w:sz w:val="24"/>
          <w:szCs w:val="24"/>
          <w:lang w:eastAsia="en-AU"/>
        </w:rPr>
        <w:t>.</w:t>
      </w:r>
    </w:p>
    <w:p w:rsidR="00DB5556" w:rsidRDefault="0059583D"/>
    <w:sectPr w:rsidR="00DB55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83D" w:rsidRDefault="0059583D" w:rsidP="00A1236F">
      <w:pPr>
        <w:spacing w:after="0" w:line="240" w:lineRule="auto"/>
      </w:pPr>
      <w:r>
        <w:separator/>
      </w:r>
    </w:p>
  </w:endnote>
  <w:endnote w:type="continuationSeparator" w:id="0">
    <w:p w:rsidR="0059583D" w:rsidRDefault="0059583D" w:rsidP="00A1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36F" w:rsidRDefault="00A123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36F" w:rsidRDefault="00A1236F" w:rsidP="00A1236F">
    <w:pPr>
      <w:pStyle w:val="Footer"/>
      <w:jc w:val="center"/>
    </w:pPr>
    <w:r>
      <w:t>DIVE SPEAR AND SPORT</w:t>
    </w:r>
  </w:p>
  <w:p w:rsidR="00A1236F" w:rsidRDefault="00A1236F" w:rsidP="00A1236F">
    <w:pPr>
      <w:pStyle w:val="Footer"/>
      <w:jc w:val="center"/>
    </w:pPr>
    <w:r>
      <w:t xml:space="preserve">1727 – 1729 PITTWATER RD, MONA VALE NSW 2103 </w:t>
    </w:r>
  </w:p>
  <w:p w:rsidR="00A1236F" w:rsidRDefault="00A1236F" w:rsidP="00A1236F">
    <w:pPr>
      <w:pStyle w:val="Footer"/>
      <w:jc w:val="center"/>
    </w:pPr>
    <w:hyperlink r:id="rId1" w:history="1">
      <w:r w:rsidRPr="00F07396">
        <w:rPr>
          <w:rStyle w:val="Hyperlink"/>
        </w:rPr>
        <w:t>www.divespearandsport.com.au</w:t>
      </w:r>
    </w:hyperlink>
    <w:r>
      <w:t xml:space="preserve">  </w:t>
    </w:r>
    <w:r>
      <w:tab/>
      <w:t xml:space="preserve"> (02) 9999 3903 </w:t>
    </w:r>
    <w:r>
      <w:tab/>
    </w:r>
    <w:r>
      <w:t>info@divespearandsport.com.au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36F" w:rsidRDefault="00A12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83D" w:rsidRDefault="0059583D" w:rsidP="00A1236F">
      <w:pPr>
        <w:spacing w:after="0" w:line="240" w:lineRule="auto"/>
      </w:pPr>
      <w:r>
        <w:separator/>
      </w:r>
    </w:p>
  </w:footnote>
  <w:footnote w:type="continuationSeparator" w:id="0">
    <w:p w:rsidR="0059583D" w:rsidRDefault="0059583D" w:rsidP="00A12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36F" w:rsidRDefault="00A123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36F" w:rsidRDefault="00A1236F" w:rsidP="00A1236F">
    <w:pPr>
      <w:pStyle w:val="Header"/>
      <w:jc w:val="center"/>
    </w:pPr>
    <w:r>
      <w:rPr>
        <w:noProof/>
        <w:lang w:eastAsia="en-AU"/>
      </w:rPr>
      <w:drawing>
        <wp:inline distT="0" distB="0" distL="0" distR="0" wp14:anchorId="162109E1" wp14:editId="0C84C9FE">
          <wp:extent cx="5731510" cy="142938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veSpearSpor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429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236F" w:rsidRDefault="00A123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36F" w:rsidRDefault="00A123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35B1A"/>
    <w:multiLevelType w:val="hybridMultilevel"/>
    <w:tmpl w:val="79067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6F"/>
    <w:rsid w:val="00200126"/>
    <w:rsid w:val="00415DD1"/>
    <w:rsid w:val="0059583D"/>
    <w:rsid w:val="00A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398C0-8E54-4583-B2D1-3DB383BD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6F"/>
  </w:style>
  <w:style w:type="paragraph" w:styleId="Footer">
    <w:name w:val="footer"/>
    <w:basedOn w:val="Normal"/>
    <w:link w:val="FooterChar"/>
    <w:uiPriority w:val="99"/>
    <w:unhideWhenUsed/>
    <w:rsid w:val="00A1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6F"/>
  </w:style>
  <w:style w:type="character" w:styleId="Hyperlink">
    <w:name w:val="Hyperlink"/>
    <w:basedOn w:val="DefaultParagraphFont"/>
    <w:uiPriority w:val="99"/>
    <w:unhideWhenUsed/>
    <w:rsid w:val="00A12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vespearandsport.com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Bolton</dc:creator>
  <cp:keywords/>
  <dc:description/>
  <cp:lastModifiedBy>Carmen Bolton</cp:lastModifiedBy>
  <cp:revision>1</cp:revision>
  <dcterms:created xsi:type="dcterms:W3CDTF">2017-03-30T06:17:00Z</dcterms:created>
  <dcterms:modified xsi:type="dcterms:W3CDTF">2017-03-30T06:18:00Z</dcterms:modified>
</cp:coreProperties>
</file>