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662111" w14:textId="77777777" w:rsidR="00187A4E" w:rsidRDefault="009433C7">
      <w:pPr>
        <w:rPr>
          <w:b/>
          <w:sz w:val="40"/>
          <w:szCs w:val="40"/>
        </w:rPr>
      </w:pPr>
      <w:r>
        <w:rPr>
          <w:b/>
          <w:sz w:val="40"/>
          <w:szCs w:val="40"/>
        </w:rPr>
        <w:t xml:space="preserve">               </w:t>
      </w:r>
      <w:r w:rsidRPr="009433C7">
        <w:rPr>
          <w:b/>
          <w:sz w:val="40"/>
          <w:szCs w:val="40"/>
        </w:rPr>
        <w:t>PROJECT   NAME   AND  DESCRIPTION</w:t>
      </w:r>
    </w:p>
    <w:p w14:paraId="0E0F8B2E" w14:textId="3CF0609D" w:rsidR="007759A7" w:rsidRDefault="00FD6EC7">
      <w:pPr>
        <w:rPr>
          <w:b/>
          <w:sz w:val="40"/>
          <w:szCs w:val="40"/>
        </w:rPr>
      </w:pPr>
      <w:r>
        <w:rPr>
          <w:b/>
          <w:sz w:val="40"/>
          <w:szCs w:val="40"/>
        </w:rPr>
        <w:t xml:space="preserve">                  </w:t>
      </w:r>
      <w:r w:rsidR="00A25408">
        <w:rPr>
          <w:b/>
          <w:sz w:val="40"/>
          <w:szCs w:val="40"/>
        </w:rPr>
        <w:t>GU Student Management System</w:t>
      </w:r>
    </w:p>
    <w:p w14:paraId="055B1CCF" w14:textId="1D3952A1" w:rsidR="0059055C" w:rsidRPr="007759A7" w:rsidRDefault="0059055C">
      <w:pPr>
        <w:rPr>
          <w:sz w:val="28"/>
          <w:szCs w:val="28"/>
        </w:rPr>
      </w:pPr>
      <w:r w:rsidRPr="007759A7">
        <w:rPr>
          <w:sz w:val="28"/>
          <w:szCs w:val="28"/>
        </w:rPr>
        <w:t xml:space="preserve">It’s a database management project in which we can maintain the online details </w:t>
      </w:r>
      <w:r w:rsidR="00A25408">
        <w:rPr>
          <w:sz w:val="28"/>
          <w:szCs w:val="28"/>
        </w:rPr>
        <w:t>of students.</w:t>
      </w:r>
    </w:p>
    <w:p w14:paraId="5754CE70" w14:textId="77777777" w:rsidR="00A25408" w:rsidRDefault="00A25408">
      <w:pPr>
        <w:rPr>
          <w:sz w:val="28"/>
          <w:szCs w:val="28"/>
        </w:rPr>
      </w:pPr>
      <w:r>
        <w:rPr>
          <w:sz w:val="28"/>
          <w:szCs w:val="28"/>
        </w:rPr>
        <w:t xml:space="preserve">Login as user or admin . If user login as  student the he can see his details but </w:t>
      </w:r>
      <w:proofErr w:type="spellStart"/>
      <w:r>
        <w:rPr>
          <w:sz w:val="28"/>
          <w:szCs w:val="28"/>
        </w:rPr>
        <w:t>did’t</w:t>
      </w:r>
      <w:proofErr w:type="spellEnd"/>
      <w:r>
        <w:rPr>
          <w:sz w:val="28"/>
          <w:szCs w:val="28"/>
        </w:rPr>
        <w:t xml:space="preserve"> have permission to modify it. If login as Admin then they can alter any data.</w:t>
      </w:r>
    </w:p>
    <w:p w14:paraId="136CF46A" w14:textId="75864C72" w:rsidR="0059055C" w:rsidRPr="007759A7" w:rsidRDefault="00A25408">
      <w:pPr>
        <w:rPr>
          <w:sz w:val="28"/>
          <w:szCs w:val="28"/>
        </w:rPr>
      </w:pPr>
      <w:r>
        <w:rPr>
          <w:sz w:val="28"/>
          <w:szCs w:val="28"/>
        </w:rPr>
        <w:t xml:space="preserve">Before creating account every user have to verified by admin.  Admin have rights to remove any data.  </w:t>
      </w:r>
    </w:p>
    <w:p w14:paraId="6EFDAEBE" w14:textId="77777777" w:rsidR="00FD6EC7" w:rsidRDefault="00FD6EC7">
      <w:pPr>
        <w:rPr>
          <w:rFonts w:ascii="Arial" w:hAnsi="Arial" w:cs="Arial"/>
          <w:color w:val="6C6C6C"/>
          <w:sz w:val="27"/>
          <w:szCs w:val="27"/>
          <w:shd w:val="clear" w:color="auto" w:fill="FFFFFF"/>
        </w:rPr>
      </w:pPr>
      <w:bookmarkStart w:id="0" w:name="_GoBack"/>
      <w:bookmarkEnd w:id="0"/>
    </w:p>
    <w:p w14:paraId="1525A590" w14:textId="77777777" w:rsidR="00FD6EC7" w:rsidRPr="00FD6EC7" w:rsidRDefault="00FD6EC7" w:rsidP="00FD6EC7">
      <w:pPr>
        <w:shd w:val="clear" w:color="auto" w:fill="FFFFFF"/>
        <w:spacing w:before="100" w:beforeAutospacing="1" w:after="300" w:line="240" w:lineRule="auto"/>
        <w:ind w:left="-24"/>
        <w:outlineLvl w:val="1"/>
        <w:rPr>
          <w:rFonts w:ascii="Arial" w:eastAsia="Times New Roman" w:hAnsi="Arial" w:cs="Arial"/>
          <w:b/>
          <w:bCs/>
          <w:color w:val="000000"/>
          <w:spacing w:val="-3"/>
          <w:sz w:val="39"/>
          <w:szCs w:val="39"/>
        </w:rPr>
      </w:pPr>
      <w:r w:rsidRPr="00FD6EC7">
        <w:rPr>
          <w:rFonts w:ascii="Arial" w:eastAsia="Times New Roman" w:hAnsi="Arial" w:cs="Arial"/>
          <w:b/>
          <w:bCs/>
          <w:color w:val="000000"/>
          <w:spacing w:val="-3"/>
          <w:sz w:val="39"/>
          <w:szCs w:val="39"/>
        </w:rPr>
        <w:t>Types of E-Commerce Models</w:t>
      </w:r>
    </w:p>
    <w:p w14:paraId="604D4693" w14:textId="77777777" w:rsidR="00FD6EC7" w:rsidRPr="00FD6EC7" w:rsidRDefault="00FD6EC7" w:rsidP="00FD6EC7">
      <w:pPr>
        <w:shd w:val="clear" w:color="auto" w:fill="FFFFFF"/>
        <w:spacing w:before="150" w:after="450" w:line="240" w:lineRule="auto"/>
        <w:rPr>
          <w:rFonts w:ascii="Times New Roman" w:eastAsia="Times New Roman" w:hAnsi="Times New Roman" w:cs="Times New Roman"/>
          <w:spacing w:val="-3"/>
          <w:sz w:val="33"/>
          <w:szCs w:val="33"/>
        </w:rPr>
      </w:pPr>
      <w:r w:rsidRPr="00FD6EC7">
        <w:rPr>
          <w:rFonts w:ascii="Times New Roman" w:eastAsia="Times New Roman" w:hAnsi="Times New Roman" w:cs="Times New Roman"/>
          <w:spacing w:val="-3"/>
          <w:sz w:val="33"/>
          <w:szCs w:val="33"/>
        </w:rPr>
        <w:t>Electronic commerce can be classified into four main categories. The basis for this simple classification is the parties that are involved in the transactions. So the four basic electronic commerce models are as follows,</w:t>
      </w:r>
    </w:p>
    <w:p w14:paraId="0F995743" w14:textId="77777777" w:rsidR="00FD6EC7" w:rsidRPr="00FD6EC7" w:rsidRDefault="00FD6EC7" w:rsidP="00FD6EC7">
      <w:pPr>
        <w:shd w:val="clear" w:color="auto" w:fill="FFFFFF"/>
        <w:spacing w:before="150" w:after="450" w:line="240" w:lineRule="auto"/>
        <w:rPr>
          <w:rFonts w:ascii="Times New Roman" w:eastAsia="Times New Roman" w:hAnsi="Times New Roman" w:cs="Times New Roman"/>
          <w:spacing w:val="-3"/>
          <w:sz w:val="33"/>
          <w:szCs w:val="33"/>
        </w:rPr>
      </w:pPr>
      <w:r w:rsidRPr="00FD6EC7">
        <w:rPr>
          <w:rFonts w:ascii="Times New Roman" w:eastAsia="Times New Roman" w:hAnsi="Times New Roman" w:cs="Times New Roman"/>
          <w:b/>
          <w:bCs/>
          <w:spacing w:val="-3"/>
          <w:sz w:val="33"/>
        </w:rPr>
        <w:t>1. Business to Business</w:t>
      </w:r>
    </w:p>
    <w:p w14:paraId="08B5615C" w14:textId="77777777" w:rsidR="00FD6EC7" w:rsidRPr="00FD6EC7" w:rsidRDefault="00FD6EC7" w:rsidP="00FD6EC7">
      <w:pPr>
        <w:shd w:val="clear" w:color="auto" w:fill="FFFFFF"/>
        <w:spacing w:before="150" w:after="450" w:line="240" w:lineRule="auto"/>
        <w:rPr>
          <w:rFonts w:ascii="Times New Roman" w:eastAsia="Times New Roman" w:hAnsi="Times New Roman" w:cs="Times New Roman"/>
          <w:spacing w:val="-3"/>
          <w:sz w:val="33"/>
          <w:szCs w:val="33"/>
        </w:rPr>
      </w:pPr>
      <w:r w:rsidRPr="00FD6EC7">
        <w:rPr>
          <w:rFonts w:ascii="Times New Roman" w:eastAsia="Times New Roman" w:hAnsi="Times New Roman" w:cs="Times New Roman"/>
          <w:spacing w:val="-3"/>
          <w:sz w:val="33"/>
          <w:szCs w:val="33"/>
        </w:rPr>
        <w:t>This is Business to Business transactions. Here the companies are doing business with each other. The final </w:t>
      </w:r>
      <w:hyperlink r:id="rId7" w:history="1">
        <w:r w:rsidRPr="00FD6EC7">
          <w:rPr>
            <w:rFonts w:ascii="Times New Roman" w:eastAsia="Times New Roman" w:hAnsi="Times New Roman" w:cs="Times New Roman"/>
            <w:color w:val="55BBEA"/>
            <w:spacing w:val="-3"/>
            <w:sz w:val="33"/>
            <w:u w:val="single"/>
          </w:rPr>
          <w:t>consumer</w:t>
        </w:r>
      </w:hyperlink>
      <w:r w:rsidRPr="00FD6EC7">
        <w:rPr>
          <w:rFonts w:ascii="Times New Roman" w:eastAsia="Times New Roman" w:hAnsi="Times New Roman" w:cs="Times New Roman"/>
          <w:spacing w:val="-3"/>
          <w:sz w:val="33"/>
          <w:szCs w:val="33"/>
        </w:rPr>
        <w:t> is not involved. So the online transactions only involve the </w:t>
      </w:r>
      <w:hyperlink r:id="rId8" w:history="1">
        <w:r w:rsidRPr="00FD6EC7">
          <w:rPr>
            <w:rFonts w:ascii="Times New Roman" w:eastAsia="Times New Roman" w:hAnsi="Times New Roman" w:cs="Times New Roman"/>
            <w:color w:val="55BBEA"/>
            <w:spacing w:val="-3"/>
            <w:sz w:val="33"/>
            <w:u w:val="single"/>
          </w:rPr>
          <w:t>manufacturers, wholesalers, retailers</w:t>
        </w:r>
      </w:hyperlink>
      <w:r w:rsidRPr="00FD6EC7">
        <w:rPr>
          <w:rFonts w:ascii="Times New Roman" w:eastAsia="Times New Roman" w:hAnsi="Times New Roman" w:cs="Times New Roman"/>
          <w:spacing w:val="-3"/>
          <w:sz w:val="33"/>
          <w:szCs w:val="33"/>
        </w:rPr>
        <w:t> etc.</w:t>
      </w:r>
    </w:p>
    <w:p w14:paraId="3164CCDB" w14:textId="77777777" w:rsidR="00FD6EC7" w:rsidRPr="00FD6EC7" w:rsidRDefault="00FD6EC7" w:rsidP="00FD6EC7">
      <w:pPr>
        <w:shd w:val="clear" w:color="auto" w:fill="FFFFFF"/>
        <w:spacing w:before="150" w:after="450" w:line="240" w:lineRule="auto"/>
        <w:rPr>
          <w:rFonts w:ascii="Times New Roman" w:eastAsia="Times New Roman" w:hAnsi="Times New Roman" w:cs="Times New Roman"/>
          <w:spacing w:val="-3"/>
          <w:sz w:val="33"/>
          <w:szCs w:val="33"/>
        </w:rPr>
      </w:pPr>
      <w:r w:rsidRPr="00FD6EC7">
        <w:rPr>
          <w:rFonts w:ascii="Times New Roman" w:eastAsia="Times New Roman" w:hAnsi="Times New Roman" w:cs="Times New Roman"/>
          <w:b/>
          <w:bCs/>
          <w:spacing w:val="-3"/>
          <w:sz w:val="33"/>
        </w:rPr>
        <w:t>2. Business to Consumer</w:t>
      </w:r>
    </w:p>
    <w:p w14:paraId="0313BD83" w14:textId="77777777" w:rsidR="00FD6EC7" w:rsidRPr="00FD6EC7" w:rsidRDefault="00B24067" w:rsidP="00FD6EC7">
      <w:pPr>
        <w:shd w:val="clear" w:color="auto" w:fill="FFFFFF"/>
        <w:spacing w:before="150" w:after="450" w:line="240" w:lineRule="auto"/>
        <w:rPr>
          <w:rFonts w:ascii="Times New Roman" w:eastAsia="Times New Roman" w:hAnsi="Times New Roman" w:cs="Times New Roman"/>
          <w:spacing w:val="-3"/>
          <w:sz w:val="33"/>
          <w:szCs w:val="33"/>
        </w:rPr>
      </w:pPr>
      <w:hyperlink r:id="rId9" w:history="1">
        <w:r w:rsidR="00FD6EC7" w:rsidRPr="00FD6EC7">
          <w:rPr>
            <w:rFonts w:ascii="Times New Roman" w:eastAsia="Times New Roman" w:hAnsi="Times New Roman" w:cs="Times New Roman"/>
            <w:color w:val="55BBEA"/>
            <w:spacing w:val="-3"/>
            <w:sz w:val="33"/>
            <w:u w:val="single"/>
          </w:rPr>
          <w:t>Business</w:t>
        </w:r>
      </w:hyperlink>
      <w:r w:rsidR="00FD6EC7" w:rsidRPr="00FD6EC7">
        <w:rPr>
          <w:rFonts w:ascii="Times New Roman" w:eastAsia="Times New Roman" w:hAnsi="Times New Roman" w:cs="Times New Roman"/>
          <w:spacing w:val="-3"/>
          <w:sz w:val="33"/>
          <w:szCs w:val="33"/>
        </w:rPr>
        <w:t xml:space="preserve"> to Consumer. Here the company will sell their goods and/or services directly to the consumer. The consumer can browse their websites and look at products, pictures, read reviews. Then they place </w:t>
      </w:r>
      <w:r w:rsidR="00FD6EC7" w:rsidRPr="00FD6EC7">
        <w:rPr>
          <w:rFonts w:ascii="Times New Roman" w:eastAsia="Times New Roman" w:hAnsi="Times New Roman" w:cs="Times New Roman"/>
          <w:spacing w:val="-3"/>
          <w:sz w:val="33"/>
          <w:szCs w:val="33"/>
        </w:rPr>
        <w:lastRenderedPageBreak/>
        <w:t xml:space="preserve">their order and the company ships the goods directly to them. Popular examples are Amazon, Flipkart, </w:t>
      </w:r>
      <w:proofErr w:type="spellStart"/>
      <w:r w:rsidR="00FD6EC7" w:rsidRPr="00FD6EC7">
        <w:rPr>
          <w:rFonts w:ascii="Times New Roman" w:eastAsia="Times New Roman" w:hAnsi="Times New Roman" w:cs="Times New Roman"/>
          <w:spacing w:val="-3"/>
          <w:sz w:val="33"/>
          <w:szCs w:val="33"/>
        </w:rPr>
        <w:t>Jabong</w:t>
      </w:r>
      <w:proofErr w:type="spellEnd"/>
      <w:r w:rsidR="00FD6EC7" w:rsidRPr="00FD6EC7">
        <w:rPr>
          <w:rFonts w:ascii="Times New Roman" w:eastAsia="Times New Roman" w:hAnsi="Times New Roman" w:cs="Times New Roman"/>
          <w:spacing w:val="-3"/>
          <w:sz w:val="33"/>
          <w:szCs w:val="33"/>
        </w:rPr>
        <w:t xml:space="preserve"> etc.</w:t>
      </w:r>
    </w:p>
    <w:p w14:paraId="2759F6CD" w14:textId="77777777" w:rsidR="00FD6EC7" w:rsidRPr="00FD6EC7" w:rsidRDefault="00FD6EC7" w:rsidP="00FD6EC7">
      <w:pPr>
        <w:shd w:val="clear" w:color="auto" w:fill="FFFFFF"/>
        <w:spacing w:before="150" w:after="450" w:line="240" w:lineRule="auto"/>
        <w:rPr>
          <w:rFonts w:ascii="Times New Roman" w:eastAsia="Times New Roman" w:hAnsi="Times New Roman" w:cs="Times New Roman"/>
          <w:spacing w:val="-3"/>
          <w:sz w:val="33"/>
          <w:szCs w:val="33"/>
        </w:rPr>
      </w:pPr>
      <w:r w:rsidRPr="00FD6EC7">
        <w:rPr>
          <w:rFonts w:ascii="Times New Roman" w:eastAsia="Times New Roman" w:hAnsi="Times New Roman" w:cs="Times New Roman"/>
          <w:b/>
          <w:bCs/>
          <w:spacing w:val="-3"/>
          <w:sz w:val="33"/>
        </w:rPr>
        <w:t>3. Consumer to Consumer</w:t>
      </w:r>
    </w:p>
    <w:p w14:paraId="415DD065" w14:textId="77777777" w:rsidR="00FD6EC7" w:rsidRPr="00FD6EC7" w:rsidRDefault="00FD6EC7" w:rsidP="00FD6EC7">
      <w:pPr>
        <w:shd w:val="clear" w:color="auto" w:fill="FFFFFF"/>
        <w:spacing w:before="150" w:after="450" w:line="240" w:lineRule="auto"/>
        <w:rPr>
          <w:rFonts w:ascii="Times New Roman" w:eastAsia="Times New Roman" w:hAnsi="Times New Roman" w:cs="Times New Roman"/>
          <w:spacing w:val="-3"/>
          <w:sz w:val="33"/>
          <w:szCs w:val="33"/>
        </w:rPr>
      </w:pPr>
      <w:r w:rsidRPr="00FD6EC7">
        <w:rPr>
          <w:rFonts w:ascii="Times New Roman" w:eastAsia="Times New Roman" w:hAnsi="Times New Roman" w:cs="Times New Roman"/>
          <w:spacing w:val="-3"/>
          <w:sz w:val="33"/>
          <w:szCs w:val="33"/>
        </w:rPr>
        <w:t xml:space="preserve">Consumer to consumer, where the consumers are in direct contact with each other. No company is involved. It helps people sell their personal goods and assets directly to an interested party. Usually, goods traded are cars, bikes, electronics etc. OLX, </w:t>
      </w:r>
      <w:proofErr w:type="spellStart"/>
      <w:r w:rsidRPr="00FD6EC7">
        <w:rPr>
          <w:rFonts w:ascii="Times New Roman" w:eastAsia="Times New Roman" w:hAnsi="Times New Roman" w:cs="Times New Roman"/>
          <w:spacing w:val="-3"/>
          <w:sz w:val="33"/>
          <w:szCs w:val="33"/>
        </w:rPr>
        <w:t>Quikr</w:t>
      </w:r>
      <w:proofErr w:type="spellEnd"/>
      <w:r w:rsidRPr="00FD6EC7">
        <w:rPr>
          <w:rFonts w:ascii="Times New Roman" w:eastAsia="Times New Roman" w:hAnsi="Times New Roman" w:cs="Times New Roman"/>
          <w:spacing w:val="-3"/>
          <w:sz w:val="33"/>
          <w:szCs w:val="33"/>
        </w:rPr>
        <w:t xml:space="preserve"> </w:t>
      </w:r>
      <w:proofErr w:type="spellStart"/>
      <w:r w:rsidRPr="00FD6EC7">
        <w:rPr>
          <w:rFonts w:ascii="Times New Roman" w:eastAsia="Times New Roman" w:hAnsi="Times New Roman" w:cs="Times New Roman"/>
          <w:spacing w:val="-3"/>
          <w:sz w:val="33"/>
          <w:szCs w:val="33"/>
        </w:rPr>
        <w:t>etc</w:t>
      </w:r>
      <w:proofErr w:type="spellEnd"/>
      <w:r w:rsidRPr="00FD6EC7">
        <w:rPr>
          <w:rFonts w:ascii="Times New Roman" w:eastAsia="Times New Roman" w:hAnsi="Times New Roman" w:cs="Times New Roman"/>
          <w:spacing w:val="-3"/>
          <w:sz w:val="33"/>
          <w:szCs w:val="33"/>
        </w:rPr>
        <w:t xml:space="preserve"> follow this model.</w:t>
      </w:r>
    </w:p>
    <w:p w14:paraId="47108CD4" w14:textId="77777777" w:rsidR="00FD6EC7" w:rsidRPr="00FD6EC7" w:rsidRDefault="00FD6EC7" w:rsidP="00FD6EC7">
      <w:pPr>
        <w:shd w:val="clear" w:color="auto" w:fill="FFFFFF"/>
        <w:spacing w:before="150" w:after="450" w:line="240" w:lineRule="auto"/>
        <w:rPr>
          <w:rFonts w:ascii="Times New Roman" w:eastAsia="Times New Roman" w:hAnsi="Times New Roman" w:cs="Times New Roman"/>
          <w:spacing w:val="-3"/>
          <w:sz w:val="33"/>
          <w:szCs w:val="33"/>
        </w:rPr>
      </w:pPr>
      <w:r w:rsidRPr="00FD6EC7">
        <w:rPr>
          <w:rFonts w:ascii="Times New Roman" w:eastAsia="Times New Roman" w:hAnsi="Times New Roman" w:cs="Times New Roman"/>
          <w:b/>
          <w:bCs/>
          <w:spacing w:val="-3"/>
          <w:sz w:val="33"/>
        </w:rPr>
        <w:t>4. Consumer to Business</w:t>
      </w:r>
    </w:p>
    <w:p w14:paraId="60F78E8F" w14:textId="77777777" w:rsidR="00FD6EC7" w:rsidRPr="00FD6EC7" w:rsidRDefault="00FD6EC7" w:rsidP="00FD6EC7">
      <w:pPr>
        <w:shd w:val="clear" w:color="auto" w:fill="FFFFFF"/>
        <w:spacing w:before="150" w:after="450" w:line="240" w:lineRule="auto"/>
        <w:rPr>
          <w:rFonts w:ascii="Times New Roman" w:eastAsia="Times New Roman" w:hAnsi="Times New Roman" w:cs="Times New Roman"/>
          <w:spacing w:val="-3"/>
          <w:sz w:val="33"/>
          <w:szCs w:val="33"/>
        </w:rPr>
      </w:pPr>
      <w:r w:rsidRPr="00FD6EC7">
        <w:rPr>
          <w:rFonts w:ascii="Times New Roman" w:eastAsia="Times New Roman" w:hAnsi="Times New Roman" w:cs="Times New Roman"/>
          <w:spacing w:val="-3"/>
          <w:sz w:val="33"/>
          <w:szCs w:val="33"/>
        </w:rPr>
        <w:t>This is the reverse of B2C, it is a consumer to business. So the consumer provides a good or some service to the </w:t>
      </w:r>
      <w:hyperlink r:id="rId10" w:history="1">
        <w:r w:rsidRPr="00FD6EC7">
          <w:rPr>
            <w:rFonts w:ascii="Times New Roman" w:eastAsia="Times New Roman" w:hAnsi="Times New Roman" w:cs="Times New Roman"/>
            <w:color w:val="55BBEA"/>
            <w:spacing w:val="-3"/>
            <w:sz w:val="33"/>
            <w:u w:val="single"/>
          </w:rPr>
          <w:t>company</w:t>
        </w:r>
      </w:hyperlink>
      <w:r w:rsidRPr="00FD6EC7">
        <w:rPr>
          <w:rFonts w:ascii="Times New Roman" w:eastAsia="Times New Roman" w:hAnsi="Times New Roman" w:cs="Times New Roman"/>
          <w:spacing w:val="-3"/>
          <w:sz w:val="33"/>
          <w:szCs w:val="33"/>
        </w:rPr>
        <w:t>. Say for example an IT freelancer who demos and sells his software to a company. This would be a C2B transaction.</w:t>
      </w:r>
    </w:p>
    <w:p w14:paraId="1424F339" w14:textId="77777777" w:rsidR="00FD6EC7" w:rsidRPr="00FD6EC7" w:rsidRDefault="00FD6EC7" w:rsidP="00FD6EC7">
      <w:pPr>
        <w:shd w:val="clear" w:color="auto" w:fill="FFFFFF"/>
        <w:spacing w:before="100" w:beforeAutospacing="1" w:after="100" w:afterAutospacing="1" w:line="240" w:lineRule="auto"/>
        <w:outlineLvl w:val="2"/>
        <w:rPr>
          <w:rFonts w:ascii="Arial" w:eastAsia="Times New Roman" w:hAnsi="Arial" w:cs="Arial"/>
          <w:color w:val="000000"/>
          <w:sz w:val="30"/>
          <w:szCs w:val="30"/>
        </w:rPr>
      </w:pPr>
      <w:r w:rsidRPr="00FD6EC7">
        <w:rPr>
          <w:rFonts w:ascii="Arial" w:eastAsia="Times New Roman" w:hAnsi="Arial" w:cs="Arial"/>
          <w:color w:val="000000"/>
          <w:sz w:val="30"/>
          <w:szCs w:val="30"/>
        </w:rPr>
        <w:t>Examples of E-Commerce</w:t>
      </w:r>
    </w:p>
    <w:p w14:paraId="68937B11" w14:textId="77777777" w:rsidR="00FD6EC7" w:rsidRPr="00FD6EC7" w:rsidRDefault="00FD6EC7" w:rsidP="00FD6EC7">
      <w:pPr>
        <w:numPr>
          <w:ilvl w:val="0"/>
          <w:numId w:val="1"/>
        </w:numPr>
        <w:shd w:val="clear" w:color="auto" w:fill="FFFFFF"/>
        <w:spacing w:before="100" w:beforeAutospacing="1" w:after="210" w:line="240" w:lineRule="auto"/>
        <w:ind w:left="450"/>
        <w:rPr>
          <w:rFonts w:ascii="Times New Roman" w:eastAsia="Times New Roman" w:hAnsi="Times New Roman" w:cs="Times New Roman"/>
          <w:color w:val="0B0B0B"/>
          <w:spacing w:val="-1"/>
          <w:sz w:val="32"/>
          <w:szCs w:val="32"/>
        </w:rPr>
      </w:pPr>
      <w:r w:rsidRPr="00FD6EC7">
        <w:rPr>
          <w:rFonts w:ascii="Times New Roman" w:eastAsia="Times New Roman" w:hAnsi="Times New Roman" w:cs="Times New Roman"/>
          <w:color w:val="0B0B0B"/>
          <w:spacing w:val="-1"/>
          <w:sz w:val="32"/>
          <w:szCs w:val="32"/>
        </w:rPr>
        <w:t>Amazon</w:t>
      </w:r>
    </w:p>
    <w:p w14:paraId="7CE51F34" w14:textId="77777777" w:rsidR="00FD6EC7" w:rsidRPr="00FD6EC7" w:rsidRDefault="00FD6EC7" w:rsidP="00FD6EC7">
      <w:pPr>
        <w:numPr>
          <w:ilvl w:val="0"/>
          <w:numId w:val="1"/>
        </w:numPr>
        <w:shd w:val="clear" w:color="auto" w:fill="FFFFFF"/>
        <w:spacing w:before="100" w:beforeAutospacing="1" w:after="210" w:line="240" w:lineRule="auto"/>
        <w:ind w:left="450"/>
        <w:rPr>
          <w:rFonts w:ascii="Times New Roman" w:eastAsia="Times New Roman" w:hAnsi="Times New Roman" w:cs="Times New Roman"/>
          <w:color w:val="0B0B0B"/>
          <w:spacing w:val="-1"/>
          <w:sz w:val="32"/>
          <w:szCs w:val="32"/>
        </w:rPr>
      </w:pPr>
      <w:r w:rsidRPr="00FD6EC7">
        <w:rPr>
          <w:rFonts w:ascii="Times New Roman" w:eastAsia="Times New Roman" w:hAnsi="Times New Roman" w:cs="Times New Roman"/>
          <w:color w:val="0B0B0B"/>
          <w:spacing w:val="-1"/>
          <w:sz w:val="32"/>
          <w:szCs w:val="32"/>
        </w:rPr>
        <w:t>Flipkart</w:t>
      </w:r>
    </w:p>
    <w:p w14:paraId="7CEAFA89" w14:textId="77777777" w:rsidR="00FD6EC7" w:rsidRPr="00FD6EC7" w:rsidRDefault="00FD6EC7" w:rsidP="00FD6EC7">
      <w:pPr>
        <w:numPr>
          <w:ilvl w:val="0"/>
          <w:numId w:val="1"/>
        </w:numPr>
        <w:shd w:val="clear" w:color="auto" w:fill="FFFFFF"/>
        <w:spacing w:before="100" w:beforeAutospacing="1" w:after="210" w:line="240" w:lineRule="auto"/>
        <w:ind w:left="450"/>
        <w:rPr>
          <w:rFonts w:ascii="Times New Roman" w:eastAsia="Times New Roman" w:hAnsi="Times New Roman" w:cs="Times New Roman"/>
          <w:color w:val="0B0B0B"/>
          <w:spacing w:val="-1"/>
          <w:sz w:val="32"/>
          <w:szCs w:val="32"/>
        </w:rPr>
      </w:pPr>
      <w:r w:rsidRPr="00FD6EC7">
        <w:rPr>
          <w:rFonts w:ascii="Times New Roman" w:eastAsia="Times New Roman" w:hAnsi="Times New Roman" w:cs="Times New Roman"/>
          <w:color w:val="0B0B0B"/>
          <w:spacing w:val="-1"/>
          <w:sz w:val="32"/>
          <w:szCs w:val="32"/>
        </w:rPr>
        <w:t>eBay</w:t>
      </w:r>
    </w:p>
    <w:p w14:paraId="5D9A424B" w14:textId="77777777" w:rsidR="00FD6EC7" w:rsidRPr="00FD6EC7" w:rsidRDefault="00FD6EC7" w:rsidP="007759A7">
      <w:pPr>
        <w:numPr>
          <w:ilvl w:val="0"/>
          <w:numId w:val="1"/>
        </w:numPr>
        <w:shd w:val="clear" w:color="auto" w:fill="FFFFFF"/>
        <w:spacing w:before="100" w:beforeAutospacing="1" w:after="210" w:line="240" w:lineRule="auto"/>
        <w:ind w:left="450"/>
        <w:rPr>
          <w:rFonts w:ascii="Times New Roman" w:eastAsia="Times New Roman" w:hAnsi="Times New Roman" w:cs="Times New Roman"/>
          <w:color w:val="0B0B0B"/>
          <w:spacing w:val="-1"/>
          <w:sz w:val="32"/>
          <w:szCs w:val="32"/>
        </w:rPr>
      </w:pPr>
      <w:proofErr w:type="spellStart"/>
      <w:r w:rsidRPr="00FD6EC7">
        <w:rPr>
          <w:rFonts w:ascii="Times New Roman" w:eastAsia="Times New Roman" w:hAnsi="Times New Roman" w:cs="Times New Roman"/>
          <w:color w:val="0B0B0B"/>
          <w:spacing w:val="-1"/>
          <w:sz w:val="32"/>
          <w:szCs w:val="32"/>
        </w:rPr>
        <w:t>Olx</w:t>
      </w:r>
      <w:proofErr w:type="spellEnd"/>
    </w:p>
    <w:p w14:paraId="01EE2013" w14:textId="77777777" w:rsidR="00FD6EC7" w:rsidRDefault="00FD6EC7" w:rsidP="00474F5D">
      <w:pPr>
        <w:numPr>
          <w:ilvl w:val="0"/>
          <w:numId w:val="1"/>
        </w:numPr>
        <w:shd w:val="clear" w:color="auto" w:fill="FFFFFF"/>
        <w:spacing w:before="100" w:beforeAutospacing="1" w:after="0" w:line="240" w:lineRule="auto"/>
        <w:ind w:left="450"/>
        <w:rPr>
          <w:rFonts w:ascii="Times New Roman" w:eastAsia="Times New Roman" w:hAnsi="Times New Roman" w:cs="Times New Roman"/>
          <w:color w:val="0B0B0B"/>
          <w:spacing w:val="-1"/>
          <w:sz w:val="32"/>
          <w:szCs w:val="32"/>
        </w:rPr>
      </w:pPr>
      <w:proofErr w:type="spellStart"/>
      <w:r w:rsidRPr="00FD6EC7">
        <w:rPr>
          <w:rFonts w:ascii="Times New Roman" w:eastAsia="Times New Roman" w:hAnsi="Times New Roman" w:cs="Times New Roman"/>
          <w:color w:val="0B0B0B"/>
          <w:spacing w:val="-1"/>
          <w:sz w:val="32"/>
          <w:szCs w:val="32"/>
        </w:rPr>
        <w:t>Quikr</w:t>
      </w:r>
      <w:proofErr w:type="spellEnd"/>
    </w:p>
    <w:p w14:paraId="275130CD" w14:textId="77777777" w:rsidR="00474F5D" w:rsidRDefault="00474F5D" w:rsidP="00474F5D">
      <w:pPr>
        <w:shd w:val="clear" w:color="auto" w:fill="FFFFFF"/>
        <w:spacing w:before="100" w:beforeAutospacing="1" w:after="0" w:line="240" w:lineRule="auto"/>
        <w:rPr>
          <w:rFonts w:ascii="Times New Roman" w:eastAsia="Times New Roman" w:hAnsi="Times New Roman" w:cs="Times New Roman"/>
          <w:color w:val="0B0B0B"/>
          <w:spacing w:val="-1"/>
          <w:sz w:val="32"/>
          <w:szCs w:val="32"/>
        </w:rPr>
      </w:pPr>
    </w:p>
    <w:p w14:paraId="70C9EF48" w14:textId="77777777" w:rsidR="00474F5D" w:rsidRPr="000223BD" w:rsidRDefault="000223BD" w:rsidP="00474F5D">
      <w:pPr>
        <w:shd w:val="clear" w:color="auto" w:fill="FFFFFF"/>
        <w:spacing w:before="100" w:beforeAutospacing="1" w:after="0" w:line="240" w:lineRule="auto"/>
        <w:rPr>
          <w:rFonts w:ascii="Times New Roman" w:eastAsia="Times New Roman" w:hAnsi="Times New Roman" w:cs="Times New Roman"/>
          <w:b/>
          <w:color w:val="0B0B0B"/>
          <w:spacing w:val="-1"/>
          <w:sz w:val="32"/>
          <w:szCs w:val="32"/>
        </w:rPr>
      </w:pPr>
      <w:r>
        <w:rPr>
          <w:rFonts w:ascii="Times New Roman" w:eastAsia="Times New Roman" w:hAnsi="Times New Roman" w:cs="Times New Roman"/>
          <w:b/>
          <w:color w:val="0B0B0B"/>
          <w:spacing w:val="-1"/>
          <w:sz w:val="32"/>
          <w:szCs w:val="32"/>
        </w:rPr>
        <w:t xml:space="preserve">                                     ER  DIAGRAM</w:t>
      </w:r>
    </w:p>
    <w:p w14:paraId="0DED8097" w14:textId="77777777" w:rsidR="00474F5D" w:rsidRDefault="00474F5D">
      <w:pPr>
        <w:rPr>
          <w:b/>
          <w:sz w:val="40"/>
          <w:szCs w:val="40"/>
        </w:rPr>
      </w:pPr>
    </w:p>
    <w:p w14:paraId="6B6AD5D4" w14:textId="77777777" w:rsidR="00474F5D" w:rsidRPr="00474F5D" w:rsidRDefault="00A53D75" w:rsidP="00474F5D">
      <w:pPr>
        <w:rPr>
          <w:sz w:val="40"/>
          <w:szCs w:val="40"/>
        </w:rPr>
      </w:pPr>
      <w:r>
        <w:rPr>
          <w:noProof/>
          <w:sz w:val="40"/>
          <w:szCs w:val="40"/>
        </w:rPr>
        <w:drawing>
          <wp:anchor distT="0" distB="0" distL="114300" distR="114300" simplePos="0" relativeHeight="251658240" behindDoc="0" locked="0" layoutInCell="1" allowOverlap="1" wp14:anchorId="1A10E829" wp14:editId="15A7320E">
            <wp:simplePos x="0" y="0"/>
            <wp:positionH relativeFrom="column">
              <wp:posOffset>-357505</wp:posOffset>
            </wp:positionH>
            <wp:positionV relativeFrom="paragraph">
              <wp:posOffset>393065</wp:posOffset>
            </wp:positionV>
            <wp:extent cx="7058025" cy="5277485"/>
            <wp:effectExtent l="0" t="895350" r="0" b="875665"/>
            <wp:wrapNone/>
            <wp:docPr id="1" name="Picture 1" descr="C:\Users\Anchal Jaiswal\Downloads\WhatsApp Image 2020-02-13 at 22.31.5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chal Jaiswal\Downloads\WhatsApp Image 2020-02-13 at 22.31.59.jpeg"/>
                    <pic:cNvPicPr>
                      <a:picLocks noChangeAspect="1" noChangeArrowheads="1"/>
                    </pic:cNvPicPr>
                  </pic:nvPicPr>
                  <pic:blipFill>
                    <a:blip r:embed="rId11"/>
                    <a:srcRect t="9160" b="3022"/>
                    <a:stretch>
                      <a:fillRect/>
                    </a:stretch>
                  </pic:blipFill>
                  <pic:spPr bwMode="auto">
                    <a:xfrm rot="16200000">
                      <a:off x="0" y="0"/>
                      <a:ext cx="7058025" cy="5277485"/>
                    </a:xfrm>
                    <a:prstGeom prst="rect">
                      <a:avLst/>
                    </a:prstGeom>
                    <a:noFill/>
                    <a:ln w="9525">
                      <a:noFill/>
                      <a:miter lim="800000"/>
                      <a:headEnd/>
                      <a:tailEnd/>
                    </a:ln>
                  </pic:spPr>
                </pic:pic>
              </a:graphicData>
            </a:graphic>
          </wp:anchor>
        </w:drawing>
      </w:r>
    </w:p>
    <w:p w14:paraId="7C9A0FF6" w14:textId="77777777" w:rsidR="00474F5D" w:rsidRPr="00474F5D" w:rsidRDefault="00474F5D" w:rsidP="00474F5D">
      <w:pPr>
        <w:rPr>
          <w:sz w:val="40"/>
          <w:szCs w:val="40"/>
        </w:rPr>
      </w:pPr>
    </w:p>
    <w:p w14:paraId="3D634A93" w14:textId="77777777" w:rsidR="00474F5D" w:rsidRPr="00474F5D" w:rsidRDefault="00474F5D" w:rsidP="00474F5D">
      <w:pPr>
        <w:rPr>
          <w:sz w:val="40"/>
          <w:szCs w:val="40"/>
        </w:rPr>
      </w:pPr>
    </w:p>
    <w:p w14:paraId="2530CD22" w14:textId="77777777" w:rsidR="00474F5D" w:rsidRPr="00474F5D" w:rsidRDefault="00474F5D" w:rsidP="00474F5D">
      <w:pPr>
        <w:rPr>
          <w:sz w:val="40"/>
          <w:szCs w:val="40"/>
        </w:rPr>
      </w:pPr>
    </w:p>
    <w:p w14:paraId="5C3A621F" w14:textId="77777777" w:rsidR="00474F5D" w:rsidRPr="00474F5D" w:rsidRDefault="00474F5D" w:rsidP="00474F5D">
      <w:pPr>
        <w:rPr>
          <w:sz w:val="40"/>
          <w:szCs w:val="40"/>
        </w:rPr>
      </w:pPr>
    </w:p>
    <w:p w14:paraId="46D3381F" w14:textId="77777777" w:rsidR="00474F5D" w:rsidRPr="00474F5D" w:rsidRDefault="00474F5D" w:rsidP="00474F5D">
      <w:pPr>
        <w:rPr>
          <w:sz w:val="40"/>
          <w:szCs w:val="40"/>
        </w:rPr>
      </w:pPr>
    </w:p>
    <w:p w14:paraId="301CD694" w14:textId="77777777" w:rsidR="00474F5D" w:rsidRPr="00474F5D" w:rsidRDefault="00474F5D" w:rsidP="00474F5D">
      <w:pPr>
        <w:rPr>
          <w:sz w:val="40"/>
          <w:szCs w:val="40"/>
        </w:rPr>
      </w:pPr>
    </w:p>
    <w:p w14:paraId="5D60B305" w14:textId="77777777" w:rsidR="00474F5D" w:rsidRPr="00474F5D" w:rsidRDefault="00474F5D" w:rsidP="00474F5D">
      <w:pPr>
        <w:rPr>
          <w:sz w:val="40"/>
          <w:szCs w:val="40"/>
        </w:rPr>
      </w:pPr>
    </w:p>
    <w:p w14:paraId="61C0BD0D" w14:textId="77777777" w:rsidR="00474F5D" w:rsidRPr="00474F5D" w:rsidRDefault="00474F5D" w:rsidP="00474F5D">
      <w:pPr>
        <w:rPr>
          <w:sz w:val="40"/>
          <w:szCs w:val="40"/>
        </w:rPr>
      </w:pPr>
    </w:p>
    <w:p w14:paraId="3A218DB0" w14:textId="77777777" w:rsidR="00474F5D" w:rsidRPr="00474F5D" w:rsidRDefault="00474F5D" w:rsidP="00474F5D">
      <w:pPr>
        <w:rPr>
          <w:sz w:val="40"/>
          <w:szCs w:val="40"/>
        </w:rPr>
      </w:pPr>
    </w:p>
    <w:p w14:paraId="34457D58" w14:textId="77777777" w:rsidR="00474F5D" w:rsidRPr="00474F5D" w:rsidRDefault="00474F5D" w:rsidP="00474F5D">
      <w:pPr>
        <w:rPr>
          <w:sz w:val="40"/>
          <w:szCs w:val="40"/>
        </w:rPr>
      </w:pPr>
    </w:p>
    <w:p w14:paraId="68E65BBA" w14:textId="77777777" w:rsidR="00474F5D" w:rsidRPr="00474F5D" w:rsidRDefault="00474F5D" w:rsidP="00474F5D">
      <w:pPr>
        <w:rPr>
          <w:sz w:val="40"/>
          <w:szCs w:val="40"/>
        </w:rPr>
      </w:pPr>
    </w:p>
    <w:p w14:paraId="6859E8B4" w14:textId="77777777" w:rsidR="00474F5D" w:rsidRDefault="00474F5D" w:rsidP="00474F5D">
      <w:pPr>
        <w:rPr>
          <w:sz w:val="40"/>
          <w:szCs w:val="40"/>
        </w:rPr>
      </w:pPr>
    </w:p>
    <w:p w14:paraId="5C411E13" w14:textId="77777777" w:rsidR="00474F5D" w:rsidRDefault="00474F5D" w:rsidP="00474F5D">
      <w:pPr>
        <w:rPr>
          <w:sz w:val="40"/>
          <w:szCs w:val="40"/>
        </w:rPr>
      </w:pPr>
    </w:p>
    <w:p w14:paraId="492BB331" w14:textId="77777777" w:rsidR="00474F5D" w:rsidRDefault="00474F5D" w:rsidP="00474F5D">
      <w:pPr>
        <w:rPr>
          <w:sz w:val="40"/>
          <w:szCs w:val="40"/>
        </w:rPr>
      </w:pPr>
    </w:p>
    <w:p w14:paraId="2C86350B" w14:textId="77777777" w:rsidR="00A53D75" w:rsidRDefault="000223BD" w:rsidP="00474F5D">
      <w:pPr>
        <w:rPr>
          <w:sz w:val="40"/>
          <w:szCs w:val="40"/>
        </w:rPr>
      </w:pPr>
      <w:r>
        <w:rPr>
          <w:sz w:val="40"/>
          <w:szCs w:val="40"/>
        </w:rPr>
        <w:t xml:space="preserve">                              </w:t>
      </w:r>
      <w:r w:rsidR="00A53D75">
        <w:rPr>
          <w:sz w:val="40"/>
          <w:szCs w:val="40"/>
        </w:rPr>
        <w:t>BLOCK  ER  DIAGRAM</w:t>
      </w:r>
    </w:p>
    <w:p w14:paraId="33ADC375" w14:textId="77777777" w:rsidR="00A53D75" w:rsidRDefault="00A53D75" w:rsidP="00474F5D">
      <w:pPr>
        <w:rPr>
          <w:sz w:val="40"/>
          <w:szCs w:val="40"/>
        </w:rPr>
      </w:pPr>
    </w:p>
    <w:p w14:paraId="2C303EE4" w14:textId="77777777" w:rsidR="00474F5D" w:rsidRDefault="00474F5D" w:rsidP="00474F5D">
      <w:pPr>
        <w:rPr>
          <w:sz w:val="40"/>
          <w:szCs w:val="40"/>
        </w:rPr>
      </w:pPr>
      <w:r>
        <w:rPr>
          <w:noProof/>
          <w:sz w:val="40"/>
          <w:szCs w:val="40"/>
        </w:rPr>
        <w:lastRenderedPageBreak/>
        <w:drawing>
          <wp:inline distT="0" distB="0" distL="0" distR="0" wp14:anchorId="4A380FAA" wp14:editId="63BDB8A9">
            <wp:extent cx="5938973" cy="4362450"/>
            <wp:effectExtent l="19050" t="0" r="4627" b="0"/>
            <wp:docPr id="2" name="Picture 2" descr="C:\Users\Anchal Jaiswal\Downloads\WhatsApp Image 2020-02-13 at 22.31.59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chal Jaiswal\Downloads\WhatsApp Image 2020-02-13 at 22.31.59 (1).jpeg"/>
                    <pic:cNvPicPr>
                      <a:picLocks noChangeAspect="1" noChangeArrowheads="1"/>
                    </pic:cNvPicPr>
                  </pic:nvPicPr>
                  <pic:blipFill>
                    <a:blip r:embed="rId12"/>
                    <a:srcRect r="-8" b="32249"/>
                    <a:stretch>
                      <a:fillRect/>
                    </a:stretch>
                  </pic:blipFill>
                  <pic:spPr bwMode="auto">
                    <a:xfrm>
                      <a:off x="0" y="0"/>
                      <a:ext cx="5938973" cy="4362450"/>
                    </a:xfrm>
                    <a:prstGeom prst="rect">
                      <a:avLst/>
                    </a:prstGeom>
                    <a:noFill/>
                    <a:ln w="9525">
                      <a:noFill/>
                      <a:miter lim="800000"/>
                      <a:headEnd/>
                      <a:tailEnd/>
                    </a:ln>
                  </pic:spPr>
                </pic:pic>
              </a:graphicData>
            </a:graphic>
          </wp:inline>
        </w:drawing>
      </w:r>
    </w:p>
    <w:p w14:paraId="51E96D12" w14:textId="77777777" w:rsidR="00474F5D" w:rsidRDefault="00474F5D" w:rsidP="00474F5D">
      <w:pPr>
        <w:rPr>
          <w:sz w:val="40"/>
          <w:szCs w:val="40"/>
        </w:rPr>
      </w:pPr>
    </w:p>
    <w:p w14:paraId="030A26E1" w14:textId="77777777" w:rsidR="00A53D75" w:rsidRDefault="00A53D75" w:rsidP="00474F5D">
      <w:pPr>
        <w:rPr>
          <w:sz w:val="40"/>
          <w:szCs w:val="40"/>
        </w:rPr>
      </w:pPr>
    </w:p>
    <w:p w14:paraId="37824953" w14:textId="77777777" w:rsidR="00474F5D" w:rsidRDefault="00474F5D" w:rsidP="00474F5D">
      <w:pPr>
        <w:rPr>
          <w:sz w:val="40"/>
          <w:szCs w:val="40"/>
        </w:rPr>
      </w:pPr>
    </w:p>
    <w:p w14:paraId="1C43C8DA" w14:textId="77777777" w:rsidR="00474F5D" w:rsidRDefault="00474F5D" w:rsidP="00474F5D">
      <w:pPr>
        <w:rPr>
          <w:sz w:val="40"/>
          <w:szCs w:val="40"/>
        </w:rPr>
      </w:pPr>
    </w:p>
    <w:p w14:paraId="6F7D198D" w14:textId="77777777" w:rsidR="00474F5D" w:rsidRDefault="00474F5D" w:rsidP="00474F5D">
      <w:pPr>
        <w:rPr>
          <w:sz w:val="40"/>
          <w:szCs w:val="40"/>
        </w:rPr>
      </w:pPr>
    </w:p>
    <w:p w14:paraId="2D4A2591" w14:textId="77777777" w:rsidR="00474F5D" w:rsidRDefault="00A53D75" w:rsidP="00474F5D">
      <w:pPr>
        <w:rPr>
          <w:sz w:val="40"/>
          <w:szCs w:val="40"/>
        </w:rPr>
      </w:pPr>
      <w:r>
        <w:rPr>
          <w:sz w:val="40"/>
          <w:szCs w:val="40"/>
        </w:rPr>
        <w:t xml:space="preserve">                                ER Table &amp; Attributes</w:t>
      </w:r>
    </w:p>
    <w:p w14:paraId="10900285" w14:textId="77777777" w:rsidR="00A53D75" w:rsidRDefault="00A53D75" w:rsidP="00474F5D">
      <w:pPr>
        <w:rPr>
          <w:sz w:val="40"/>
          <w:szCs w:val="40"/>
        </w:rPr>
      </w:pPr>
    </w:p>
    <w:p w14:paraId="7FBD6FCB" w14:textId="77777777" w:rsidR="00A53D75" w:rsidRDefault="000223BD" w:rsidP="00474F5D">
      <w:pPr>
        <w:rPr>
          <w:sz w:val="40"/>
          <w:szCs w:val="40"/>
        </w:rPr>
      </w:pPr>
      <w:r>
        <w:rPr>
          <w:sz w:val="40"/>
          <w:szCs w:val="40"/>
        </w:rPr>
        <w:lastRenderedPageBreak/>
        <w:t>Customer</w:t>
      </w:r>
      <w:r w:rsidR="00D24BEE">
        <w:rPr>
          <w:sz w:val="40"/>
          <w:szCs w:val="40"/>
        </w:rPr>
        <w:t>:</w:t>
      </w:r>
    </w:p>
    <w:p w14:paraId="2176C9E4" w14:textId="77777777" w:rsidR="00D24BEE" w:rsidRDefault="00D24BEE" w:rsidP="00474F5D">
      <w:pPr>
        <w:rPr>
          <w:sz w:val="40"/>
          <w:szCs w:val="40"/>
        </w:rPr>
      </w:pPr>
      <w:r>
        <w:rPr>
          <w:noProof/>
          <w:sz w:val="40"/>
          <w:szCs w:val="40"/>
        </w:rPr>
        <w:drawing>
          <wp:inline distT="0" distB="0" distL="0" distR="0" wp14:anchorId="00620550" wp14:editId="4B728057">
            <wp:extent cx="5943600" cy="1649229"/>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srcRect/>
                    <a:stretch>
                      <a:fillRect/>
                    </a:stretch>
                  </pic:blipFill>
                  <pic:spPr bwMode="auto">
                    <a:xfrm>
                      <a:off x="0" y="0"/>
                      <a:ext cx="5943600" cy="1649229"/>
                    </a:xfrm>
                    <a:prstGeom prst="rect">
                      <a:avLst/>
                    </a:prstGeom>
                    <a:noFill/>
                    <a:ln w="9525">
                      <a:noFill/>
                      <a:miter lim="800000"/>
                      <a:headEnd/>
                      <a:tailEnd/>
                    </a:ln>
                  </pic:spPr>
                </pic:pic>
              </a:graphicData>
            </a:graphic>
          </wp:inline>
        </w:drawing>
      </w:r>
      <w:r>
        <w:rPr>
          <w:noProof/>
          <w:sz w:val="40"/>
          <w:szCs w:val="40"/>
        </w:rPr>
        <w:drawing>
          <wp:inline distT="0" distB="0" distL="0" distR="0" wp14:anchorId="02B25EE1" wp14:editId="0FEE945D">
            <wp:extent cx="3714750" cy="485775"/>
            <wp:effectExtent l="1905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4"/>
                    <a:srcRect/>
                    <a:stretch>
                      <a:fillRect/>
                    </a:stretch>
                  </pic:blipFill>
                  <pic:spPr bwMode="auto">
                    <a:xfrm>
                      <a:off x="0" y="0"/>
                      <a:ext cx="3714750" cy="485775"/>
                    </a:xfrm>
                    <a:prstGeom prst="rect">
                      <a:avLst/>
                    </a:prstGeom>
                    <a:noFill/>
                    <a:ln w="9525">
                      <a:noFill/>
                      <a:miter lim="800000"/>
                      <a:headEnd/>
                      <a:tailEnd/>
                    </a:ln>
                  </pic:spPr>
                </pic:pic>
              </a:graphicData>
            </a:graphic>
          </wp:inline>
        </w:drawing>
      </w:r>
    </w:p>
    <w:p w14:paraId="652BEF24" w14:textId="77777777" w:rsidR="000223BD" w:rsidRDefault="000223BD" w:rsidP="00474F5D">
      <w:pPr>
        <w:rPr>
          <w:sz w:val="40"/>
          <w:szCs w:val="40"/>
        </w:rPr>
      </w:pPr>
      <w:r>
        <w:rPr>
          <w:sz w:val="40"/>
          <w:szCs w:val="40"/>
        </w:rPr>
        <w:t>Product:</w:t>
      </w:r>
    </w:p>
    <w:p w14:paraId="61822493" w14:textId="77777777" w:rsidR="000223BD" w:rsidRDefault="00D24BEE" w:rsidP="00474F5D">
      <w:pPr>
        <w:rPr>
          <w:sz w:val="40"/>
          <w:szCs w:val="40"/>
        </w:rPr>
      </w:pPr>
      <w:r>
        <w:rPr>
          <w:noProof/>
          <w:sz w:val="40"/>
          <w:szCs w:val="40"/>
        </w:rPr>
        <w:drawing>
          <wp:inline distT="0" distB="0" distL="0" distR="0" wp14:anchorId="4EBE7739" wp14:editId="7BF0A277">
            <wp:extent cx="5943600" cy="1563685"/>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srcRect/>
                    <a:stretch>
                      <a:fillRect/>
                    </a:stretch>
                  </pic:blipFill>
                  <pic:spPr bwMode="auto">
                    <a:xfrm>
                      <a:off x="0" y="0"/>
                      <a:ext cx="5943600" cy="1563685"/>
                    </a:xfrm>
                    <a:prstGeom prst="rect">
                      <a:avLst/>
                    </a:prstGeom>
                    <a:noFill/>
                    <a:ln w="9525">
                      <a:noFill/>
                      <a:miter lim="800000"/>
                      <a:headEnd/>
                      <a:tailEnd/>
                    </a:ln>
                  </pic:spPr>
                </pic:pic>
              </a:graphicData>
            </a:graphic>
          </wp:inline>
        </w:drawing>
      </w:r>
      <w:r>
        <w:rPr>
          <w:noProof/>
          <w:sz w:val="40"/>
          <w:szCs w:val="40"/>
        </w:rPr>
        <w:drawing>
          <wp:inline distT="0" distB="0" distL="0" distR="0" wp14:anchorId="5995AA7C" wp14:editId="5DBA4F9B">
            <wp:extent cx="3305175" cy="514350"/>
            <wp:effectExtent l="1905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6"/>
                    <a:srcRect/>
                    <a:stretch>
                      <a:fillRect/>
                    </a:stretch>
                  </pic:blipFill>
                  <pic:spPr bwMode="auto">
                    <a:xfrm>
                      <a:off x="0" y="0"/>
                      <a:ext cx="3305175" cy="514350"/>
                    </a:xfrm>
                    <a:prstGeom prst="rect">
                      <a:avLst/>
                    </a:prstGeom>
                    <a:noFill/>
                    <a:ln w="9525">
                      <a:noFill/>
                      <a:miter lim="800000"/>
                      <a:headEnd/>
                      <a:tailEnd/>
                    </a:ln>
                  </pic:spPr>
                </pic:pic>
              </a:graphicData>
            </a:graphic>
          </wp:inline>
        </w:drawing>
      </w:r>
    </w:p>
    <w:p w14:paraId="58C1F5D7" w14:textId="77777777" w:rsidR="000223BD" w:rsidRDefault="000223BD" w:rsidP="00474F5D">
      <w:pPr>
        <w:rPr>
          <w:sz w:val="40"/>
          <w:szCs w:val="40"/>
        </w:rPr>
      </w:pPr>
    </w:p>
    <w:p w14:paraId="24011C2A" w14:textId="77777777" w:rsidR="000223BD" w:rsidRDefault="000223BD" w:rsidP="00474F5D">
      <w:pPr>
        <w:rPr>
          <w:sz w:val="40"/>
          <w:szCs w:val="40"/>
        </w:rPr>
      </w:pPr>
    </w:p>
    <w:p w14:paraId="59A22FAD" w14:textId="77777777" w:rsidR="000223BD" w:rsidRDefault="000223BD" w:rsidP="00474F5D">
      <w:pPr>
        <w:rPr>
          <w:sz w:val="40"/>
          <w:szCs w:val="40"/>
        </w:rPr>
      </w:pPr>
    </w:p>
    <w:p w14:paraId="3E0BF76F" w14:textId="77777777" w:rsidR="000223BD" w:rsidRDefault="000223BD" w:rsidP="00474F5D">
      <w:pPr>
        <w:rPr>
          <w:sz w:val="40"/>
          <w:szCs w:val="40"/>
        </w:rPr>
      </w:pPr>
      <w:r>
        <w:rPr>
          <w:sz w:val="40"/>
          <w:szCs w:val="40"/>
        </w:rPr>
        <w:t>Payment:</w:t>
      </w:r>
    </w:p>
    <w:p w14:paraId="6C203344" w14:textId="77777777" w:rsidR="000223BD" w:rsidRDefault="00D24BEE" w:rsidP="00474F5D">
      <w:pPr>
        <w:rPr>
          <w:sz w:val="40"/>
          <w:szCs w:val="40"/>
        </w:rPr>
      </w:pPr>
      <w:r>
        <w:rPr>
          <w:noProof/>
          <w:sz w:val="40"/>
          <w:szCs w:val="40"/>
        </w:rPr>
        <w:lastRenderedPageBreak/>
        <w:drawing>
          <wp:inline distT="0" distB="0" distL="0" distR="0" wp14:anchorId="4F8CD11D" wp14:editId="683F1D46">
            <wp:extent cx="5943600" cy="1213658"/>
            <wp:effectExtent l="1905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srcRect/>
                    <a:stretch>
                      <a:fillRect/>
                    </a:stretch>
                  </pic:blipFill>
                  <pic:spPr bwMode="auto">
                    <a:xfrm>
                      <a:off x="0" y="0"/>
                      <a:ext cx="5943600" cy="1213658"/>
                    </a:xfrm>
                    <a:prstGeom prst="rect">
                      <a:avLst/>
                    </a:prstGeom>
                    <a:noFill/>
                    <a:ln w="9525">
                      <a:noFill/>
                      <a:miter lim="800000"/>
                      <a:headEnd/>
                      <a:tailEnd/>
                    </a:ln>
                  </pic:spPr>
                </pic:pic>
              </a:graphicData>
            </a:graphic>
          </wp:inline>
        </w:drawing>
      </w:r>
      <w:r w:rsidR="000223BD">
        <w:rPr>
          <w:noProof/>
          <w:sz w:val="40"/>
          <w:szCs w:val="40"/>
        </w:rPr>
        <w:drawing>
          <wp:inline distT="0" distB="0" distL="0" distR="0" wp14:anchorId="5852FB2B" wp14:editId="027A7A50">
            <wp:extent cx="2286000" cy="514350"/>
            <wp:effectExtent l="1905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8"/>
                    <a:srcRect/>
                    <a:stretch>
                      <a:fillRect/>
                    </a:stretch>
                  </pic:blipFill>
                  <pic:spPr bwMode="auto">
                    <a:xfrm>
                      <a:off x="0" y="0"/>
                      <a:ext cx="2286000" cy="514350"/>
                    </a:xfrm>
                    <a:prstGeom prst="rect">
                      <a:avLst/>
                    </a:prstGeom>
                    <a:noFill/>
                    <a:ln w="9525">
                      <a:noFill/>
                      <a:miter lim="800000"/>
                      <a:headEnd/>
                      <a:tailEnd/>
                    </a:ln>
                  </pic:spPr>
                </pic:pic>
              </a:graphicData>
            </a:graphic>
          </wp:inline>
        </w:drawing>
      </w:r>
    </w:p>
    <w:p w14:paraId="2A5B9EA8" w14:textId="77777777" w:rsidR="000223BD" w:rsidRDefault="000223BD" w:rsidP="00474F5D">
      <w:pPr>
        <w:rPr>
          <w:sz w:val="40"/>
          <w:szCs w:val="40"/>
        </w:rPr>
      </w:pPr>
      <w:r>
        <w:rPr>
          <w:sz w:val="40"/>
          <w:szCs w:val="40"/>
        </w:rPr>
        <w:t>Cart:</w:t>
      </w:r>
    </w:p>
    <w:p w14:paraId="17E25CB0" w14:textId="77777777" w:rsidR="00D24BEE" w:rsidRDefault="00D24BEE" w:rsidP="00474F5D">
      <w:pPr>
        <w:rPr>
          <w:sz w:val="40"/>
          <w:szCs w:val="40"/>
        </w:rPr>
      </w:pPr>
      <w:r>
        <w:rPr>
          <w:noProof/>
          <w:sz w:val="40"/>
          <w:szCs w:val="40"/>
        </w:rPr>
        <w:drawing>
          <wp:inline distT="0" distB="0" distL="0" distR="0" wp14:anchorId="2FB312CD" wp14:editId="03E4FDBF">
            <wp:extent cx="5943600" cy="1147011"/>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srcRect/>
                    <a:stretch>
                      <a:fillRect/>
                    </a:stretch>
                  </pic:blipFill>
                  <pic:spPr bwMode="auto">
                    <a:xfrm>
                      <a:off x="0" y="0"/>
                      <a:ext cx="5943600" cy="1147011"/>
                    </a:xfrm>
                    <a:prstGeom prst="rect">
                      <a:avLst/>
                    </a:prstGeom>
                    <a:noFill/>
                    <a:ln w="9525">
                      <a:noFill/>
                      <a:miter lim="800000"/>
                      <a:headEnd/>
                      <a:tailEnd/>
                    </a:ln>
                  </pic:spPr>
                </pic:pic>
              </a:graphicData>
            </a:graphic>
          </wp:inline>
        </w:drawing>
      </w:r>
      <w:r>
        <w:rPr>
          <w:noProof/>
          <w:sz w:val="40"/>
          <w:szCs w:val="40"/>
        </w:rPr>
        <w:drawing>
          <wp:inline distT="0" distB="0" distL="0" distR="0" wp14:anchorId="02E74682" wp14:editId="7D888C97">
            <wp:extent cx="1666875" cy="504825"/>
            <wp:effectExtent l="1905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0"/>
                    <a:srcRect/>
                    <a:stretch>
                      <a:fillRect/>
                    </a:stretch>
                  </pic:blipFill>
                  <pic:spPr bwMode="auto">
                    <a:xfrm>
                      <a:off x="0" y="0"/>
                      <a:ext cx="1666875" cy="504825"/>
                    </a:xfrm>
                    <a:prstGeom prst="rect">
                      <a:avLst/>
                    </a:prstGeom>
                    <a:noFill/>
                    <a:ln w="9525">
                      <a:noFill/>
                      <a:miter lim="800000"/>
                      <a:headEnd/>
                      <a:tailEnd/>
                    </a:ln>
                  </pic:spPr>
                </pic:pic>
              </a:graphicData>
            </a:graphic>
          </wp:inline>
        </w:drawing>
      </w:r>
    </w:p>
    <w:p w14:paraId="620A949E" w14:textId="77777777" w:rsidR="00D24BEE" w:rsidRDefault="000223BD" w:rsidP="00474F5D">
      <w:pPr>
        <w:rPr>
          <w:sz w:val="40"/>
          <w:szCs w:val="40"/>
        </w:rPr>
      </w:pPr>
      <w:proofErr w:type="spellStart"/>
      <w:r>
        <w:rPr>
          <w:sz w:val="40"/>
          <w:szCs w:val="40"/>
        </w:rPr>
        <w:t>Cart_item</w:t>
      </w:r>
      <w:proofErr w:type="spellEnd"/>
      <w:r>
        <w:rPr>
          <w:sz w:val="40"/>
          <w:szCs w:val="40"/>
        </w:rPr>
        <w:t>:</w:t>
      </w:r>
    </w:p>
    <w:p w14:paraId="4AF45295" w14:textId="77777777" w:rsidR="00D24BEE" w:rsidRDefault="00D24BEE" w:rsidP="00474F5D">
      <w:pPr>
        <w:rPr>
          <w:sz w:val="40"/>
          <w:szCs w:val="40"/>
        </w:rPr>
      </w:pPr>
      <w:r>
        <w:rPr>
          <w:noProof/>
          <w:sz w:val="40"/>
          <w:szCs w:val="40"/>
        </w:rPr>
        <w:drawing>
          <wp:inline distT="0" distB="0" distL="0" distR="0" wp14:anchorId="7A8672DE" wp14:editId="12F1A2B7">
            <wp:extent cx="5943600" cy="1285994"/>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srcRect/>
                    <a:stretch>
                      <a:fillRect/>
                    </a:stretch>
                  </pic:blipFill>
                  <pic:spPr bwMode="auto">
                    <a:xfrm>
                      <a:off x="0" y="0"/>
                      <a:ext cx="5943600" cy="1285994"/>
                    </a:xfrm>
                    <a:prstGeom prst="rect">
                      <a:avLst/>
                    </a:prstGeom>
                    <a:noFill/>
                    <a:ln w="9525">
                      <a:noFill/>
                      <a:miter lim="800000"/>
                      <a:headEnd/>
                      <a:tailEnd/>
                    </a:ln>
                  </pic:spPr>
                </pic:pic>
              </a:graphicData>
            </a:graphic>
          </wp:inline>
        </w:drawing>
      </w:r>
      <w:r>
        <w:rPr>
          <w:noProof/>
          <w:sz w:val="40"/>
          <w:szCs w:val="40"/>
        </w:rPr>
        <w:drawing>
          <wp:inline distT="0" distB="0" distL="0" distR="0" wp14:anchorId="5AFC07E4" wp14:editId="11C7A5A0">
            <wp:extent cx="2200275" cy="504825"/>
            <wp:effectExtent l="1905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2"/>
                    <a:srcRect/>
                    <a:stretch>
                      <a:fillRect/>
                    </a:stretch>
                  </pic:blipFill>
                  <pic:spPr bwMode="auto">
                    <a:xfrm>
                      <a:off x="0" y="0"/>
                      <a:ext cx="2200275" cy="504825"/>
                    </a:xfrm>
                    <a:prstGeom prst="rect">
                      <a:avLst/>
                    </a:prstGeom>
                    <a:noFill/>
                    <a:ln w="9525">
                      <a:noFill/>
                      <a:miter lim="800000"/>
                      <a:headEnd/>
                      <a:tailEnd/>
                    </a:ln>
                  </pic:spPr>
                </pic:pic>
              </a:graphicData>
            </a:graphic>
          </wp:inline>
        </w:drawing>
      </w:r>
    </w:p>
    <w:sectPr w:rsidR="00D24BEE" w:rsidSect="007759A7">
      <w:footerReference w:type="default" r:id="rId23"/>
      <w:pgSz w:w="12240" w:h="15840"/>
      <w:pgMar w:top="1440" w:right="1440" w:bottom="1440" w:left="1440" w:header="720" w:footer="720" w:gutter="0"/>
      <w:pgBorders w:offsetFrom="page">
        <w:top w:val="single" w:sz="2" w:space="24" w:color="000000" w:themeColor="text1"/>
        <w:left w:val="single" w:sz="2" w:space="24" w:color="000000" w:themeColor="text1"/>
        <w:bottom w:val="single" w:sz="2" w:space="24" w:color="000000" w:themeColor="text1"/>
        <w:right w:val="single" w:sz="2" w:space="24" w:color="000000" w:themeColor="text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89179F" w14:textId="77777777" w:rsidR="00B24067" w:rsidRDefault="00B24067" w:rsidP="00474F5D">
      <w:pPr>
        <w:spacing w:after="0" w:line="240" w:lineRule="auto"/>
      </w:pPr>
      <w:r>
        <w:separator/>
      </w:r>
    </w:p>
  </w:endnote>
  <w:endnote w:type="continuationSeparator" w:id="0">
    <w:p w14:paraId="63B46E43" w14:textId="77777777" w:rsidR="00B24067" w:rsidRDefault="00B24067" w:rsidP="00474F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070A77" w14:textId="77777777" w:rsidR="00A53D75" w:rsidRDefault="00A53D75">
    <w:pPr>
      <w:pStyle w:val="Footer"/>
    </w:pPr>
  </w:p>
  <w:p w14:paraId="7D2967C5" w14:textId="77777777" w:rsidR="00A53D75" w:rsidRDefault="00A53D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CC4BB7" w14:textId="77777777" w:rsidR="00B24067" w:rsidRDefault="00B24067" w:rsidP="00474F5D">
      <w:pPr>
        <w:spacing w:after="0" w:line="240" w:lineRule="auto"/>
      </w:pPr>
      <w:r>
        <w:separator/>
      </w:r>
    </w:p>
  </w:footnote>
  <w:footnote w:type="continuationSeparator" w:id="0">
    <w:p w14:paraId="29F88B8F" w14:textId="77777777" w:rsidR="00B24067" w:rsidRDefault="00B24067" w:rsidP="00474F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162C6"/>
    <w:multiLevelType w:val="multilevel"/>
    <w:tmpl w:val="7D4AF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C2D39C1"/>
    <w:multiLevelType w:val="hybridMultilevel"/>
    <w:tmpl w:val="DAD23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D1D034B"/>
    <w:multiLevelType w:val="hybridMultilevel"/>
    <w:tmpl w:val="E506B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33C7"/>
    <w:rsid w:val="000223BD"/>
    <w:rsid w:val="00187A4E"/>
    <w:rsid w:val="00474F5D"/>
    <w:rsid w:val="0052500C"/>
    <w:rsid w:val="0059055C"/>
    <w:rsid w:val="007759A7"/>
    <w:rsid w:val="009433C7"/>
    <w:rsid w:val="00A25408"/>
    <w:rsid w:val="00A53D75"/>
    <w:rsid w:val="00B24067"/>
    <w:rsid w:val="00D24BEE"/>
    <w:rsid w:val="00D7243F"/>
    <w:rsid w:val="00FD6E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30F18"/>
  <w15:docId w15:val="{F519AB16-42D2-B548-893A-C228E43A78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7A4E"/>
  </w:style>
  <w:style w:type="paragraph" w:styleId="Heading2">
    <w:name w:val="heading 2"/>
    <w:basedOn w:val="Normal"/>
    <w:link w:val="Heading2Char"/>
    <w:uiPriority w:val="9"/>
    <w:qFormat/>
    <w:rsid w:val="00FD6EC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D6EC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D6EC7"/>
    <w:rPr>
      <w:color w:val="0000FF"/>
      <w:u w:val="single"/>
    </w:rPr>
  </w:style>
  <w:style w:type="character" w:customStyle="1" w:styleId="Heading2Char">
    <w:name w:val="Heading 2 Char"/>
    <w:basedOn w:val="DefaultParagraphFont"/>
    <w:link w:val="Heading2"/>
    <w:uiPriority w:val="9"/>
    <w:rsid w:val="00FD6EC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D6EC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D6EC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D6EC7"/>
    <w:rPr>
      <w:b/>
      <w:bCs/>
    </w:rPr>
  </w:style>
  <w:style w:type="paragraph" w:styleId="ListParagraph">
    <w:name w:val="List Paragraph"/>
    <w:basedOn w:val="Normal"/>
    <w:uiPriority w:val="34"/>
    <w:qFormat/>
    <w:rsid w:val="007759A7"/>
    <w:pPr>
      <w:ind w:left="720"/>
      <w:contextualSpacing/>
    </w:pPr>
  </w:style>
  <w:style w:type="paragraph" w:styleId="BalloonText">
    <w:name w:val="Balloon Text"/>
    <w:basedOn w:val="Normal"/>
    <w:link w:val="BalloonTextChar"/>
    <w:uiPriority w:val="99"/>
    <w:semiHidden/>
    <w:unhideWhenUsed/>
    <w:rsid w:val="00474F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4F5D"/>
    <w:rPr>
      <w:rFonts w:ascii="Tahoma" w:hAnsi="Tahoma" w:cs="Tahoma"/>
      <w:sz w:val="16"/>
      <w:szCs w:val="16"/>
    </w:rPr>
  </w:style>
  <w:style w:type="paragraph" w:styleId="Header">
    <w:name w:val="header"/>
    <w:basedOn w:val="Normal"/>
    <w:link w:val="HeaderChar"/>
    <w:uiPriority w:val="99"/>
    <w:semiHidden/>
    <w:unhideWhenUsed/>
    <w:rsid w:val="00474F5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74F5D"/>
  </w:style>
  <w:style w:type="paragraph" w:styleId="Footer">
    <w:name w:val="footer"/>
    <w:basedOn w:val="Normal"/>
    <w:link w:val="FooterChar"/>
    <w:uiPriority w:val="99"/>
    <w:semiHidden/>
    <w:unhideWhenUsed/>
    <w:rsid w:val="00474F5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74F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5343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toppr.com/guides/business-studies/internal-trade/internal-trade-and-wholesale-trade/"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hyperlink" Target="https://www.toppr.com/guides/economics/consumer-rights/" TargetMode="External"/><Relationship Id="rId12" Type="http://schemas.openxmlformats.org/officeDocument/2006/relationships/image" Target="media/image2.jpe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e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footer" Target="footer1.xml"/><Relationship Id="rId10" Type="http://schemas.openxmlformats.org/officeDocument/2006/relationships/hyperlink" Target="https://www.toppr.com/guides/business-laws/companies-act-2013/meaning-and-features-of-a-company/" TargetMode="Externa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s://www.toppr.com/guides/business-studies/nature-and-purpose-of-business/concept-and-characteristics-of-business/" TargetMode="External"/><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6</Pages>
  <Words>385</Words>
  <Characters>2199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Anchal Jaiswal</dc:creator>
  <cp:lastModifiedBy>Pradeep Parajuli</cp:lastModifiedBy>
  <cp:revision>3</cp:revision>
  <dcterms:created xsi:type="dcterms:W3CDTF">2020-02-14T08:04:00Z</dcterms:created>
  <dcterms:modified xsi:type="dcterms:W3CDTF">2020-02-23T03:10:00Z</dcterms:modified>
</cp:coreProperties>
</file>