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F1866" w14:textId="77777777" w:rsidR="00527F85" w:rsidRPr="00527F85" w:rsidRDefault="00527F85" w:rsidP="00527F85">
      <w:pPr>
        <w:rPr>
          <w:b/>
          <w:bCs/>
          <w:sz w:val="36"/>
          <w:szCs w:val="36"/>
          <w:u w:val="single"/>
        </w:rPr>
      </w:pPr>
    </w:p>
    <w:p w14:paraId="4E586CAA" w14:textId="363F0C28" w:rsidR="00BB407E" w:rsidRPr="00FD620B" w:rsidRDefault="00527F85" w:rsidP="00527F85">
      <w:pPr>
        <w:rPr>
          <w:b/>
          <w:bCs/>
          <w:sz w:val="40"/>
          <w:szCs w:val="40"/>
          <w:u w:val="single"/>
        </w:rPr>
      </w:pPr>
      <w:r w:rsidRPr="00FD620B">
        <w:rPr>
          <w:b/>
          <w:bCs/>
          <w:sz w:val="40"/>
          <w:szCs w:val="40"/>
          <w:u w:val="single"/>
        </w:rPr>
        <w:t>Validation of the project bundle in automation node :</w:t>
      </w:r>
    </w:p>
    <w:p w14:paraId="2BC230B3" w14:textId="6787B0F7" w:rsidR="00527F85" w:rsidRDefault="00527F85" w:rsidP="00527F85">
      <w:pPr>
        <w:rPr>
          <w:sz w:val="24"/>
          <w:szCs w:val="24"/>
        </w:rPr>
      </w:pPr>
    </w:p>
    <w:p w14:paraId="3185DD7D" w14:textId="77777777" w:rsidR="00527F85" w:rsidRPr="00A32F52" w:rsidRDefault="00527F85" w:rsidP="00527F85">
      <w:pPr>
        <w:shd w:val="clear" w:color="auto" w:fill="FCFCFC"/>
        <w:spacing w:after="100" w:afterAutospacing="1" w:line="240" w:lineRule="auto"/>
        <w:ind w:left="360"/>
        <w:outlineLvl w:val="0"/>
        <w:rPr>
          <w:rFonts w:ascii="Georgia" w:eastAsia="Times New Roman" w:hAnsi="Georgia" w:cs="Times New Roman"/>
          <w:b/>
          <w:bCs/>
          <w:color w:val="404040"/>
          <w:kern w:val="36"/>
          <w:sz w:val="42"/>
          <w:szCs w:val="42"/>
          <w:u w:val="single"/>
          <w:lang w:eastAsia="en-IN"/>
        </w:rPr>
      </w:pPr>
      <w:r w:rsidRPr="00A32F52">
        <w:rPr>
          <w:rFonts w:ascii="Georgia" w:eastAsia="Times New Roman" w:hAnsi="Georgia" w:cs="Times New Roman"/>
          <w:b/>
          <w:bCs/>
          <w:color w:val="404040"/>
          <w:kern w:val="36"/>
          <w:sz w:val="42"/>
          <w:szCs w:val="42"/>
          <w:u w:val="single"/>
          <w:lang w:eastAsia="en-IN"/>
        </w:rPr>
        <w:t>Automation Nodes:</w:t>
      </w:r>
    </w:p>
    <w:p w14:paraId="1B38C42B" w14:textId="77777777" w:rsidR="00053AEF" w:rsidRDefault="00527F85" w:rsidP="00527F85">
      <w:pPr>
        <w:shd w:val="clear" w:color="auto" w:fill="FCFCFC"/>
        <w:spacing w:after="270" w:line="360" w:lineRule="atLeast"/>
        <w:rPr>
          <w:rFonts w:ascii="Lato" w:eastAsia="Times New Roman" w:hAnsi="Lato" w:cs="Times New Roman"/>
          <w:color w:val="404040"/>
          <w:sz w:val="28"/>
          <w:szCs w:val="28"/>
          <w:lang w:eastAsia="en-IN"/>
        </w:rPr>
      </w:pPr>
      <w:r w:rsidRPr="00A32F52">
        <w:rPr>
          <w:rFonts w:ascii="Lato" w:eastAsia="Times New Roman" w:hAnsi="Lato" w:cs="Times New Roman"/>
          <w:color w:val="404040"/>
          <w:sz w:val="28"/>
          <w:szCs w:val="28"/>
          <w:lang w:eastAsia="en-IN"/>
        </w:rPr>
        <w:t>Like projects, code environments on an automation node come from bundles created on a design node and imported in the automation node. Unlike projects, code environments can also be created directly in the Administration section, and will be found and used when a bundle requiring them is impo</w:t>
      </w:r>
      <w:r w:rsidR="00053AEF">
        <w:rPr>
          <w:rFonts w:ascii="Lato" w:eastAsia="Times New Roman" w:hAnsi="Lato" w:cs="Times New Roman"/>
          <w:color w:val="404040"/>
          <w:sz w:val="28"/>
          <w:szCs w:val="28"/>
          <w:lang w:eastAsia="en-IN"/>
        </w:rPr>
        <w:t>rtant.</w:t>
      </w:r>
    </w:p>
    <w:p w14:paraId="4E07F766" w14:textId="77777777" w:rsidR="00053AEF" w:rsidRDefault="00053AEF" w:rsidP="00527F85">
      <w:pPr>
        <w:shd w:val="clear" w:color="auto" w:fill="FCFCFC"/>
        <w:spacing w:after="270" w:line="360" w:lineRule="atLeast"/>
        <w:rPr>
          <w:rFonts w:ascii="Lato" w:eastAsia="Times New Roman" w:hAnsi="Lato" w:cs="Times New Roman"/>
          <w:color w:val="404040"/>
          <w:sz w:val="28"/>
          <w:szCs w:val="28"/>
          <w:lang w:eastAsia="en-IN"/>
        </w:rPr>
      </w:pPr>
    </w:p>
    <w:p w14:paraId="595C5A65" w14:textId="22AAE072" w:rsidR="00FD620B" w:rsidRDefault="00527F85" w:rsidP="00527F85">
      <w:pPr>
        <w:shd w:val="clear" w:color="auto" w:fill="FCFCFC"/>
        <w:spacing w:after="270" w:line="360" w:lineRule="atLeast"/>
        <w:rPr>
          <w:rFonts w:ascii="Lato" w:eastAsia="Times New Roman" w:hAnsi="Lato" w:cs="Times New Roman"/>
          <w:b/>
          <w:bCs/>
          <w:color w:val="404040"/>
          <w:sz w:val="28"/>
          <w:szCs w:val="28"/>
          <w:u w:val="single"/>
          <w:lang w:eastAsia="en-IN"/>
        </w:rPr>
      </w:pPr>
      <w:r w:rsidRPr="00FD620B">
        <w:rPr>
          <w:rFonts w:ascii="Lato" w:eastAsia="Times New Roman" w:hAnsi="Lato" w:cs="Times New Roman"/>
          <w:b/>
          <w:bCs/>
          <w:color w:val="404040"/>
          <w:sz w:val="28"/>
          <w:szCs w:val="28"/>
          <w:highlight w:val="yellow"/>
          <w:u w:val="single"/>
          <w:lang w:eastAsia="en-IN"/>
        </w:rPr>
        <w:t xml:space="preserve"> </w:t>
      </w:r>
      <w:r w:rsidR="00FD620B" w:rsidRPr="00FD620B">
        <w:rPr>
          <w:rFonts w:ascii="Lato" w:eastAsia="Times New Roman" w:hAnsi="Lato" w:cs="Times New Roman"/>
          <w:b/>
          <w:bCs/>
          <w:color w:val="404040"/>
          <w:sz w:val="28"/>
          <w:szCs w:val="28"/>
          <w:highlight w:val="yellow"/>
          <w:u w:val="single"/>
          <w:lang w:eastAsia="en-IN"/>
        </w:rPr>
        <w:t>Process to be followed up :-</w:t>
      </w:r>
    </w:p>
    <w:p w14:paraId="10712778" w14:textId="4CEBB6DF" w:rsidR="00053AEF" w:rsidRDefault="00860402" w:rsidP="00860402">
      <w:pPr>
        <w:pStyle w:val="ListParagraph"/>
        <w:numPr>
          <w:ilvl w:val="0"/>
          <w:numId w:val="4"/>
        </w:numPr>
        <w:shd w:val="clear" w:color="auto" w:fill="FCFCFC"/>
        <w:spacing w:after="270" w:line="360" w:lineRule="atLeast"/>
        <w:rPr>
          <w:rFonts w:ascii="Lato" w:eastAsia="Times New Roman" w:hAnsi="Lato" w:cs="Times New Roman"/>
          <w:color w:val="404040"/>
          <w:sz w:val="28"/>
          <w:szCs w:val="28"/>
          <w:lang w:eastAsia="en-IN"/>
        </w:rPr>
      </w:pPr>
      <w:r>
        <w:rPr>
          <w:rFonts w:ascii="Lato" w:eastAsia="Times New Roman" w:hAnsi="Lato" w:cs="Times New Roman"/>
          <w:color w:val="404040"/>
          <w:sz w:val="28"/>
          <w:szCs w:val="28"/>
          <w:lang w:eastAsia="en-IN"/>
        </w:rPr>
        <w:t xml:space="preserve">Created a Bundle in Design </w:t>
      </w:r>
      <w:r w:rsidR="00695B38">
        <w:rPr>
          <w:rFonts w:ascii="Lato" w:eastAsia="Times New Roman" w:hAnsi="Lato" w:cs="Times New Roman"/>
          <w:color w:val="404040"/>
          <w:sz w:val="28"/>
          <w:szCs w:val="28"/>
          <w:lang w:eastAsia="en-IN"/>
        </w:rPr>
        <w:t>n</w:t>
      </w:r>
      <w:r>
        <w:rPr>
          <w:rFonts w:ascii="Lato" w:eastAsia="Times New Roman" w:hAnsi="Lato" w:cs="Times New Roman"/>
          <w:color w:val="404040"/>
          <w:sz w:val="28"/>
          <w:szCs w:val="28"/>
          <w:lang w:eastAsia="en-IN"/>
        </w:rPr>
        <w:t>ode.</w:t>
      </w:r>
    </w:p>
    <w:p w14:paraId="4DC17D89" w14:textId="38771CBD" w:rsidR="00860402" w:rsidRDefault="00695B38" w:rsidP="00860402">
      <w:pPr>
        <w:pStyle w:val="ListParagraph"/>
        <w:numPr>
          <w:ilvl w:val="0"/>
          <w:numId w:val="4"/>
        </w:numPr>
        <w:shd w:val="clear" w:color="auto" w:fill="FCFCFC"/>
        <w:spacing w:after="270" w:line="360" w:lineRule="atLeast"/>
        <w:rPr>
          <w:rFonts w:ascii="Lato" w:eastAsia="Times New Roman" w:hAnsi="Lato" w:cs="Times New Roman"/>
          <w:color w:val="404040"/>
          <w:sz w:val="28"/>
          <w:szCs w:val="28"/>
          <w:lang w:eastAsia="en-IN"/>
        </w:rPr>
      </w:pPr>
      <w:r>
        <w:rPr>
          <w:rFonts w:ascii="Lato" w:eastAsia="Times New Roman" w:hAnsi="Lato" w:cs="Times New Roman"/>
          <w:color w:val="404040"/>
          <w:sz w:val="28"/>
          <w:szCs w:val="28"/>
          <w:lang w:eastAsia="en-IN"/>
        </w:rPr>
        <w:t>Then made some changes in ML model and saved those changes.</w:t>
      </w:r>
    </w:p>
    <w:p w14:paraId="4C964983" w14:textId="3C843DBD" w:rsidR="00695B38" w:rsidRDefault="00214705" w:rsidP="00860402">
      <w:pPr>
        <w:pStyle w:val="ListParagraph"/>
        <w:numPr>
          <w:ilvl w:val="0"/>
          <w:numId w:val="4"/>
        </w:numPr>
        <w:shd w:val="clear" w:color="auto" w:fill="FCFCFC"/>
        <w:spacing w:after="270" w:line="360" w:lineRule="atLeast"/>
        <w:rPr>
          <w:rFonts w:ascii="Lato" w:eastAsia="Times New Roman" w:hAnsi="Lato" w:cs="Times New Roman"/>
          <w:color w:val="404040"/>
          <w:sz w:val="28"/>
          <w:szCs w:val="28"/>
          <w:lang w:eastAsia="en-IN"/>
        </w:rPr>
      </w:pPr>
      <w:r>
        <w:rPr>
          <w:rFonts w:ascii="Lato" w:eastAsia="Times New Roman" w:hAnsi="Lato" w:cs="Times New Roman"/>
          <w:color w:val="404040"/>
          <w:sz w:val="28"/>
          <w:szCs w:val="28"/>
          <w:lang w:eastAsia="en-IN"/>
        </w:rPr>
        <w:t>Then Created a New bundle.</w:t>
      </w:r>
    </w:p>
    <w:p w14:paraId="7DA13025" w14:textId="5D9121AC" w:rsidR="00316A8E" w:rsidRDefault="00214705" w:rsidP="00860402">
      <w:pPr>
        <w:pStyle w:val="ListParagraph"/>
        <w:numPr>
          <w:ilvl w:val="0"/>
          <w:numId w:val="4"/>
        </w:numPr>
        <w:shd w:val="clear" w:color="auto" w:fill="FCFCFC"/>
        <w:spacing w:after="270" w:line="360" w:lineRule="atLeast"/>
        <w:rPr>
          <w:rFonts w:ascii="Lato" w:eastAsia="Times New Roman" w:hAnsi="Lato" w:cs="Times New Roman"/>
          <w:color w:val="404040"/>
          <w:sz w:val="28"/>
          <w:szCs w:val="28"/>
          <w:lang w:eastAsia="en-IN"/>
        </w:rPr>
      </w:pPr>
      <w:r>
        <w:rPr>
          <w:rFonts w:ascii="Lato" w:eastAsia="Times New Roman" w:hAnsi="Lato" w:cs="Times New Roman"/>
          <w:color w:val="404040"/>
          <w:sz w:val="28"/>
          <w:szCs w:val="28"/>
          <w:lang w:eastAsia="en-IN"/>
        </w:rPr>
        <w:t>Then deployed</w:t>
      </w:r>
      <w:r w:rsidR="00EB5695">
        <w:rPr>
          <w:rFonts w:ascii="Lato" w:eastAsia="Times New Roman" w:hAnsi="Lato" w:cs="Times New Roman"/>
          <w:color w:val="404040"/>
          <w:sz w:val="28"/>
          <w:szCs w:val="28"/>
          <w:lang w:eastAsia="en-IN"/>
        </w:rPr>
        <w:t xml:space="preserve"> this bundle </w:t>
      </w:r>
      <w:r w:rsidR="00316A8E">
        <w:rPr>
          <w:rFonts w:ascii="Lato" w:eastAsia="Times New Roman" w:hAnsi="Lato" w:cs="Times New Roman"/>
          <w:color w:val="404040"/>
          <w:sz w:val="28"/>
          <w:szCs w:val="28"/>
          <w:lang w:eastAsia="en-IN"/>
        </w:rPr>
        <w:t>in Automation node.</w:t>
      </w:r>
    </w:p>
    <w:p w14:paraId="6EBEF053" w14:textId="77777777" w:rsidR="00306205" w:rsidRDefault="00316A8E" w:rsidP="00860402">
      <w:pPr>
        <w:pStyle w:val="ListParagraph"/>
        <w:numPr>
          <w:ilvl w:val="0"/>
          <w:numId w:val="4"/>
        </w:numPr>
        <w:shd w:val="clear" w:color="auto" w:fill="FCFCFC"/>
        <w:spacing w:after="270" w:line="360" w:lineRule="atLeast"/>
        <w:rPr>
          <w:rFonts w:ascii="Lato" w:eastAsia="Times New Roman" w:hAnsi="Lato" w:cs="Times New Roman"/>
          <w:color w:val="404040"/>
          <w:sz w:val="28"/>
          <w:szCs w:val="28"/>
          <w:lang w:eastAsia="en-IN"/>
        </w:rPr>
      </w:pPr>
      <w:r>
        <w:rPr>
          <w:rFonts w:ascii="Lato" w:eastAsia="Times New Roman" w:hAnsi="Lato" w:cs="Times New Roman"/>
          <w:color w:val="404040"/>
          <w:sz w:val="28"/>
          <w:szCs w:val="28"/>
          <w:lang w:eastAsia="en-IN"/>
        </w:rPr>
        <w:t xml:space="preserve">Check for changes in deployed and updated </w:t>
      </w:r>
      <w:r w:rsidR="00306205">
        <w:rPr>
          <w:rFonts w:ascii="Lato" w:eastAsia="Times New Roman" w:hAnsi="Lato" w:cs="Times New Roman"/>
          <w:color w:val="404040"/>
          <w:sz w:val="28"/>
          <w:szCs w:val="28"/>
          <w:lang w:eastAsia="en-IN"/>
        </w:rPr>
        <w:t>bundle in Automation node.</w:t>
      </w:r>
    </w:p>
    <w:p w14:paraId="38415A72" w14:textId="581F9BA6" w:rsidR="00214705" w:rsidRPr="00860402" w:rsidRDefault="00306205" w:rsidP="00860402">
      <w:pPr>
        <w:pStyle w:val="ListParagraph"/>
        <w:numPr>
          <w:ilvl w:val="0"/>
          <w:numId w:val="4"/>
        </w:numPr>
        <w:shd w:val="clear" w:color="auto" w:fill="FCFCFC"/>
        <w:spacing w:after="270" w:line="360" w:lineRule="atLeast"/>
        <w:rPr>
          <w:rFonts w:ascii="Lato" w:eastAsia="Times New Roman" w:hAnsi="Lato" w:cs="Times New Roman"/>
          <w:color w:val="404040"/>
          <w:sz w:val="28"/>
          <w:szCs w:val="28"/>
          <w:lang w:eastAsia="en-IN"/>
        </w:rPr>
      </w:pPr>
      <w:r>
        <w:rPr>
          <w:rFonts w:ascii="Lato" w:eastAsia="Times New Roman" w:hAnsi="Lato" w:cs="Times New Roman"/>
          <w:color w:val="404040"/>
          <w:sz w:val="28"/>
          <w:szCs w:val="28"/>
          <w:lang w:eastAsia="en-IN"/>
        </w:rPr>
        <w:t xml:space="preserve">Then we see that the changes are getting reflected </w:t>
      </w:r>
      <w:r w:rsidR="00312B9F">
        <w:rPr>
          <w:rFonts w:ascii="Lato" w:eastAsia="Times New Roman" w:hAnsi="Lato" w:cs="Times New Roman"/>
          <w:color w:val="404040"/>
          <w:sz w:val="28"/>
          <w:szCs w:val="28"/>
          <w:lang w:eastAsia="en-IN"/>
        </w:rPr>
        <w:t>in updated bundle.</w:t>
      </w:r>
      <w:r w:rsidR="00214705">
        <w:rPr>
          <w:rFonts w:ascii="Lato" w:eastAsia="Times New Roman" w:hAnsi="Lato" w:cs="Times New Roman"/>
          <w:color w:val="404040"/>
          <w:sz w:val="28"/>
          <w:szCs w:val="28"/>
          <w:lang w:eastAsia="en-IN"/>
        </w:rPr>
        <w:t xml:space="preserve"> </w:t>
      </w:r>
    </w:p>
    <w:p w14:paraId="7A43D668" w14:textId="178549CC" w:rsidR="00785E66" w:rsidRDefault="00785E66" w:rsidP="00527F85">
      <w:pPr>
        <w:shd w:val="clear" w:color="auto" w:fill="FCFCFC"/>
        <w:spacing w:after="270" w:line="360" w:lineRule="atLeast"/>
        <w:rPr>
          <w:rFonts w:ascii="Lato" w:eastAsia="Times New Roman" w:hAnsi="Lato" w:cs="Times New Roman"/>
          <w:color w:val="404040"/>
          <w:sz w:val="28"/>
          <w:szCs w:val="28"/>
          <w:lang w:eastAsia="en-IN"/>
        </w:rPr>
      </w:pPr>
    </w:p>
    <w:p w14:paraId="3C232879" w14:textId="5203A5E9" w:rsidR="00785E66" w:rsidRDefault="00785E66" w:rsidP="00A32D2A">
      <w:pPr>
        <w:pStyle w:val="ListParagraph"/>
        <w:numPr>
          <w:ilvl w:val="0"/>
          <w:numId w:val="1"/>
        </w:numPr>
        <w:shd w:val="clear" w:color="auto" w:fill="FCFCFC"/>
        <w:spacing w:after="270" w:line="360" w:lineRule="atLeast"/>
        <w:rPr>
          <w:rFonts w:ascii="Lato" w:eastAsia="Times New Roman" w:hAnsi="Lato" w:cs="Times New Roman"/>
          <w:color w:val="404040"/>
          <w:sz w:val="28"/>
          <w:szCs w:val="28"/>
          <w:lang w:eastAsia="en-IN"/>
        </w:rPr>
      </w:pPr>
      <w:r w:rsidRPr="00A32D2A">
        <w:rPr>
          <w:rFonts w:ascii="Lato" w:eastAsia="Times New Roman" w:hAnsi="Lato" w:cs="Times New Roman"/>
          <w:b/>
          <w:bCs/>
          <w:color w:val="404040"/>
          <w:sz w:val="28"/>
          <w:szCs w:val="28"/>
          <w:u w:val="single"/>
          <w:lang w:eastAsia="en-IN"/>
        </w:rPr>
        <w:t>Bundles</w:t>
      </w:r>
      <w:r w:rsidRPr="00A32D2A">
        <w:rPr>
          <w:rFonts w:ascii="Lato" w:eastAsia="Times New Roman" w:hAnsi="Lato" w:cs="Times New Roman"/>
          <w:b/>
          <w:bCs/>
          <w:color w:val="404040"/>
          <w:sz w:val="28"/>
          <w:szCs w:val="28"/>
          <w:lang w:eastAsia="en-IN"/>
        </w:rPr>
        <w:t xml:space="preserve"> : </w:t>
      </w:r>
      <w:r w:rsidR="000313AC" w:rsidRPr="00A32D2A">
        <w:rPr>
          <w:rFonts w:ascii="Lato" w:eastAsia="Times New Roman" w:hAnsi="Lato" w:cs="Times New Roman"/>
          <w:color w:val="404040"/>
          <w:sz w:val="28"/>
          <w:szCs w:val="28"/>
          <w:lang w:eastAsia="en-IN"/>
        </w:rPr>
        <w:t xml:space="preserve">A bundle has been created </w:t>
      </w:r>
      <w:r w:rsidR="004F0A6D" w:rsidRPr="00A32D2A">
        <w:rPr>
          <w:rFonts w:ascii="Lato" w:eastAsia="Times New Roman" w:hAnsi="Lato" w:cs="Times New Roman"/>
          <w:color w:val="404040"/>
          <w:sz w:val="28"/>
          <w:szCs w:val="28"/>
          <w:lang w:eastAsia="en-IN"/>
        </w:rPr>
        <w:t xml:space="preserve">and the model has been bundled and then this bundle has been </w:t>
      </w:r>
      <w:r w:rsidR="004E2528" w:rsidRPr="00A32D2A">
        <w:rPr>
          <w:rFonts w:ascii="Lato" w:eastAsia="Times New Roman" w:hAnsi="Lato" w:cs="Times New Roman"/>
          <w:color w:val="404040"/>
          <w:sz w:val="28"/>
          <w:szCs w:val="28"/>
          <w:lang w:eastAsia="en-IN"/>
        </w:rPr>
        <w:t xml:space="preserve">updated and then this bundle has been </w:t>
      </w:r>
      <w:r w:rsidR="004F0A6D" w:rsidRPr="00A32D2A">
        <w:rPr>
          <w:rFonts w:ascii="Lato" w:eastAsia="Times New Roman" w:hAnsi="Lato" w:cs="Times New Roman"/>
          <w:color w:val="404040"/>
          <w:sz w:val="28"/>
          <w:szCs w:val="28"/>
          <w:lang w:eastAsia="en-IN"/>
        </w:rPr>
        <w:t>deployed.</w:t>
      </w:r>
    </w:p>
    <w:p w14:paraId="7100AA77" w14:textId="3DB6CA9B" w:rsidR="005C21F4" w:rsidRPr="005C21F4" w:rsidRDefault="008E66C4" w:rsidP="005C21F4">
      <w:pPr>
        <w:shd w:val="clear" w:color="auto" w:fill="FCFCFC"/>
        <w:spacing w:after="270" w:line="360" w:lineRule="atLeast"/>
        <w:rPr>
          <w:rFonts w:ascii="Lato" w:eastAsia="Times New Roman" w:hAnsi="Lato" w:cs="Times New Roman"/>
          <w:color w:val="404040"/>
          <w:sz w:val="28"/>
          <w:szCs w:val="28"/>
          <w:lang w:eastAsia="en-IN"/>
        </w:rPr>
      </w:pPr>
      <w:r>
        <w:rPr>
          <w:rFonts w:ascii="Lato" w:eastAsia="Times New Roman" w:hAnsi="Lato" w:cs="Times New Roman"/>
          <w:noProof/>
          <w:color w:val="404040"/>
          <w:sz w:val="28"/>
          <w:szCs w:val="28"/>
          <w:lang w:eastAsia="en-IN"/>
        </w:rPr>
        <w:lastRenderedPageBreak/>
        <w:drawing>
          <wp:inline distT="0" distB="0" distL="0" distR="0" wp14:anchorId="28876045" wp14:editId="7A6B950E">
            <wp:extent cx="5731510" cy="3223895"/>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D48DFD" w14:textId="77777777" w:rsidR="00785E66" w:rsidRDefault="00785E66" w:rsidP="00785E66">
      <w:pPr>
        <w:shd w:val="clear" w:color="auto" w:fill="FCFCFC"/>
        <w:spacing w:after="270" w:line="360" w:lineRule="atLeast"/>
        <w:rPr>
          <w:rFonts w:ascii="Lato" w:eastAsia="Times New Roman" w:hAnsi="Lato" w:cs="Times New Roman"/>
          <w:color w:val="404040"/>
          <w:sz w:val="28"/>
          <w:szCs w:val="28"/>
          <w:lang w:eastAsia="en-IN"/>
        </w:rPr>
      </w:pPr>
    </w:p>
    <w:p w14:paraId="078D5D18" w14:textId="0B69F107" w:rsidR="00FD620B" w:rsidRDefault="00FD620B" w:rsidP="00785E66">
      <w:pPr>
        <w:shd w:val="clear" w:color="auto" w:fill="FCFCFC"/>
        <w:spacing w:after="270" w:line="360" w:lineRule="atLeast"/>
        <w:rPr>
          <w:rFonts w:ascii="Lato" w:eastAsia="Times New Roman" w:hAnsi="Lato" w:cs="Times New Roman"/>
          <w:color w:val="404040"/>
          <w:sz w:val="28"/>
          <w:szCs w:val="28"/>
          <w:lang w:eastAsia="en-IN"/>
        </w:rPr>
      </w:pPr>
    </w:p>
    <w:p w14:paraId="077C4D08" w14:textId="77777777" w:rsidR="00FD620B" w:rsidRDefault="00FD620B" w:rsidP="00785E66">
      <w:pPr>
        <w:shd w:val="clear" w:color="auto" w:fill="FCFCFC"/>
        <w:spacing w:after="270" w:line="360" w:lineRule="atLeast"/>
        <w:rPr>
          <w:rFonts w:ascii="Lato" w:eastAsia="Times New Roman" w:hAnsi="Lato" w:cs="Times New Roman"/>
          <w:color w:val="404040"/>
          <w:sz w:val="28"/>
          <w:szCs w:val="28"/>
          <w:lang w:eastAsia="en-IN"/>
        </w:rPr>
      </w:pPr>
    </w:p>
    <w:p w14:paraId="1A136960" w14:textId="77777777" w:rsidR="00FD620B" w:rsidRDefault="00FD620B" w:rsidP="00785E66">
      <w:pPr>
        <w:shd w:val="clear" w:color="auto" w:fill="FCFCFC"/>
        <w:spacing w:after="270" w:line="360" w:lineRule="atLeast"/>
        <w:rPr>
          <w:rFonts w:ascii="Lato" w:eastAsia="Times New Roman" w:hAnsi="Lato" w:cs="Times New Roman"/>
          <w:color w:val="404040"/>
          <w:sz w:val="28"/>
          <w:szCs w:val="28"/>
          <w:lang w:eastAsia="en-IN"/>
        </w:rPr>
      </w:pPr>
    </w:p>
    <w:p w14:paraId="21AC52B1" w14:textId="77777777" w:rsidR="00FD620B" w:rsidRDefault="00FD620B" w:rsidP="00785E66">
      <w:pPr>
        <w:shd w:val="clear" w:color="auto" w:fill="FCFCFC"/>
        <w:spacing w:after="270" w:line="360" w:lineRule="atLeast"/>
        <w:rPr>
          <w:rFonts w:ascii="Lato" w:eastAsia="Times New Roman" w:hAnsi="Lato" w:cs="Times New Roman"/>
          <w:color w:val="404040"/>
          <w:sz w:val="28"/>
          <w:szCs w:val="28"/>
          <w:lang w:eastAsia="en-IN"/>
        </w:rPr>
      </w:pPr>
    </w:p>
    <w:p w14:paraId="6F6CCDE1" w14:textId="75BE5413" w:rsidR="00785E66" w:rsidRPr="00A32D2A" w:rsidRDefault="00785E66" w:rsidP="00A32D2A">
      <w:pPr>
        <w:pStyle w:val="ListParagraph"/>
        <w:numPr>
          <w:ilvl w:val="0"/>
          <w:numId w:val="1"/>
        </w:numPr>
        <w:shd w:val="clear" w:color="auto" w:fill="FCFCFC"/>
        <w:spacing w:after="270" w:line="360" w:lineRule="atLeast"/>
        <w:rPr>
          <w:rFonts w:ascii="Lato" w:eastAsia="Times New Roman" w:hAnsi="Lato" w:cs="Times New Roman"/>
          <w:color w:val="404040"/>
          <w:sz w:val="28"/>
          <w:szCs w:val="28"/>
          <w:lang w:eastAsia="en-IN"/>
        </w:rPr>
      </w:pPr>
      <w:r w:rsidRPr="00A32D2A">
        <w:rPr>
          <w:rFonts w:ascii="Lato" w:eastAsia="Times New Roman" w:hAnsi="Lato" w:cs="Times New Roman"/>
          <w:b/>
          <w:bCs/>
          <w:color w:val="404040"/>
          <w:sz w:val="28"/>
          <w:szCs w:val="28"/>
          <w:u w:val="single"/>
          <w:lang w:eastAsia="en-IN"/>
        </w:rPr>
        <w:t>Infrastructure set up</w:t>
      </w:r>
      <w:r w:rsidRPr="00A32D2A">
        <w:rPr>
          <w:rFonts w:ascii="Lato" w:eastAsia="Times New Roman" w:hAnsi="Lato" w:cs="Times New Roman"/>
          <w:color w:val="404040"/>
          <w:sz w:val="28"/>
          <w:szCs w:val="28"/>
          <w:u w:val="single"/>
          <w:lang w:eastAsia="en-IN"/>
        </w:rPr>
        <w:t>:</w:t>
      </w:r>
      <w:r w:rsidR="00FD620B" w:rsidRPr="00A32D2A">
        <w:rPr>
          <w:rFonts w:ascii="Lato" w:eastAsia="Times New Roman" w:hAnsi="Lato" w:cs="Times New Roman"/>
          <w:color w:val="404040"/>
          <w:sz w:val="28"/>
          <w:szCs w:val="28"/>
          <w:lang w:eastAsia="en-IN"/>
        </w:rPr>
        <w:t xml:space="preserve"> An infrastructure has been set up in this regard.</w:t>
      </w:r>
    </w:p>
    <w:p w14:paraId="767DB598" w14:textId="25543317" w:rsidR="00FD620B" w:rsidRDefault="00FD620B" w:rsidP="00785E66">
      <w:pPr>
        <w:shd w:val="clear" w:color="auto" w:fill="FCFCFC"/>
        <w:spacing w:after="270" w:line="360" w:lineRule="atLeast"/>
        <w:rPr>
          <w:rFonts w:ascii="Lato" w:eastAsia="Times New Roman" w:hAnsi="Lato" w:cs="Times New Roman"/>
          <w:color w:val="404040"/>
          <w:sz w:val="28"/>
          <w:szCs w:val="28"/>
          <w:lang w:eastAsia="en-IN"/>
        </w:rPr>
      </w:pPr>
      <w:r>
        <w:rPr>
          <w:rFonts w:ascii="Lato" w:eastAsia="Times New Roman" w:hAnsi="Lato" w:cs="Times New Roman"/>
          <w:noProof/>
          <w:color w:val="404040"/>
          <w:sz w:val="28"/>
          <w:szCs w:val="28"/>
          <w:lang w:eastAsia="en-IN"/>
        </w:rPr>
        <w:drawing>
          <wp:inline distT="0" distB="0" distL="0" distR="0" wp14:anchorId="2A38B6F3" wp14:editId="32D2E63A">
            <wp:extent cx="6522720" cy="1865183"/>
            <wp:effectExtent l="0" t="0" r="0" b="190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35073" cy="1868715"/>
                    </a:xfrm>
                    <a:prstGeom prst="rect">
                      <a:avLst/>
                    </a:prstGeom>
                  </pic:spPr>
                </pic:pic>
              </a:graphicData>
            </a:graphic>
          </wp:inline>
        </w:drawing>
      </w:r>
    </w:p>
    <w:p w14:paraId="6ECD666D" w14:textId="46487486" w:rsidR="00785E66" w:rsidRDefault="00785E66" w:rsidP="00785E66">
      <w:pPr>
        <w:shd w:val="clear" w:color="auto" w:fill="FCFCFC"/>
        <w:spacing w:after="270" w:line="360" w:lineRule="atLeast"/>
        <w:rPr>
          <w:rFonts w:ascii="Lato" w:eastAsia="Times New Roman" w:hAnsi="Lato" w:cs="Times New Roman"/>
          <w:color w:val="404040"/>
          <w:sz w:val="28"/>
          <w:szCs w:val="28"/>
          <w:lang w:eastAsia="en-IN"/>
        </w:rPr>
      </w:pPr>
    </w:p>
    <w:p w14:paraId="64AB0987" w14:textId="10997083" w:rsidR="00390CEA" w:rsidRDefault="00390CEA" w:rsidP="00785E66">
      <w:pPr>
        <w:shd w:val="clear" w:color="auto" w:fill="FCFCFC"/>
        <w:spacing w:after="270" w:line="360" w:lineRule="atLeast"/>
        <w:rPr>
          <w:rFonts w:ascii="Lato" w:eastAsia="Times New Roman" w:hAnsi="Lato" w:cs="Times New Roman"/>
          <w:color w:val="404040"/>
          <w:sz w:val="28"/>
          <w:szCs w:val="28"/>
          <w:lang w:eastAsia="en-IN"/>
        </w:rPr>
      </w:pPr>
    </w:p>
    <w:p w14:paraId="2646E44D" w14:textId="359A5494" w:rsidR="00390CEA" w:rsidRPr="00A32D2A" w:rsidRDefault="00390CEA" w:rsidP="00A32D2A">
      <w:pPr>
        <w:pStyle w:val="ListParagraph"/>
        <w:numPr>
          <w:ilvl w:val="0"/>
          <w:numId w:val="2"/>
        </w:numPr>
        <w:shd w:val="clear" w:color="auto" w:fill="FCFCFC"/>
        <w:spacing w:after="270" w:line="360" w:lineRule="atLeast"/>
        <w:rPr>
          <w:rFonts w:ascii="Lato" w:eastAsia="Times New Roman" w:hAnsi="Lato" w:cs="Times New Roman"/>
          <w:color w:val="404040"/>
          <w:sz w:val="28"/>
          <w:szCs w:val="28"/>
          <w:lang w:eastAsia="en-IN"/>
        </w:rPr>
      </w:pPr>
      <w:r w:rsidRPr="00A32D2A">
        <w:rPr>
          <w:rFonts w:ascii="Lato" w:eastAsia="Times New Roman" w:hAnsi="Lato" w:cs="Times New Roman"/>
          <w:b/>
          <w:bCs/>
          <w:color w:val="404040"/>
          <w:sz w:val="28"/>
          <w:szCs w:val="28"/>
          <w:u w:val="single"/>
          <w:lang w:eastAsia="en-IN"/>
        </w:rPr>
        <w:lastRenderedPageBreak/>
        <w:t>Dataset validation</w:t>
      </w:r>
      <w:r w:rsidRPr="00A32D2A">
        <w:rPr>
          <w:rFonts w:ascii="Lato" w:eastAsia="Times New Roman" w:hAnsi="Lato" w:cs="Times New Roman"/>
          <w:color w:val="404040"/>
          <w:sz w:val="28"/>
          <w:szCs w:val="28"/>
          <w:u w:val="single"/>
          <w:lang w:eastAsia="en-IN"/>
        </w:rPr>
        <w:t xml:space="preserve"> </w:t>
      </w:r>
      <w:r w:rsidRPr="00A32D2A">
        <w:rPr>
          <w:rFonts w:ascii="Lato" w:eastAsia="Times New Roman" w:hAnsi="Lato" w:cs="Times New Roman"/>
          <w:color w:val="404040"/>
          <w:sz w:val="28"/>
          <w:szCs w:val="28"/>
          <w:lang w:eastAsia="en-IN"/>
        </w:rPr>
        <w:t>:</w:t>
      </w:r>
      <w:r w:rsidR="004E2528" w:rsidRPr="00A32D2A">
        <w:rPr>
          <w:rFonts w:ascii="Lato" w:eastAsia="Times New Roman" w:hAnsi="Lato" w:cs="Times New Roman"/>
          <w:color w:val="404040"/>
          <w:sz w:val="28"/>
          <w:szCs w:val="28"/>
          <w:lang w:eastAsia="en-IN"/>
        </w:rPr>
        <w:t xml:space="preserve"> A Dataset has been imported and </w:t>
      </w:r>
      <w:r w:rsidR="002C7610" w:rsidRPr="00A32D2A">
        <w:rPr>
          <w:rFonts w:ascii="Lato" w:eastAsia="Times New Roman" w:hAnsi="Lato" w:cs="Times New Roman"/>
          <w:color w:val="404040"/>
          <w:sz w:val="28"/>
          <w:szCs w:val="28"/>
          <w:lang w:eastAsia="en-IN"/>
        </w:rPr>
        <w:t>tried to</w:t>
      </w:r>
      <w:r w:rsidR="00A32D2A" w:rsidRPr="00A32D2A">
        <w:rPr>
          <w:rFonts w:ascii="Lato" w:eastAsia="Times New Roman" w:hAnsi="Lato" w:cs="Times New Roman"/>
          <w:color w:val="404040"/>
          <w:sz w:val="28"/>
          <w:szCs w:val="28"/>
          <w:lang w:eastAsia="en-IN"/>
        </w:rPr>
        <w:t xml:space="preserve"> </w:t>
      </w:r>
      <w:r w:rsidR="002C7610" w:rsidRPr="00A32D2A">
        <w:rPr>
          <w:rFonts w:ascii="Lato" w:eastAsia="Times New Roman" w:hAnsi="Lato" w:cs="Times New Roman"/>
          <w:color w:val="404040"/>
          <w:sz w:val="28"/>
          <w:szCs w:val="28"/>
          <w:lang w:eastAsia="en-IN"/>
        </w:rPr>
        <w:t xml:space="preserve">validate this dataset </w:t>
      </w:r>
      <w:r w:rsidR="00150D1E" w:rsidRPr="00A32D2A">
        <w:rPr>
          <w:rFonts w:ascii="Lato" w:eastAsia="Times New Roman" w:hAnsi="Lato" w:cs="Times New Roman"/>
          <w:color w:val="404040"/>
          <w:sz w:val="28"/>
          <w:szCs w:val="28"/>
          <w:lang w:eastAsia="en-IN"/>
        </w:rPr>
        <w:t xml:space="preserve">and prepare one </w:t>
      </w:r>
      <w:r w:rsidR="00A32D2A" w:rsidRPr="00A32D2A">
        <w:rPr>
          <w:rFonts w:ascii="Lato" w:eastAsia="Times New Roman" w:hAnsi="Lato" w:cs="Times New Roman"/>
          <w:color w:val="404040"/>
          <w:sz w:val="28"/>
          <w:szCs w:val="28"/>
          <w:lang w:eastAsia="en-IN"/>
        </w:rPr>
        <w:t>python recipe in this regard.And validation gets successful.</w:t>
      </w:r>
    </w:p>
    <w:p w14:paraId="4B5AC078" w14:textId="1F4C26B3" w:rsidR="00A32D2A" w:rsidRDefault="00A32D2A" w:rsidP="00390CEA">
      <w:pPr>
        <w:shd w:val="clear" w:color="auto" w:fill="FCFCFC"/>
        <w:spacing w:after="270" w:line="360" w:lineRule="atLeast"/>
        <w:rPr>
          <w:rFonts w:ascii="Lato" w:eastAsia="Times New Roman" w:hAnsi="Lato" w:cs="Times New Roman"/>
          <w:color w:val="404040"/>
          <w:sz w:val="28"/>
          <w:szCs w:val="28"/>
          <w:lang w:eastAsia="en-IN"/>
        </w:rPr>
      </w:pPr>
      <w:r>
        <w:rPr>
          <w:rFonts w:ascii="Lato" w:eastAsia="Times New Roman" w:hAnsi="Lato" w:cs="Times New Roman"/>
          <w:noProof/>
          <w:color w:val="404040"/>
          <w:sz w:val="28"/>
          <w:szCs w:val="28"/>
          <w:lang w:eastAsia="en-IN"/>
        </w:rPr>
        <w:drawing>
          <wp:inline distT="0" distB="0" distL="0" distR="0" wp14:anchorId="477551BB" wp14:editId="3B6B1F60">
            <wp:extent cx="6635919" cy="3522345"/>
            <wp:effectExtent l="0" t="0" r="0" b="19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54039" cy="3531963"/>
                    </a:xfrm>
                    <a:prstGeom prst="rect">
                      <a:avLst/>
                    </a:prstGeom>
                  </pic:spPr>
                </pic:pic>
              </a:graphicData>
            </a:graphic>
          </wp:inline>
        </w:drawing>
      </w:r>
    </w:p>
    <w:p w14:paraId="08B12A41" w14:textId="77777777" w:rsidR="00390CEA" w:rsidRDefault="00390CEA" w:rsidP="00390CEA">
      <w:pPr>
        <w:shd w:val="clear" w:color="auto" w:fill="FCFCFC"/>
        <w:spacing w:after="270" w:line="360" w:lineRule="atLeast"/>
        <w:rPr>
          <w:rFonts w:ascii="Lato" w:eastAsia="Times New Roman" w:hAnsi="Lato" w:cs="Times New Roman"/>
          <w:color w:val="404040"/>
          <w:sz w:val="28"/>
          <w:szCs w:val="28"/>
          <w:lang w:eastAsia="en-IN"/>
        </w:rPr>
      </w:pPr>
    </w:p>
    <w:p w14:paraId="0FAEAFA5" w14:textId="77777777" w:rsidR="00390CEA" w:rsidRDefault="00390CEA" w:rsidP="00390CEA">
      <w:pPr>
        <w:shd w:val="clear" w:color="auto" w:fill="FCFCFC"/>
        <w:spacing w:after="270" w:line="360" w:lineRule="atLeast"/>
        <w:rPr>
          <w:rFonts w:ascii="Lato" w:eastAsia="Times New Roman" w:hAnsi="Lato" w:cs="Times New Roman"/>
          <w:color w:val="404040"/>
          <w:sz w:val="28"/>
          <w:szCs w:val="28"/>
          <w:lang w:eastAsia="en-IN"/>
        </w:rPr>
      </w:pPr>
    </w:p>
    <w:p w14:paraId="3B9510FA" w14:textId="01263703" w:rsidR="00390CEA" w:rsidRDefault="00FC50C2" w:rsidP="00FC50C2">
      <w:pPr>
        <w:shd w:val="clear" w:color="auto" w:fill="FCFCFC"/>
        <w:spacing w:after="270" w:line="360" w:lineRule="atLeast"/>
        <w:rPr>
          <w:rFonts w:ascii="Lato" w:eastAsia="Times New Roman" w:hAnsi="Lato" w:cs="Times New Roman"/>
          <w:color w:val="404040"/>
          <w:sz w:val="28"/>
          <w:szCs w:val="28"/>
          <w:lang w:eastAsia="en-IN"/>
        </w:rPr>
      </w:pPr>
      <w:r w:rsidRPr="00FC50C2">
        <w:rPr>
          <w:rFonts w:ascii="Lato" w:eastAsia="Times New Roman" w:hAnsi="Lato" w:cs="Times New Roman"/>
          <w:color w:val="404040"/>
          <w:sz w:val="28"/>
          <w:szCs w:val="28"/>
          <w:lang w:eastAsia="en-IN"/>
        </w:rPr>
        <w:t>.</w:t>
      </w:r>
    </w:p>
    <w:p w14:paraId="4B78AF0C" w14:textId="7A503E1B" w:rsidR="00970CEF" w:rsidRDefault="00390CEA" w:rsidP="00234AF5">
      <w:pPr>
        <w:pStyle w:val="ListParagraph"/>
        <w:numPr>
          <w:ilvl w:val="0"/>
          <w:numId w:val="3"/>
        </w:numPr>
        <w:shd w:val="clear" w:color="auto" w:fill="FCFCFC"/>
        <w:spacing w:after="270" w:line="360" w:lineRule="atLeast"/>
        <w:rPr>
          <w:rFonts w:ascii="Lato" w:eastAsia="Times New Roman" w:hAnsi="Lato" w:cs="Times New Roman"/>
          <w:color w:val="404040"/>
          <w:sz w:val="28"/>
          <w:szCs w:val="28"/>
          <w:u w:val="single"/>
          <w:lang w:eastAsia="en-IN"/>
        </w:rPr>
      </w:pPr>
      <w:r w:rsidRPr="00A32D2A">
        <w:rPr>
          <w:rFonts w:ascii="Lato" w:eastAsia="Times New Roman" w:hAnsi="Lato" w:cs="Times New Roman"/>
          <w:b/>
          <w:bCs/>
          <w:color w:val="404040"/>
          <w:sz w:val="28"/>
          <w:szCs w:val="28"/>
          <w:u w:val="single"/>
          <w:lang w:eastAsia="en-IN"/>
        </w:rPr>
        <w:t>Code Recipe :</w:t>
      </w:r>
      <w:r w:rsidR="00FC50C2">
        <w:rPr>
          <w:rFonts w:ascii="Lato" w:eastAsia="Times New Roman" w:hAnsi="Lato" w:cs="Times New Roman"/>
          <w:b/>
          <w:bCs/>
          <w:color w:val="404040"/>
          <w:sz w:val="28"/>
          <w:szCs w:val="28"/>
          <w:u w:val="single"/>
          <w:lang w:eastAsia="en-IN"/>
        </w:rPr>
        <w:t xml:space="preserve"> </w:t>
      </w:r>
      <w:r w:rsidR="00FC50C2" w:rsidRPr="00FC50C2">
        <w:rPr>
          <w:rFonts w:ascii="Lato" w:eastAsia="Times New Roman" w:hAnsi="Lato" w:cs="Times New Roman"/>
          <w:color w:val="404040"/>
          <w:sz w:val="28"/>
          <w:szCs w:val="28"/>
          <w:u w:val="single"/>
          <w:lang w:eastAsia="en-IN"/>
        </w:rPr>
        <w:t>Code recipes are represented by orange circles in the Flow.  Like other recipes, they typically connect an input and an output dataset, but can also produce output datasets or folders without a Dataiku object as input.</w:t>
      </w:r>
    </w:p>
    <w:p w14:paraId="736B8439" w14:textId="73B4A591" w:rsidR="003A2584" w:rsidRDefault="003A2584" w:rsidP="003A2584">
      <w:pPr>
        <w:shd w:val="clear" w:color="auto" w:fill="FCFCFC"/>
        <w:spacing w:after="270" w:line="360" w:lineRule="atLeast"/>
        <w:rPr>
          <w:rFonts w:ascii="Lato" w:eastAsia="Times New Roman" w:hAnsi="Lato" w:cs="Times New Roman"/>
          <w:color w:val="404040"/>
          <w:sz w:val="28"/>
          <w:szCs w:val="28"/>
          <w:u w:val="single"/>
          <w:lang w:eastAsia="en-IN"/>
        </w:rPr>
      </w:pPr>
    </w:p>
    <w:p w14:paraId="7440A369" w14:textId="750DFC22" w:rsidR="003A2584" w:rsidRDefault="003A2584" w:rsidP="003A2584">
      <w:pPr>
        <w:shd w:val="clear" w:color="auto" w:fill="FCFCFC"/>
        <w:spacing w:after="270" w:line="360" w:lineRule="atLeast"/>
        <w:rPr>
          <w:rFonts w:ascii="Lato" w:eastAsia="Times New Roman" w:hAnsi="Lato" w:cs="Times New Roman"/>
          <w:color w:val="404040"/>
          <w:sz w:val="28"/>
          <w:szCs w:val="28"/>
          <w:u w:val="single"/>
          <w:lang w:eastAsia="en-IN"/>
        </w:rPr>
      </w:pPr>
      <w:r>
        <w:rPr>
          <w:rFonts w:ascii="Lato" w:eastAsia="Times New Roman" w:hAnsi="Lato" w:cs="Times New Roman"/>
          <w:noProof/>
          <w:color w:val="404040"/>
          <w:sz w:val="28"/>
          <w:szCs w:val="28"/>
          <w:lang w:eastAsia="en-IN"/>
        </w:rPr>
        <w:lastRenderedPageBreak/>
        <w:drawing>
          <wp:inline distT="0" distB="0" distL="0" distR="0" wp14:anchorId="348EA2C2" wp14:editId="69D12614">
            <wp:extent cx="5731510" cy="3223558"/>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558"/>
                    </a:xfrm>
                    <a:prstGeom prst="rect">
                      <a:avLst/>
                    </a:prstGeom>
                  </pic:spPr>
                </pic:pic>
              </a:graphicData>
            </a:graphic>
          </wp:inline>
        </w:drawing>
      </w:r>
    </w:p>
    <w:p w14:paraId="50509FB4" w14:textId="400BABCF" w:rsidR="003A2584" w:rsidRDefault="003A2584" w:rsidP="003A2584">
      <w:pPr>
        <w:shd w:val="clear" w:color="auto" w:fill="FCFCFC"/>
        <w:spacing w:after="270" w:line="360" w:lineRule="atLeast"/>
        <w:rPr>
          <w:rFonts w:ascii="Lato" w:eastAsia="Times New Roman" w:hAnsi="Lato" w:cs="Times New Roman"/>
          <w:color w:val="404040"/>
          <w:sz w:val="28"/>
          <w:szCs w:val="28"/>
          <w:u w:val="single"/>
          <w:lang w:eastAsia="en-IN"/>
        </w:rPr>
      </w:pPr>
    </w:p>
    <w:p w14:paraId="1ACB01DD" w14:textId="791330B5" w:rsidR="003A2584" w:rsidRDefault="003A2584" w:rsidP="003A2584">
      <w:pPr>
        <w:shd w:val="clear" w:color="auto" w:fill="FCFCFC"/>
        <w:spacing w:after="270" w:line="360" w:lineRule="atLeast"/>
        <w:rPr>
          <w:rFonts w:ascii="Lato" w:eastAsia="Times New Roman" w:hAnsi="Lato" w:cs="Times New Roman"/>
          <w:color w:val="404040"/>
          <w:sz w:val="28"/>
          <w:szCs w:val="28"/>
          <w:u w:val="single"/>
          <w:lang w:eastAsia="en-IN"/>
        </w:rPr>
      </w:pPr>
    </w:p>
    <w:p w14:paraId="70407D26" w14:textId="77777777" w:rsidR="003A2584" w:rsidRPr="003A2584" w:rsidRDefault="003A2584" w:rsidP="003A2584">
      <w:pPr>
        <w:shd w:val="clear" w:color="auto" w:fill="FCFCFC"/>
        <w:spacing w:after="270" w:line="360" w:lineRule="atLeast"/>
        <w:rPr>
          <w:rFonts w:ascii="Lato" w:eastAsia="Times New Roman" w:hAnsi="Lato" w:cs="Times New Roman"/>
          <w:color w:val="404040"/>
          <w:sz w:val="28"/>
          <w:szCs w:val="28"/>
          <w:u w:val="single"/>
          <w:lang w:eastAsia="en-IN"/>
        </w:rPr>
      </w:pPr>
    </w:p>
    <w:p w14:paraId="62924856" w14:textId="13194EEB" w:rsidR="008E66C4" w:rsidRPr="008E66C4" w:rsidRDefault="008E66C4" w:rsidP="008E66C4">
      <w:pPr>
        <w:shd w:val="clear" w:color="auto" w:fill="FCFCFC"/>
        <w:spacing w:after="270" w:line="360" w:lineRule="atLeast"/>
        <w:rPr>
          <w:rFonts w:ascii="Lato" w:eastAsia="Times New Roman" w:hAnsi="Lato" w:cs="Times New Roman"/>
          <w:color w:val="404040"/>
          <w:sz w:val="28"/>
          <w:szCs w:val="28"/>
          <w:u w:val="single"/>
          <w:lang w:eastAsia="en-IN"/>
        </w:rPr>
      </w:pPr>
      <w:r w:rsidRPr="008E66C4">
        <w:rPr>
          <w:rFonts w:ascii="Lato" w:eastAsia="Times New Roman" w:hAnsi="Lato" w:cs="Times New Roman"/>
          <w:color w:val="404040"/>
          <w:sz w:val="28"/>
          <w:szCs w:val="28"/>
          <w:lang w:eastAsia="en-IN"/>
        </w:rPr>
        <w:t>Before doing</w:t>
      </w:r>
      <w:r>
        <w:rPr>
          <w:rFonts w:ascii="Lato" w:eastAsia="Times New Roman" w:hAnsi="Lato" w:cs="Times New Roman"/>
          <w:color w:val="404040"/>
          <w:sz w:val="28"/>
          <w:szCs w:val="28"/>
          <w:u w:val="single"/>
          <w:lang w:eastAsia="en-IN"/>
        </w:rPr>
        <w:t xml:space="preserve"> </w:t>
      </w:r>
      <w:r w:rsidRPr="008E66C4">
        <w:rPr>
          <w:rFonts w:ascii="Lato" w:eastAsia="Times New Roman" w:hAnsi="Lato" w:cs="Times New Roman"/>
          <w:color w:val="404040"/>
          <w:sz w:val="28"/>
          <w:szCs w:val="28"/>
          <w:lang w:eastAsia="en-IN"/>
        </w:rPr>
        <w:t>changes</w:t>
      </w:r>
      <w:r>
        <w:rPr>
          <w:rFonts w:ascii="Lato" w:eastAsia="Times New Roman" w:hAnsi="Lato" w:cs="Times New Roman"/>
          <w:color w:val="404040"/>
          <w:sz w:val="28"/>
          <w:szCs w:val="28"/>
          <w:lang w:eastAsia="en-IN"/>
        </w:rPr>
        <w:t xml:space="preserve"> in </w:t>
      </w:r>
      <w:r w:rsidR="00111D24">
        <w:rPr>
          <w:rFonts w:ascii="Lato" w:eastAsia="Times New Roman" w:hAnsi="Lato" w:cs="Times New Roman"/>
          <w:color w:val="404040"/>
          <w:sz w:val="28"/>
          <w:szCs w:val="28"/>
          <w:lang w:eastAsia="en-IN"/>
        </w:rPr>
        <w:t>recipe</w:t>
      </w:r>
      <w:r w:rsidR="0066062E">
        <w:rPr>
          <w:rFonts w:ascii="Lato" w:eastAsia="Times New Roman" w:hAnsi="Lato" w:cs="Times New Roman"/>
          <w:color w:val="404040"/>
          <w:sz w:val="28"/>
          <w:szCs w:val="28"/>
          <w:lang w:eastAsia="en-IN"/>
        </w:rPr>
        <w:t>..let’s take Test_size as 0.25</w:t>
      </w:r>
      <w:r w:rsidR="00BA70D6">
        <w:rPr>
          <w:rFonts w:ascii="Lato" w:eastAsia="Times New Roman" w:hAnsi="Lato" w:cs="Times New Roman"/>
          <w:color w:val="404040"/>
          <w:sz w:val="28"/>
          <w:szCs w:val="28"/>
          <w:lang w:eastAsia="en-IN"/>
        </w:rPr>
        <w:t xml:space="preserve"> and after making it change to 0.50.</w:t>
      </w:r>
    </w:p>
    <w:p w14:paraId="09E7D538" w14:textId="6191BB2D" w:rsidR="00970CEF" w:rsidRPr="00FC50C2" w:rsidRDefault="00234AF5" w:rsidP="00970CEF">
      <w:pPr>
        <w:pStyle w:val="ListParagraph"/>
        <w:shd w:val="clear" w:color="auto" w:fill="FCFCFC"/>
        <w:spacing w:after="270" w:line="360" w:lineRule="atLeast"/>
        <w:rPr>
          <w:rFonts w:ascii="Lato" w:eastAsia="Times New Roman" w:hAnsi="Lato" w:cs="Times New Roman"/>
          <w:color w:val="404040"/>
          <w:sz w:val="28"/>
          <w:szCs w:val="28"/>
          <w:u w:val="single"/>
          <w:lang w:eastAsia="en-IN"/>
        </w:rPr>
      </w:pPr>
      <w:r>
        <w:rPr>
          <w:rFonts w:ascii="Lato" w:eastAsia="Times New Roman" w:hAnsi="Lato" w:cs="Times New Roman"/>
          <w:noProof/>
          <w:color w:val="404040"/>
          <w:sz w:val="28"/>
          <w:szCs w:val="28"/>
          <w:u w:val="single"/>
          <w:lang w:eastAsia="en-IN"/>
        </w:rPr>
        <w:drawing>
          <wp:inline distT="0" distB="0" distL="0" distR="0" wp14:anchorId="2EC68790" wp14:editId="7639E0B3">
            <wp:extent cx="6272530" cy="3021965"/>
            <wp:effectExtent l="0" t="0" r="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2530" cy="3021965"/>
                    </a:xfrm>
                    <a:prstGeom prst="rect">
                      <a:avLst/>
                    </a:prstGeom>
                  </pic:spPr>
                </pic:pic>
              </a:graphicData>
            </a:graphic>
          </wp:inline>
        </w:drawing>
      </w:r>
    </w:p>
    <w:p w14:paraId="311EA800" w14:textId="77777777" w:rsidR="006B31D4" w:rsidRDefault="006B31D4" w:rsidP="006B31D4">
      <w:pPr>
        <w:rPr>
          <w:sz w:val="24"/>
          <w:szCs w:val="24"/>
        </w:rPr>
      </w:pPr>
    </w:p>
    <w:p w14:paraId="58AB951F" w14:textId="618C899E" w:rsidR="008B2105" w:rsidRDefault="008B2105" w:rsidP="006B31D4">
      <w:pPr>
        <w:rPr>
          <w:sz w:val="28"/>
          <w:szCs w:val="28"/>
        </w:rPr>
      </w:pPr>
    </w:p>
    <w:p w14:paraId="395FC6F8" w14:textId="2A60E44C" w:rsidR="00111D24" w:rsidRDefault="00111D24" w:rsidP="006B31D4">
      <w:pPr>
        <w:rPr>
          <w:sz w:val="28"/>
          <w:szCs w:val="28"/>
        </w:rPr>
      </w:pPr>
    </w:p>
    <w:p w14:paraId="62230708" w14:textId="569ED81B" w:rsidR="00111D24" w:rsidRDefault="00111D24" w:rsidP="006B31D4">
      <w:pPr>
        <w:rPr>
          <w:sz w:val="28"/>
          <w:szCs w:val="28"/>
        </w:rPr>
      </w:pPr>
    </w:p>
    <w:p w14:paraId="004F5380" w14:textId="77777777" w:rsidR="008B2105" w:rsidRDefault="008B2105" w:rsidP="006B31D4">
      <w:pPr>
        <w:rPr>
          <w:sz w:val="28"/>
          <w:szCs w:val="28"/>
        </w:rPr>
      </w:pPr>
    </w:p>
    <w:p w14:paraId="6C9F71C9" w14:textId="6EAD66F9" w:rsidR="008B2105" w:rsidRDefault="008B2105" w:rsidP="006B31D4">
      <w:pPr>
        <w:rPr>
          <w:sz w:val="28"/>
          <w:szCs w:val="28"/>
        </w:rPr>
      </w:pPr>
    </w:p>
    <w:p w14:paraId="2BBA7DB4" w14:textId="36BA7AF8" w:rsidR="008B2105" w:rsidRDefault="008B2105" w:rsidP="006B31D4">
      <w:pPr>
        <w:rPr>
          <w:sz w:val="28"/>
          <w:szCs w:val="28"/>
        </w:rPr>
      </w:pPr>
    </w:p>
    <w:p w14:paraId="2372D036" w14:textId="77777777" w:rsidR="008B2105" w:rsidRDefault="008B2105" w:rsidP="006B31D4">
      <w:pPr>
        <w:rPr>
          <w:sz w:val="28"/>
          <w:szCs w:val="28"/>
        </w:rPr>
      </w:pPr>
    </w:p>
    <w:p w14:paraId="50EB5416" w14:textId="77777777" w:rsidR="008B2105" w:rsidRDefault="00300127" w:rsidP="006B31D4">
      <w:pPr>
        <w:rPr>
          <w:sz w:val="28"/>
          <w:szCs w:val="28"/>
        </w:rPr>
      </w:pPr>
      <w:r>
        <w:rPr>
          <w:noProof/>
          <w:sz w:val="28"/>
          <w:szCs w:val="28"/>
        </w:rPr>
        <w:drawing>
          <wp:inline distT="0" distB="0" distL="0" distR="0" wp14:anchorId="34F83771" wp14:editId="743E2F05">
            <wp:extent cx="5731510" cy="3078480"/>
            <wp:effectExtent l="0" t="0" r="2540" b="7620"/>
            <wp:docPr id="5" name="Picture 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PowerPoi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14:paraId="4AAC9B62" w14:textId="77777777" w:rsidR="008B2105" w:rsidRDefault="008B2105" w:rsidP="006B31D4">
      <w:pPr>
        <w:rPr>
          <w:sz w:val="28"/>
          <w:szCs w:val="28"/>
        </w:rPr>
      </w:pPr>
    </w:p>
    <w:p w14:paraId="3EAB8142" w14:textId="77777777" w:rsidR="008B2105" w:rsidRDefault="008B2105" w:rsidP="006B31D4">
      <w:pPr>
        <w:rPr>
          <w:sz w:val="28"/>
          <w:szCs w:val="28"/>
        </w:rPr>
      </w:pPr>
    </w:p>
    <w:p w14:paraId="64D5106C" w14:textId="77777777" w:rsidR="008B2105" w:rsidRDefault="008B2105" w:rsidP="006B31D4">
      <w:pPr>
        <w:rPr>
          <w:sz w:val="28"/>
          <w:szCs w:val="28"/>
        </w:rPr>
      </w:pPr>
    </w:p>
    <w:p w14:paraId="300511CB" w14:textId="77777777" w:rsidR="008B2105" w:rsidRDefault="008B2105" w:rsidP="006B31D4">
      <w:pPr>
        <w:rPr>
          <w:sz w:val="28"/>
          <w:szCs w:val="28"/>
        </w:rPr>
      </w:pPr>
    </w:p>
    <w:p w14:paraId="066738C1" w14:textId="77777777" w:rsidR="008B2105" w:rsidRDefault="008B2105" w:rsidP="006B31D4">
      <w:pPr>
        <w:rPr>
          <w:sz w:val="28"/>
          <w:szCs w:val="28"/>
        </w:rPr>
      </w:pPr>
    </w:p>
    <w:p w14:paraId="6994D180" w14:textId="4D887116" w:rsidR="00300127" w:rsidRDefault="00300127" w:rsidP="006B31D4">
      <w:pPr>
        <w:rPr>
          <w:sz w:val="28"/>
          <w:szCs w:val="28"/>
        </w:rPr>
      </w:pPr>
      <w:r>
        <w:rPr>
          <w:noProof/>
          <w:sz w:val="28"/>
          <w:szCs w:val="28"/>
        </w:rPr>
        <w:lastRenderedPageBreak/>
        <w:drawing>
          <wp:inline distT="0" distB="0" distL="0" distR="0" wp14:anchorId="38A6E6C3" wp14:editId="370404B8">
            <wp:extent cx="5731510" cy="310832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6C989F2D" w14:textId="77777777" w:rsidR="00300127" w:rsidRDefault="00300127" w:rsidP="006B31D4">
      <w:pPr>
        <w:rPr>
          <w:sz w:val="28"/>
          <w:szCs w:val="28"/>
        </w:rPr>
      </w:pPr>
    </w:p>
    <w:p w14:paraId="70AE7C12" w14:textId="77777777" w:rsidR="00300127" w:rsidRDefault="00300127" w:rsidP="006B31D4">
      <w:pPr>
        <w:rPr>
          <w:sz w:val="28"/>
          <w:szCs w:val="28"/>
        </w:rPr>
      </w:pPr>
    </w:p>
    <w:p w14:paraId="0F0B9C6E" w14:textId="77777777" w:rsidR="00300127" w:rsidRDefault="00300127" w:rsidP="006B31D4">
      <w:pPr>
        <w:rPr>
          <w:sz w:val="28"/>
          <w:szCs w:val="28"/>
        </w:rPr>
      </w:pPr>
    </w:p>
    <w:p w14:paraId="05F5A757" w14:textId="3C844C02" w:rsidR="00E94590" w:rsidRDefault="00300127" w:rsidP="006B31D4">
      <w:pPr>
        <w:rPr>
          <w:sz w:val="28"/>
          <w:szCs w:val="28"/>
        </w:rPr>
      </w:pPr>
      <w:r>
        <w:rPr>
          <w:noProof/>
          <w:sz w:val="28"/>
          <w:szCs w:val="28"/>
        </w:rPr>
        <w:drawing>
          <wp:inline distT="0" distB="0" distL="0" distR="0" wp14:anchorId="5598EDE5" wp14:editId="7DFFFA32">
            <wp:extent cx="5761990" cy="324104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7254" cy="3244001"/>
                    </a:xfrm>
                    <a:prstGeom prst="rect">
                      <a:avLst/>
                    </a:prstGeom>
                  </pic:spPr>
                </pic:pic>
              </a:graphicData>
            </a:graphic>
          </wp:inline>
        </w:drawing>
      </w:r>
    </w:p>
    <w:p w14:paraId="3A64AE1C" w14:textId="5747C913" w:rsidR="002170EC" w:rsidRDefault="002170EC" w:rsidP="006B31D4">
      <w:pPr>
        <w:rPr>
          <w:sz w:val="28"/>
          <w:szCs w:val="28"/>
        </w:rPr>
      </w:pPr>
    </w:p>
    <w:p w14:paraId="1F4CE4CA" w14:textId="77777777" w:rsidR="00963A6A" w:rsidRDefault="00963A6A" w:rsidP="006B31D4">
      <w:pPr>
        <w:rPr>
          <w:sz w:val="28"/>
          <w:szCs w:val="28"/>
        </w:rPr>
      </w:pPr>
    </w:p>
    <w:p w14:paraId="50918B78" w14:textId="77777777" w:rsidR="00963A6A" w:rsidRDefault="00963A6A" w:rsidP="006B31D4">
      <w:pPr>
        <w:rPr>
          <w:noProof/>
          <w:sz w:val="28"/>
          <w:szCs w:val="28"/>
        </w:rPr>
      </w:pPr>
    </w:p>
    <w:p w14:paraId="757D64DA" w14:textId="51F6E30C" w:rsidR="00963A6A" w:rsidRDefault="003A2584" w:rsidP="006B31D4">
      <w:pPr>
        <w:rPr>
          <w:noProof/>
          <w:sz w:val="28"/>
          <w:szCs w:val="28"/>
        </w:rPr>
      </w:pPr>
      <w:r>
        <w:rPr>
          <w:noProof/>
          <w:sz w:val="28"/>
          <w:szCs w:val="28"/>
        </w:rPr>
        <w:lastRenderedPageBreak/>
        <w:t xml:space="preserve">After doing changes in </w:t>
      </w:r>
      <w:r w:rsidR="00AE1A9F">
        <w:rPr>
          <w:noProof/>
          <w:sz w:val="28"/>
          <w:szCs w:val="28"/>
        </w:rPr>
        <w:t xml:space="preserve">code recipe as Test size as 0.50 , we see </w:t>
      </w:r>
      <w:r w:rsidR="00963A6A">
        <w:rPr>
          <w:noProof/>
          <w:sz w:val="28"/>
          <w:szCs w:val="28"/>
        </w:rPr>
        <w:t xml:space="preserve">Final Test Output </w:t>
      </w:r>
      <w:r w:rsidR="00AE1A9F">
        <w:rPr>
          <w:noProof/>
          <w:sz w:val="28"/>
          <w:szCs w:val="28"/>
        </w:rPr>
        <w:t>as</w:t>
      </w:r>
      <w:r w:rsidR="00963A6A">
        <w:rPr>
          <w:noProof/>
          <w:sz w:val="28"/>
          <w:szCs w:val="28"/>
        </w:rPr>
        <w:t xml:space="preserve"> 0.50 as we can see change in recipe</w:t>
      </w:r>
      <w:r>
        <w:rPr>
          <w:noProof/>
          <w:sz w:val="28"/>
          <w:szCs w:val="28"/>
        </w:rPr>
        <w:t xml:space="preserve"> here in below snapshot.</w:t>
      </w:r>
    </w:p>
    <w:p w14:paraId="77F9D26A" w14:textId="7AA05F85" w:rsidR="002170EC" w:rsidRPr="00E94590" w:rsidRDefault="002170EC" w:rsidP="006B31D4">
      <w:pPr>
        <w:rPr>
          <w:sz w:val="28"/>
          <w:szCs w:val="28"/>
        </w:rPr>
      </w:pPr>
      <w:r>
        <w:rPr>
          <w:noProof/>
          <w:sz w:val="28"/>
          <w:szCs w:val="28"/>
        </w:rPr>
        <w:drawing>
          <wp:inline distT="0" distB="0" distL="0" distR="0" wp14:anchorId="0C3A5848" wp14:editId="5C533F86">
            <wp:extent cx="5731510" cy="322389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170EC" w:rsidRPr="00E945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3905"/>
    <w:multiLevelType w:val="hybridMultilevel"/>
    <w:tmpl w:val="648267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7D7096"/>
    <w:multiLevelType w:val="hybridMultilevel"/>
    <w:tmpl w:val="C56C4766"/>
    <w:lvl w:ilvl="0" w:tplc="2DF0C68E">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C90F45"/>
    <w:multiLevelType w:val="hybridMultilevel"/>
    <w:tmpl w:val="E9EE0D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0F383A"/>
    <w:multiLevelType w:val="hybridMultilevel"/>
    <w:tmpl w:val="734CB8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F85"/>
    <w:rsid w:val="000313AC"/>
    <w:rsid w:val="00053AEF"/>
    <w:rsid w:val="00111D24"/>
    <w:rsid w:val="00150D1E"/>
    <w:rsid w:val="00152DF0"/>
    <w:rsid w:val="00166146"/>
    <w:rsid w:val="0017530C"/>
    <w:rsid w:val="00214705"/>
    <w:rsid w:val="002170EC"/>
    <w:rsid w:val="00234AF5"/>
    <w:rsid w:val="002C7610"/>
    <w:rsid w:val="00300127"/>
    <w:rsid w:val="00306205"/>
    <w:rsid w:val="00312B9F"/>
    <w:rsid w:val="00316A8E"/>
    <w:rsid w:val="00390CEA"/>
    <w:rsid w:val="003A2584"/>
    <w:rsid w:val="004E2528"/>
    <w:rsid w:val="004F0A6D"/>
    <w:rsid w:val="00527F85"/>
    <w:rsid w:val="005C21F4"/>
    <w:rsid w:val="0066062E"/>
    <w:rsid w:val="00695B38"/>
    <w:rsid w:val="006B31D4"/>
    <w:rsid w:val="00766F3E"/>
    <w:rsid w:val="00785E66"/>
    <w:rsid w:val="0083080B"/>
    <w:rsid w:val="00845E7A"/>
    <w:rsid w:val="00860402"/>
    <w:rsid w:val="008A14D3"/>
    <w:rsid w:val="008B2105"/>
    <w:rsid w:val="008E66C4"/>
    <w:rsid w:val="00963A6A"/>
    <w:rsid w:val="00970CEF"/>
    <w:rsid w:val="009F7970"/>
    <w:rsid w:val="00A32D2A"/>
    <w:rsid w:val="00AE1A9F"/>
    <w:rsid w:val="00BA70D6"/>
    <w:rsid w:val="00BB407E"/>
    <w:rsid w:val="00CA0D8E"/>
    <w:rsid w:val="00E3346B"/>
    <w:rsid w:val="00E94590"/>
    <w:rsid w:val="00EB5695"/>
    <w:rsid w:val="00F41068"/>
    <w:rsid w:val="00FC50C2"/>
    <w:rsid w:val="00FD62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8CB25"/>
  <w15:chartTrackingRefBased/>
  <w15:docId w15:val="{3018245D-40AD-49FC-BABE-A39E03D47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D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7</Pages>
  <Words>241</Words>
  <Characters>1378</Characters>
  <Application>Microsoft Office Word</Application>
  <DocSecurity>0</DocSecurity>
  <Lines>11</Lines>
  <Paragraphs>3</Paragraphs>
  <ScaleCrop>false</ScaleCrop>
  <Company/>
  <LinksUpToDate>false</LinksUpToDate>
  <CharactersWithSpaces>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Seraj, Sharique</dc:creator>
  <cp:keywords/>
  <dc:description/>
  <cp:lastModifiedBy>Seraj, Sharique</cp:lastModifiedBy>
  <cp:revision>26</cp:revision>
  <dcterms:created xsi:type="dcterms:W3CDTF">2022-12-12T09:19:00Z</dcterms:created>
  <dcterms:modified xsi:type="dcterms:W3CDTF">2022-12-12T11:59:00Z</dcterms:modified>
</cp:coreProperties>
</file>