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728D43" w14:textId="77777777" w:rsidR="00F56C1D" w:rsidRDefault="00381AAC">
      <w:r w:rsidRPr="00381AAC">
        <w:t>Client contacts (_ownerid_value)--&gt;Opportunity(1)_mdcbms_contractmanager_value--&gt; manager details</w:t>
      </w:r>
    </w:p>
    <w:p w14:paraId="1CA20A60" w14:textId="77777777" w:rsidR="00381AAC" w:rsidRDefault="00381AAC"/>
    <w:p w14:paraId="0F74BFD9" w14:textId="77777777" w:rsidR="00381AAC" w:rsidRDefault="00381AAC">
      <w:r w:rsidRPr="00381AAC">
        <w:drawing>
          <wp:inline distT="0" distB="0" distL="0" distR="0" wp14:anchorId="053B1A9C" wp14:editId="477879A2">
            <wp:extent cx="5731510" cy="47491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09970" w14:textId="77777777" w:rsidR="00381AAC" w:rsidRDefault="00381AAC"/>
    <w:sectPr w:rsidR="00381A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AAC"/>
    <w:rsid w:val="00325A13"/>
    <w:rsid w:val="00381AAC"/>
    <w:rsid w:val="00667127"/>
    <w:rsid w:val="00F56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F38A2"/>
  <w15:docId w15:val="{1321ED51-A811-4D81-A70A-764A4218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Varigi Reddy, Pradeep Reddy</dc:creator>
  <cp:keywords/>
  <dc:description/>
  <cp:lastModifiedBy>Varigi Reddy, Pradeep Reddy</cp:lastModifiedBy>
  <cp:revision>1</cp:revision>
  <dcterms:created xsi:type="dcterms:W3CDTF">2024-07-02T08:02:00Z</dcterms:created>
  <dcterms:modified xsi:type="dcterms:W3CDTF">2024-07-02T09:00:00Z</dcterms:modified>
</cp:coreProperties>
</file>