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1970_RPA_Challenge_Rajendra</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automation to fill all user details in rpa challenge</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Rajendra</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1970_RPA_Challenge_Rajendra</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automation to fill all user details in rpa challenge</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16.5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3924300" cy="80486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80486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5</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4</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16.5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challenge.xlsx and 9 more pages - Personal - Microsoft​ Edge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and 9 more pages - Personal - Microsoft​ Edge</w:t>
            </w:r>
          </w:p>
        </w:tc>
        <w:tc>
          <w:tcPr>
            <w:tcW w:w="1136" w:type="pct"/>
            <w:vAlign w:val="center"/>
          </w:tcPr>
          <w:p w14:paraId="48456816" w14:textId="0105BD42" w:rsidR="0072405E" w:rsidRPr="00767335" w:rsidRDefault="0072405E" w:rsidP="000724F7">
            <w:pPr>
              <w:pStyle w:val="table"/>
            </w:pPr>
            <w:r w:rsidRPr="0097201A">
              <w:t xml:space="preserve">3</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Read_RPA_Challenge.xlsx</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0.8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read input file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480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open_rpachallenge.com</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Click on Start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on start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480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and 9 more pages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12.3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Add row details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Add FirstName, LastName,  CompanyName, RoleinCompany, Address, Email, PhoneNumber.</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12.1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480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on Submit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480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Special 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next row exist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'Yes' then go to '4. RPA Challenge and 9 more pages' </w:t>
            </w:r>
            <w:r w:rsidRPr="005628A3">
              <w:t/>
            </w:r>
            <w:r w:rsidRPr="003D5E71">
              <w:t/>
            </w:r>
            <w:r w:rsidRPr="003D5E71">
              <w:t/>
            </w:r>
          </w:p>
          <w:p>
            <w:pPr>
              <w:pStyle w:val="table"/>
              <w:keepNext/>
            </w:pPr>
            <w:r>
              <w:t xml:space="preserve"> If 'value' then go to '6. Take a screenshot'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Take a screenshot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1.8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Take task completed screenshot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480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Send the email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2"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