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Feature Store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feature_store.yaml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Generate Feast feature registries, offline/online database configurations, and feature definition scripts.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Feature Store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https://github.com/Pradeeptalari14/tp-feature-store.</w:t>
      </w:r>
    </w:p>
    <w:p>
      <w:pPr>
        <w:pStyle w:val="Heading1"/>
      </w:pPr>
      <w:r>
        <w:t>3. Concrete Production Implementation (feature_store.yaml)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Feature Store Studio</w:t>
              <w:br/>
              <w:t># Domain: LLMOps &amp; RAG Pipelines</w:t>
              <w:br/>
              <w:t># Target Artifact: feature_store.yaml</w:t>
              <w:br/>
              <w:t># Target SRE Standard: 100% Infrastructure-as-Code Compliance &amp; Audited Reproducibility</w:t>
              <w:br/>
              <w:t>apiVersion: apps/v1</w:t>
              <w:br/>
              <w:t>kind: Deployment</w:t>
              <w:br/>
              <w:t>metadata:</w:t>
              <w:br/>
              <w:t xml:space="preserve">  name: feature-store-studio</w:t>
              <w:br/>
              <w:t xml:space="preserve">  namespace: production</w:t>
              <w:br/>
              <w:t xml:space="preserve">  labels:</w:t>
              <w:br/>
              <w:t xml:space="preserve">    app.kubernetes.io/name: feature-store-studio</w:t>
              <w:br/>
              <w:t xml:space="preserve">    app.kubernetes.io/part-of: engineering-platform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feature-store-studio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feature-store-studio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ghcr.io/pradeeptalari14/tp-feature-store:v1.0.0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(feature_store.yaml),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https://github.com/Pradeeptalari14/tp-feature-store.git &amp;&amp; cd $(basename "Pradeeptalari14/tp-feature-store")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https://github.com/Pradeeptalari14/tp-feature-store.git &amp;&amp; cd $(basename "Pradeeptalari14/tp-feature-store")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https://www.youtube.com/results?search_query=Feature+Store+Studio+tutorial+deep+dive+architecture+production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https://www.youtube.com/results?search_query=Feature+Store+Studio+KubeCon+SREcon+AI+Engineer+Summit+conference+talk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