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VakilGPT - IPC Legal Copilot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vakil_copilot.py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IPC case assistant traversing legal codes. Supports custom webhook and Slack notification hooks.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VakilGPT - IPC Legal Copilot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https://github.com/Pradeeptalari14/tp-vakilgpt.</w:t>
      </w:r>
    </w:p>
    <w:p>
      <w:pPr>
        <w:pStyle w:val="Heading1"/>
      </w:pPr>
      <w:r>
        <w:t>3. Concrete Production Implementation (vakil_copilot.py)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VakilGPT - IPC Legal Copilot</w:t>
              <w:br/>
              <w:t>Domain: LLMOps &amp; RAG Pipelines</w:t>
              <w:br/>
              <w:t>Target Artifact: vakil_copilot.py</w:t>
              <w:br/>
              <w:t>Repository: https://github.com/Pradeeptalari14/tp-vakilgpt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logging.getLogger("vakilgpt_-_ipc_legal_copilot")</w:t>
              <w:br/>
              <w:br/>
              <w:t>class ProductionConfig:</w:t>
              <w:br/>
              <w:t xml:space="preserve">    SERVICE_NAME = "vakilgpt---ipc-legal-copilot"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(vakil_copilot.py),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https://github.com/Pradeeptalari14/tp-vakilgpt.git &amp;&amp; cd $(basename "Pradeeptalari14/tp-vakilgpt")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https://github.com/Pradeeptalari14/tp-vakilgpt.git &amp;&amp; cd $(basename "Pradeeptalari14/tp-vakilgpt")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https://www.youtube.com/results?search_query=VakilGPT+-+IPC+Legal+Copilot+tutorial+deep+dive+architecture+production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https://www.youtube.com/results?search_query=VakilGPT+-+IPC+Legal+Copilot+KubeCon+SREcon+AI+Engineer+Summit+conference+talk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