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22D7" w14:textId="77777777" w:rsidR="007F4E5A" w:rsidRDefault="00000000">
      <w:pPr>
        <w:spacing w:after="80"/>
        <w:jc w:val="center"/>
      </w:pPr>
      <w:r>
        <w:rPr>
          <w:b/>
          <w:color w:val="1F497D"/>
          <w:sz w:val="44"/>
        </w:rPr>
        <w:t>TALARI PRADEEP</w:t>
      </w:r>
    </w:p>
    <w:p w14:paraId="10F562F5" w14:textId="77777777" w:rsidR="007F4E5A" w:rsidRDefault="00000000">
      <w:pPr>
        <w:spacing w:after="40"/>
        <w:jc w:val="center"/>
      </w:pPr>
      <w:r>
        <w:rPr>
          <w:color w:val="404040"/>
          <w:sz w:val="19"/>
        </w:rPr>
        <w:t>talaripradeep45@gmail.com  |  +91-7330737488  |  Bangalore, India  |  linkedin.com/in/pradeep-talari  |  github.com/Pradeeptalari14  |  talaripradeep.info</w:t>
      </w:r>
    </w:p>
    <w:p w14:paraId="30E2041B" w14:textId="77777777" w:rsidR="007F4E5A" w:rsidRDefault="007F4E5A">
      <w:pPr>
        <w:pBdr>
          <w:bottom w:val="single" w:sz="6" w:space="1" w:color="1F497D"/>
        </w:pBdr>
        <w:spacing w:after="0"/>
      </w:pPr>
    </w:p>
    <w:p w14:paraId="2D98BAD7" w14:textId="77777777" w:rsidR="007B4C3B" w:rsidRDefault="00000000" w:rsidP="007B4C3B">
      <w:pPr>
        <w:spacing w:before="120" w:after="40"/>
        <w:rPr>
          <w:b/>
          <w:color w:val="1F497D"/>
          <w:sz w:val="22"/>
        </w:rPr>
      </w:pPr>
      <w:r>
        <w:rPr>
          <w:b/>
          <w:color w:val="1F497D"/>
          <w:sz w:val="22"/>
        </w:rPr>
        <w:t>PROFESSIONAL SUMMARY</w:t>
      </w:r>
    </w:p>
    <w:p w14:paraId="42FAD8FD" w14:textId="76053E38" w:rsidR="007F4E5A" w:rsidRDefault="00000000" w:rsidP="007B4C3B">
      <w:pPr>
        <w:spacing w:before="120" w:after="40"/>
      </w:pPr>
      <w:r>
        <w:t xml:space="preserve">Results-driven DevOps Engineer with </w:t>
      </w:r>
      <w:r w:rsidR="00EB01B7">
        <w:t>2</w:t>
      </w:r>
      <w:r>
        <w:t>+ years of hands-on experience designing, automating, and managing cloud-native infrastructure at enterprise scale. Deep expertise in AWS (EC2, EKS, S3, IAM, VPC, ELB, Auto Scaling, Route53), Kubernetes, Docker, Terraform, Jenkins, and Prometheus/Grafana. Proven track record of reducing deployment times, eliminating manual errors, and improving system reliability through end-to-end CI/CD automation and Infrastructure as Code (IaC). Adept at cross-functional collaboration with Development, QA, and Security teams to deliver scalable, secure, and highly available production systems in Agile environments.</w:t>
      </w:r>
    </w:p>
    <w:p w14:paraId="767F2057" w14:textId="30380AFA" w:rsidR="007F4E5A" w:rsidRDefault="00000000" w:rsidP="007B4C3B">
      <w:pPr>
        <w:spacing w:before="120" w:after="40"/>
      </w:pPr>
      <w:r>
        <w:rPr>
          <w:b/>
          <w:color w:val="1F497D"/>
          <w:sz w:val="2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5100"/>
      </w:tblGrid>
      <w:tr w:rsidR="007F4E5A" w14:paraId="59E9E0CA" w14:textId="77777777">
        <w:tc>
          <w:tcPr>
            <w:tcW w:w="2736" w:type="dxa"/>
          </w:tcPr>
          <w:p w14:paraId="0608A77D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Cloud Platforms</w:t>
            </w:r>
          </w:p>
        </w:tc>
        <w:tc>
          <w:tcPr>
            <w:tcW w:w="5100" w:type="dxa"/>
          </w:tcPr>
          <w:p w14:paraId="150E1FE2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AWS (EC2, EKS, ECS, S3, IAM, VPC, ELB, Auto Scaling, Route53, CloudWatch, SNS, SQS)</w:t>
            </w:r>
          </w:p>
        </w:tc>
      </w:tr>
      <w:tr w:rsidR="007F4E5A" w14:paraId="0565138C" w14:textId="77777777">
        <w:tc>
          <w:tcPr>
            <w:tcW w:w="2736" w:type="dxa"/>
          </w:tcPr>
          <w:p w14:paraId="7C618E5B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CI/CD Tools</w:t>
            </w:r>
          </w:p>
        </w:tc>
        <w:tc>
          <w:tcPr>
            <w:tcW w:w="5100" w:type="dxa"/>
          </w:tcPr>
          <w:p w14:paraId="459F2541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Jenkins, GitHub Actions, GitLab CI, ArgoCD</w:t>
            </w:r>
          </w:p>
        </w:tc>
      </w:tr>
      <w:tr w:rsidR="007F4E5A" w14:paraId="2F7B63E0" w14:textId="77777777">
        <w:tc>
          <w:tcPr>
            <w:tcW w:w="2736" w:type="dxa"/>
          </w:tcPr>
          <w:p w14:paraId="11AB88AD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Containerization</w:t>
            </w:r>
          </w:p>
        </w:tc>
        <w:tc>
          <w:tcPr>
            <w:tcW w:w="5100" w:type="dxa"/>
          </w:tcPr>
          <w:p w14:paraId="7CA70BC4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Docker, Kubernetes (EKS, on-prem), Helm</w:t>
            </w:r>
          </w:p>
        </w:tc>
      </w:tr>
      <w:tr w:rsidR="007F4E5A" w14:paraId="45D2326F" w14:textId="77777777">
        <w:tc>
          <w:tcPr>
            <w:tcW w:w="2736" w:type="dxa"/>
          </w:tcPr>
          <w:p w14:paraId="2BB36404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IaC Tools</w:t>
            </w:r>
          </w:p>
        </w:tc>
        <w:tc>
          <w:tcPr>
            <w:tcW w:w="5100" w:type="dxa"/>
          </w:tcPr>
          <w:p w14:paraId="1C10A68D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Terraform (modules, workspaces, remote state), CloudFormation</w:t>
            </w:r>
          </w:p>
        </w:tc>
      </w:tr>
      <w:tr w:rsidR="007F4E5A" w14:paraId="10868BAE" w14:textId="77777777">
        <w:tc>
          <w:tcPr>
            <w:tcW w:w="2736" w:type="dxa"/>
          </w:tcPr>
          <w:p w14:paraId="2BE5A38B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Config Management</w:t>
            </w:r>
          </w:p>
        </w:tc>
        <w:tc>
          <w:tcPr>
            <w:tcW w:w="5100" w:type="dxa"/>
          </w:tcPr>
          <w:p w14:paraId="23BFCF75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Ansible</w:t>
            </w:r>
          </w:p>
        </w:tc>
      </w:tr>
      <w:tr w:rsidR="007F4E5A" w14:paraId="5B8E7C29" w14:textId="77777777">
        <w:tc>
          <w:tcPr>
            <w:tcW w:w="2736" w:type="dxa"/>
          </w:tcPr>
          <w:p w14:paraId="14A95354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Monitoring &amp; Alerting</w:t>
            </w:r>
          </w:p>
        </w:tc>
        <w:tc>
          <w:tcPr>
            <w:tcW w:w="5100" w:type="dxa"/>
          </w:tcPr>
          <w:p w14:paraId="3EEE6B13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Prometheus, Grafana, CloudWatch, ELK Stack (Elasticsearch, Logstash, Kibana)</w:t>
            </w:r>
          </w:p>
        </w:tc>
      </w:tr>
      <w:tr w:rsidR="007F4E5A" w14:paraId="539249EA" w14:textId="77777777">
        <w:tc>
          <w:tcPr>
            <w:tcW w:w="2736" w:type="dxa"/>
          </w:tcPr>
          <w:p w14:paraId="043E1CF2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Security &amp; Scanning</w:t>
            </w:r>
          </w:p>
        </w:tc>
        <w:tc>
          <w:tcPr>
            <w:tcW w:w="5100" w:type="dxa"/>
          </w:tcPr>
          <w:p w14:paraId="5DE9208B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Trivy, SonarQube, AWS IAM best practices, Secrets Management (Vault)</w:t>
            </w:r>
          </w:p>
        </w:tc>
      </w:tr>
      <w:tr w:rsidR="007F4E5A" w14:paraId="1B877752" w14:textId="77777777">
        <w:tc>
          <w:tcPr>
            <w:tcW w:w="2736" w:type="dxa"/>
          </w:tcPr>
          <w:p w14:paraId="2E2A728C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SCM Tools</w:t>
            </w:r>
          </w:p>
        </w:tc>
        <w:tc>
          <w:tcPr>
            <w:tcW w:w="5100" w:type="dxa"/>
          </w:tcPr>
          <w:p w14:paraId="2D7924D9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Git, GitHub, Bitbucket, GitFlow branching strategy</w:t>
            </w:r>
          </w:p>
        </w:tc>
      </w:tr>
      <w:tr w:rsidR="007F4E5A" w14:paraId="11A84589" w14:textId="77777777">
        <w:tc>
          <w:tcPr>
            <w:tcW w:w="2736" w:type="dxa"/>
          </w:tcPr>
          <w:p w14:paraId="36F93A24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Build Tools</w:t>
            </w:r>
          </w:p>
        </w:tc>
        <w:tc>
          <w:tcPr>
            <w:tcW w:w="5100" w:type="dxa"/>
          </w:tcPr>
          <w:p w14:paraId="12383725" w14:textId="43A6C6DF" w:rsidR="007F4E5A" w:rsidRDefault="00000000">
            <w:pPr>
              <w:spacing w:before="20" w:after="20"/>
            </w:pPr>
            <w:r>
              <w:rPr>
                <w:sz w:val="19"/>
              </w:rPr>
              <w:t>Maven</w:t>
            </w:r>
          </w:p>
        </w:tc>
      </w:tr>
      <w:tr w:rsidR="007F4E5A" w14:paraId="5B9B849E" w14:textId="77777777">
        <w:tc>
          <w:tcPr>
            <w:tcW w:w="2736" w:type="dxa"/>
          </w:tcPr>
          <w:p w14:paraId="7F8049FE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Scripting</w:t>
            </w:r>
          </w:p>
        </w:tc>
        <w:tc>
          <w:tcPr>
            <w:tcW w:w="5100" w:type="dxa"/>
          </w:tcPr>
          <w:p w14:paraId="77A3A26F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Bash, Python (automation scripts)</w:t>
            </w:r>
          </w:p>
        </w:tc>
      </w:tr>
      <w:tr w:rsidR="007F4E5A" w14:paraId="633D622D" w14:textId="77777777">
        <w:tc>
          <w:tcPr>
            <w:tcW w:w="2736" w:type="dxa"/>
          </w:tcPr>
          <w:p w14:paraId="783B8AD2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Operating Systems</w:t>
            </w:r>
          </w:p>
        </w:tc>
        <w:tc>
          <w:tcPr>
            <w:tcW w:w="5100" w:type="dxa"/>
          </w:tcPr>
          <w:p w14:paraId="1F4989EF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Linux (RHEL, Ubuntu), Windows Server</w:t>
            </w:r>
          </w:p>
        </w:tc>
      </w:tr>
      <w:tr w:rsidR="007F4E5A" w14:paraId="7512D56B" w14:textId="77777777">
        <w:tc>
          <w:tcPr>
            <w:tcW w:w="2736" w:type="dxa"/>
          </w:tcPr>
          <w:p w14:paraId="44EC35B5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Web Servers</w:t>
            </w:r>
          </w:p>
        </w:tc>
        <w:tc>
          <w:tcPr>
            <w:tcW w:w="5100" w:type="dxa"/>
          </w:tcPr>
          <w:p w14:paraId="34D54708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Apache Tomcat, Nginx</w:t>
            </w:r>
          </w:p>
        </w:tc>
      </w:tr>
      <w:tr w:rsidR="007F4E5A" w14:paraId="384AD3FE" w14:textId="77777777">
        <w:tc>
          <w:tcPr>
            <w:tcW w:w="2736" w:type="dxa"/>
          </w:tcPr>
          <w:p w14:paraId="6E927011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Agile / ITSM</w:t>
            </w:r>
          </w:p>
        </w:tc>
        <w:tc>
          <w:tcPr>
            <w:tcW w:w="5100" w:type="dxa"/>
          </w:tcPr>
          <w:p w14:paraId="02E2224F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Jira, Confluence, ServiceNow</w:t>
            </w:r>
          </w:p>
        </w:tc>
      </w:tr>
    </w:tbl>
    <w:p w14:paraId="6640ABD3" w14:textId="57449422" w:rsidR="007F4E5A" w:rsidRDefault="00000000" w:rsidP="007B4C3B">
      <w:pPr>
        <w:spacing w:before="120" w:after="40"/>
      </w:pPr>
      <w:r>
        <w:rPr>
          <w:b/>
          <w:color w:val="1F497D"/>
          <w:sz w:val="22"/>
        </w:rPr>
        <w:t>PROFESSIONAL EXPERIENCE</w:t>
      </w:r>
    </w:p>
    <w:p w14:paraId="5A0CA4FA" w14:textId="0686865A" w:rsidR="007F4E5A" w:rsidRDefault="00000000">
      <w:pPr>
        <w:spacing w:before="80" w:after="20"/>
      </w:pPr>
      <w:r>
        <w:rPr>
          <w:b/>
          <w:color w:val="0070C0"/>
          <w:sz w:val="22"/>
        </w:rPr>
        <w:t xml:space="preserve">DevOps </w:t>
      </w:r>
      <w:r w:rsidR="007B4C3B">
        <w:rPr>
          <w:b/>
          <w:color w:val="0070C0"/>
          <w:sz w:val="22"/>
        </w:rPr>
        <w:t>Engineer</w:t>
      </w:r>
      <w:r w:rsidR="007B4C3B">
        <w:rPr>
          <w:color w:val="404040"/>
        </w:rPr>
        <w:t xml:space="preserve"> – Accenture | Sutter</w:t>
      </w:r>
      <w:r>
        <w:rPr>
          <w:color w:val="404040"/>
        </w:rPr>
        <w:t xml:space="preserve"> Health Project</w:t>
      </w:r>
    </w:p>
    <w:p w14:paraId="3221F72B" w14:textId="6BEB76DB" w:rsidR="007F4E5A" w:rsidRDefault="00EB01B7">
      <w:pPr>
        <w:spacing w:after="60"/>
      </w:pPr>
      <w:r>
        <w:rPr>
          <w:i/>
          <w:color w:val="404040"/>
          <w:sz w:val="19"/>
        </w:rPr>
        <w:t>March</w:t>
      </w:r>
      <w:r w:rsidR="00000000">
        <w:rPr>
          <w:i/>
          <w:color w:val="404040"/>
          <w:sz w:val="19"/>
        </w:rPr>
        <w:t xml:space="preserve"> 2024 – </w:t>
      </w:r>
      <w:r w:rsidR="00626443">
        <w:rPr>
          <w:i/>
          <w:color w:val="404040"/>
          <w:sz w:val="19"/>
        </w:rPr>
        <w:t>Present | Bangalore</w:t>
      </w:r>
      <w:r w:rsidR="00000000">
        <w:rPr>
          <w:i/>
          <w:color w:val="404040"/>
          <w:sz w:val="19"/>
        </w:rPr>
        <w:t>, India</w:t>
      </w:r>
    </w:p>
    <w:p w14:paraId="5C13F91F" w14:textId="77777777" w:rsidR="007F4E5A" w:rsidRDefault="00000000">
      <w:pPr>
        <w:spacing w:before="40" w:after="20"/>
      </w:pPr>
      <w:r>
        <w:rPr>
          <w:b/>
          <w:color w:val="1F497D"/>
        </w:rPr>
        <w:t>Project: Enterprise DevOps Automation Platform</w:t>
      </w:r>
    </w:p>
    <w:p w14:paraId="05490590" w14:textId="77777777" w:rsidR="007F4E5A" w:rsidRDefault="00000000">
      <w:pPr>
        <w:spacing w:after="80"/>
      </w:pPr>
      <w:r>
        <w:rPr>
          <w:i/>
          <w:color w:val="404040"/>
          <w:sz w:val="19"/>
        </w:rPr>
        <w:t>Environment: AWS | Linux | Jenkins | Docker | Kubernetes (EKS) | Terraform | GitHub | Maven | Prometheus | Grafana | Trivy | Ansible</w:t>
      </w:r>
    </w:p>
    <w:p w14:paraId="5D671CFC" w14:textId="77777777" w:rsidR="007F4E5A" w:rsidRDefault="00000000">
      <w:pPr>
        <w:spacing w:before="40" w:after="20"/>
      </w:pPr>
      <w:r>
        <w:rPr>
          <w:b/>
          <w:color w:val="1F497D"/>
        </w:rPr>
        <w:t>Key Responsibilities:</w:t>
      </w:r>
    </w:p>
    <w:p w14:paraId="57CFC7D0" w14:textId="77777777" w:rsidR="007F4E5A" w:rsidRDefault="00000000">
      <w:pPr>
        <w:pStyle w:val="ListBullet"/>
        <w:spacing w:before="20" w:after="20"/>
      </w:pPr>
      <w:r>
        <w:t>Architected and maintained end-to-end CI/CD pipelines in Jenkins (multi-branch, shared libraries) covering build → test → security scan (Trivy, SonarQube) → containerization → Kubernetes deployment, cutting release cycle time by ~40%.</w:t>
      </w:r>
    </w:p>
    <w:p w14:paraId="59314F5A" w14:textId="77777777" w:rsidR="007F4E5A" w:rsidRDefault="00000000">
      <w:pPr>
        <w:pStyle w:val="ListBullet"/>
        <w:spacing w:before="20" w:after="20"/>
      </w:pPr>
      <w:r>
        <w:t>Provisioned and managed AWS infrastructure (VPC, EC2, EKS, S3, IAM, ELB, Auto Scaling, Route53) using modular Terraform code with remote state (S3 + DynamoDB locking), enabling repeatable, version-controlled deployments.</w:t>
      </w:r>
    </w:p>
    <w:p w14:paraId="53BE12E6" w14:textId="77777777" w:rsidR="007F4E5A" w:rsidRDefault="00000000">
      <w:pPr>
        <w:pStyle w:val="ListBullet"/>
        <w:spacing w:before="20" w:after="20"/>
      </w:pPr>
      <w:r>
        <w:t>Designed multi-stage Dockerfiles and optimized image layers, reducing final image sizes by up to 60% and improving container startup time.</w:t>
      </w:r>
    </w:p>
    <w:p w14:paraId="3DE7EE47" w14:textId="15CDD066" w:rsidR="007F4E5A" w:rsidRDefault="00000000">
      <w:pPr>
        <w:pStyle w:val="ListBullet"/>
        <w:spacing w:before="20" w:after="20"/>
      </w:pPr>
      <w:r>
        <w:t>Deployed and operated Kubernetes clusters (EKS) managed Pods, Deployments, DaemonSets, StatefulSets, Services, Ingress, HPA, PV/PVC, ConfigMaps, and Secrets across dev / staging / production namespaces.</w:t>
      </w:r>
    </w:p>
    <w:p w14:paraId="05ACE2C7" w14:textId="77777777" w:rsidR="007F4E5A" w:rsidRDefault="00000000">
      <w:pPr>
        <w:pStyle w:val="ListBullet"/>
        <w:spacing w:before="20" w:after="20"/>
      </w:pPr>
      <w:r>
        <w:t>Implemented Helm charts for standardized application packaging and rollback-safe upgrades across environments.</w:t>
      </w:r>
    </w:p>
    <w:p w14:paraId="54849C9F" w14:textId="77777777" w:rsidR="007F4E5A" w:rsidRDefault="00000000">
      <w:pPr>
        <w:pStyle w:val="ListBullet"/>
        <w:spacing w:before="20" w:after="20"/>
      </w:pPr>
      <w:r>
        <w:lastRenderedPageBreak/>
        <w:t>Built Prometheus + Grafana monitoring stacks with custom dashboards and alerting rules (PagerDuty integration), reducing MTTR for production incidents by ~30%.</w:t>
      </w:r>
    </w:p>
    <w:p w14:paraId="7E795FAB" w14:textId="77777777" w:rsidR="007F4E5A" w:rsidRDefault="00000000">
      <w:pPr>
        <w:pStyle w:val="ListBullet"/>
        <w:spacing w:before="20" w:after="20"/>
      </w:pPr>
      <w:r>
        <w:t>Integrated container vulnerability scanning (Trivy) and static code analysis (SonarQube) as mandatory pipeline gates, eliminating critical CVEs before production deployment.</w:t>
      </w:r>
    </w:p>
    <w:p w14:paraId="11581025" w14:textId="77777777" w:rsidR="007F4E5A" w:rsidRDefault="00000000">
      <w:pPr>
        <w:pStyle w:val="ListBullet"/>
        <w:spacing w:before="20" w:after="20"/>
      </w:pPr>
      <w:r>
        <w:t>Automated configuration management and server patching across 50+ Linux hosts using Ansible playbooks, reducing manual effort by ~70%.</w:t>
      </w:r>
    </w:p>
    <w:p w14:paraId="7A701A01" w14:textId="77777777" w:rsidR="007F4E5A" w:rsidRDefault="00000000">
      <w:pPr>
        <w:pStyle w:val="ListBullet"/>
        <w:spacing w:before="20" w:after="20"/>
      </w:pPr>
      <w:r>
        <w:t>Enforced GitFlow branching strategy (feature → dev → staging → main) and managed repositories in GitHub / Bitbucket; implemented branch protection rules and PR review workflows.</w:t>
      </w:r>
    </w:p>
    <w:p w14:paraId="39A28BE7" w14:textId="77777777" w:rsidR="007F4E5A" w:rsidRDefault="00000000">
      <w:pPr>
        <w:pStyle w:val="ListBullet"/>
        <w:spacing w:before="20" w:after="20"/>
      </w:pPr>
      <w:r>
        <w:t>Troubleshot Kubernetes workload failures (CrashLoopBackOff, OOMKilled, ImagePullErrors), networking issues (CNI, Ingress, DNS), and Jenkins pipeline failures in production on-call rotation.</w:t>
      </w:r>
    </w:p>
    <w:p w14:paraId="2BDDFA5B" w14:textId="77777777" w:rsidR="007F4E5A" w:rsidRDefault="00000000">
      <w:pPr>
        <w:pStyle w:val="ListBullet"/>
        <w:spacing w:before="20" w:after="20"/>
      </w:pPr>
      <w:r>
        <w:t>Collaborated with Application, QA, and Security teams in Agile sprints (Jira) to align DevOps practices with release calendars and compliance requirements.</w:t>
      </w:r>
    </w:p>
    <w:p w14:paraId="7DDA3BF0" w14:textId="77777777" w:rsidR="007F4E5A" w:rsidRDefault="00000000">
      <w:pPr>
        <w:pStyle w:val="ListBullet"/>
        <w:spacing w:before="20" w:after="20"/>
      </w:pPr>
      <w:r>
        <w:t>Maintained and tuned Nginx and Apache Tomcat web server configurations for performance and SSL termination.</w:t>
      </w:r>
    </w:p>
    <w:p w14:paraId="383A5FF2" w14:textId="77777777" w:rsidR="007F4E5A" w:rsidRDefault="00000000">
      <w:pPr>
        <w:spacing w:before="120" w:after="20"/>
      </w:pPr>
      <w:r>
        <w:rPr>
          <w:b/>
          <w:color w:val="1F497D"/>
        </w:rPr>
        <w:t>Key Achievements:</w:t>
      </w:r>
    </w:p>
    <w:p w14:paraId="327FA733" w14:textId="77777777" w:rsidR="007F4E5A" w:rsidRDefault="00000000">
      <w:pPr>
        <w:pStyle w:val="ListBullet"/>
        <w:spacing w:before="20" w:after="20"/>
      </w:pPr>
      <w:r>
        <w:t>Reduced average deployment cycle from 4 hours to ~40 minutes by automating CI/CD pipelines and containerizing workloads.</w:t>
      </w:r>
    </w:p>
    <w:p w14:paraId="663E12A9" w14:textId="77777777" w:rsidR="007F4E5A" w:rsidRDefault="00000000">
      <w:pPr>
        <w:pStyle w:val="ListBullet"/>
        <w:spacing w:before="20" w:after="20"/>
      </w:pPr>
      <w:r>
        <w:t>Decreased infrastructure provisioning time from days to under 15 minutes using reusable Terraform modules.</w:t>
      </w:r>
    </w:p>
    <w:p w14:paraId="765ED401" w14:textId="77777777" w:rsidR="007F4E5A" w:rsidRDefault="00000000">
      <w:pPr>
        <w:pStyle w:val="ListBullet"/>
        <w:spacing w:before="20" w:after="20"/>
      </w:pPr>
      <w:r>
        <w:t>Improved production uptime to 99.9%+ SLA through proactive Prometheus/Grafana alerting and on-call runbooks.</w:t>
      </w:r>
    </w:p>
    <w:p w14:paraId="2EF818CF" w14:textId="77777777" w:rsidR="007F4E5A" w:rsidRDefault="00000000">
      <w:pPr>
        <w:pStyle w:val="ListBullet"/>
        <w:spacing w:before="20" w:after="20"/>
      </w:pPr>
      <w:r>
        <w:t>Eliminated 100% of known critical container vulnerabilities pre-production through mandatory Trivy scanning gates.</w:t>
      </w:r>
    </w:p>
    <w:p w14:paraId="7EDC8D25" w14:textId="77777777" w:rsidR="007F4E5A" w:rsidRDefault="00000000">
      <w:pPr>
        <w:pStyle w:val="ListBullet"/>
        <w:spacing w:before="20" w:after="20"/>
      </w:pPr>
      <w:r>
        <w:t>Saved ~70% of manual patching effort across 50+ Linux servers by implementing Ansible automation.</w:t>
      </w:r>
    </w:p>
    <w:p w14:paraId="52B0EC4F" w14:textId="7CF3C7DF" w:rsidR="007F4E5A" w:rsidRDefault="00000000" w:rsidP="007B4C3B">
      <w:pPr>
        <w:spacing w:before="120" w:after="40"/>
      </w:pPr>
      <w:r>
        <w:rPr>
          <w:b/>
          <w:color w:val="1F497D"/>
          <w:sz w:val="22"/>
        </w:rPr>
        <w:t>CERTIFICATIONS &amp; TRAINING</w:t>
      </w:r>
    </w:p>
    <w:p w14:paraId="686663D8" w14:textId="77777777" w:rsidR="007F4E5A" w:rsidRDefault="00000000">
      <w:pPr>
        <w:pStyle w:val="ListBullet"/>
        <w:spacing w:before="20" w:after="20"/>
      </w:pPr>
      <w:r>
        <w:t>DevOps &amp; AWS Cloud Training – Hands-on practitioner programme covering CI/CD, Kubernetes, Terraform, and AWS core services</w:t>
      </w:r>
    </w:p>
    <w:p w14:paraId="3B114ACF" w14:textId="77777777" w:rsidR="007F4E5A" w:rsidRDefault="00000000">
      <w:pPr>
        <w:pStyle w:val="ListBullet"/>
        <w:spacing w:before="20" w:after="20"/>
      </w:pPr>
      <w:r>
        <w:t>AWS Certified Solutions Architect – Associate (In Progress)</w:t>
      </w:r>
    </w:p>
    <w:p w14:paraId="216FABE9" w14:textId="77777777" w:rsidR="007F4E5A" w:rsidRDefault="00000000">
      <w:pPr>
        <w:pStyle w:val="ListBullet"/>
        <w:spacing w:before="20" w:after="20"/>
      </w:pPr>
      <w:r>
        <w:t>Certified Kubernetes Administrator (CKA) – (Planned)</w:t>
      </w:r>
    </w:p>
    <w:p w14:paraId="56FCDA8F" w14:textId="2F47A8F4" w:rsidR="007F4E5A" w:rsidRDefault="00000000" w:rsidP="007B4C3B">
      <w:pPr>
        <w:spacing w:before="120" w:after="40"/>
      </w:pPr>
      <w:r>
        <w:rPr>
          <w:b/>
          <w:color w:val="1F497D"/>
          <w:sz w:val="22"/>
        </w:rPr>
        <w:t>EDUCATION</w:t>
      </w:r>
    </w:p>
    <w:p w14:paraId="3D59779E" w14:textId="6421B893" w:rsidR="007F4E5A" w:rsidRDefault="00000000">
      <w:pPr>
        <w:spacing w:before="40" w:after="20"/>
      </w:pPr>
      <w:r>
        <w:rPr>
          <w:b/>
          <w:color w:val="1F497D"/>
        </w:rPr>
        <w:t>Bachelor of Technology (</w:t>
      </w:r>
      <w:r w:rsidR="007B4C3B">
        <w:rPr>
          <w:b/>
          <w:color w:val="1F497D"/>
        </w:rPr>
        <w:t>B. Tech</w:t>
      </w:r>
      <w:r>
        <w:rPr>
          <w:b/>
          <w:color w:val="1F497D"/>
        </w:rPr>
        <w:t>) – Electrical &amp; Electronics Engineering</w:t>
      </w:r>
    </w:p>
    <w:p w14:paraId="2C4EAFCE" w14:textId="77777777" w:rsidR="007F4E5A" w:rsidRDefault="00000000">
      <w:pPr>
        <w:spacing w:after="40"/>
      </w:pPr>
      <w:r>
        <w:t>Jawaharlal Nehru Technological University, Telangana, India</w:t>
      </w:r>
    </w:p>
    <w:p w14:paraId="69EB56AA" w14:textId="6B2964B1" w:rsidR="007F4E5A" w:rsidRDefault="00000000" w:rsidP="007B4C3B">
      <w:pPr>
        <w:spacing w:before="120" w:after="40"/>
      </w:pPr>
      <w:r>
        <w:rPr>
          <w:b/>
          <w:color w:val="1F497D"/>
          <w:sz w:val="22"/>
        </w:rPr>
        <w:t>CORE STRENGTHS</w:t>
      </w:r>
    </w:p>
    <w:p w14:paraId="04689CEA" w14:textId="77777777" w:rsidR="007F4E5A" w:rsidRDefault="00000000">
      <w:pPr>
        <w:pStyle w:val="ListBullet"/>
        <w:spacing w:before="20" w:after="20"/>
      </w:pPr>
      <w:r>
        <w:t>Automation-first mindset – always seeks to eliminate manual, repetitive tasks through scripting and tooling.</w:t>
      </w:r>
    </w:p>
    <w:p w14:paraId="3C5878BA" w14:textId="77777777" w:rsidR="007F4E5A" w:rsidRDefault="00000000">
      <w:pPr>
        <w:pStyle w:val="ListBullet"/>
        <w:spacing w:before="20" w:after="20"/>
      </w:pPr>
      <w:r>
        <w:t>Strong problem-solving and root-cause analysis skills in complex distributed systems.</w:t>
      </w:r>
    </w:p>
    <w:p w14:paraId="291C487F" w14:textId="77777777" w:rsidR="007F4E5A" w:rsidRDefault="00000000">
      <w:pPr>
        <w:pStyle w:val="ListBullet"/>
        <w:spacing w:before="20" w:after="20"/>
      </w:pPr>
      <w:r>
        <w:t>Excellent cross-functional communicator; comfortable bridging Dev, Ops, and Security teams.</w:t>
      </w:r>
    </w:p>
    <w:p w14:paraId="3D15EA35" w14:textId="77777777" w:rsidR="007F4E5A" w:rsidRDefault="00000000">
      <w:pPr>
        <w:pStyle w:val="ListBullet"/>
        <w:spacing w:before="20" w:after="20"/>
      </w:pPr>
      <w:r>
        <w:t>Quick learner – rapidly upskills in new cloud-native technologies and best practices.</w:t>
      </w:r>
    </w:p>
    <w:p w14:paraId="0CC6C454" w14:textId="77777777" w:rsidR="007F4E5A" w:rsidRDefault="00000000">
      <w:pPr>
        <w:pStyle w:val="ListBullet"/>
        <w:spacing w:before="20" w:after="20"/>
      </w:pPr>
      <w:r>
        <w:t>Reliable team player with proven adaptability in fast-paced, Agile delivery environments.</w:t>
      </w:r>
    </w:p>
    <w:p w14:paraId="3A0FE783" w14:textId="2E08C227" w:rsidR="007F4E5A" w:rsidRDefault="00000000" w:rsidP="007B4C3B">
      <w:pPr>
        <w:spacing w:before="120" w:after="40"/>
      </w:pPr>
      <w:r>
        <w:rPr>
          <w:b/>
          <w:color w:val="1F497D"/>
          <w:sz w:val="22"/>
        </w:rPr>
        <w:t>PERSONAL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5100"/>
      </w:tblGrid>
      <w:tr w:rsidR="007F4E5A" w14:paraId="1798E02C" w14:textId="77777777">
        <w:tc>
          <w:tcPr>
            <w:tcW w:w="2592" w:type="dxa"/>
          </w:tcPr>
          <w:p w14:paraId="0F315559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Date of Birth</w:t>
            </w:r>
          </w:p>
        </w:tc>
        <w:tc>
          <w:tcPr>
            <w:tcW w:w="5100" w:type="dxa"/>
          </w:tcPr>
          <w:p w14:paraId="72A3F91E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14 August 1995</w:t>
            </w:r>
          </w:p>
        </w:tc>
      </w:tr>
      <w:tr w:rsidR="007F4E5A" w14:paraId="35476410" w14:textId="77777777">
        <w:tc>
          <w:tcPr>
            <w:tcW w:w="2592" w:type="dxa"/>
          </w:tcPr>
          <w:p w14:paraId="5EDCBD97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Languages</w:t>
            </w:r>
          </w:p>
        </w:tc>
        <w:tc>
          <w:tcPr>
            <w:tcW w:w="5100" w:type="dxa"/>
          </w:tcPr>
          <w:p w14:paraId="5562403E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English | Telugu | Tamil | Kannada</w:t>
            </w:r>
          </w:p>
        </w:tc>
      </w:tr>
      <w:tr w:rsidR="007F4E5A" w14:paraId="2E70989B" w14:textId="77777777">
        <w:tc>
          <w:tcPr>
            <w:tcW w:w="2592" w:type="dxa"/>
          </w:tcPr>
          <w:p w14:paraId="0ED695FA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Marital Status</w:t>
            </w:r>
          </w:p>
        </w:tc>
        <w:tc>
          <w:tcPr>
            <w:tcW w:w="5100" w:type="dxa"/>
          </w:tcPr>
          <w:p w14:paraId="59445B54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Married</w:t>
            </w:r>
          </w:p>
        </w:tc>
      </w:tr>
      <w:tr w:rsidR="007F4E5A" w14:paraId="355564B6" w14:textId="77777777">
        <w:tc>
          <w:tcPr>
            <w:tcW w:w="2592" w:type="dxa"/>
          </w:tcPr>
          <w:p w14:paraId="309B4C26" w14:textId="77777777" w:rsidR="007F4E5A" w:rsidRDefault="00000000">
            <w:pPr>
              <w:spacing w:before="20" w:after="20"/>
            </w:pPr>
            <w:r>
              <w:rPr>
                <w:b/>
                <w:color w:val="1F497D"/>
                <w:sz w:val="19"/>
              </w:rPr>
              <w:t>Location</w:t>
            </w:r>
          </w:p>
        </w:tc>
        <w:tc>
          <w:tcPr>
            <w:tcW w:w="5100" w:type="dxa"/>
          </w:tcPr>
          <w:p w14:paraId="50C51F7A" w14:textId="77777777" w:rsidR="007F4E5A" w:rsidRDefault="00000000">
            <w:pPr>
              <w:spacing w:before="20" w:after="20"/>
            </w:pPr>
            <w:r>
              <w:rPr>
                <w:sz w:val="19"/>
              </w:rPr>
              <w:t>Bangalore, India (Open to Relocation / Remote)</w:t>
            </w:r>
          </w:p>
        </w:tc>
      </w:tr>
    </w:tbl>
    <w:p w14:paraId="0FF9AA70" w14:textId="77777777" w:rsidR="007B4C3B" w:rsidRDefault="007B4C3B">
      <w:pPr>
        <w:spacing w:before="80"/>
        <w:jc w:val="center"/>
        <w:rPr>
          <w:i/>
          <w:color w:val="404040"/>
          <w:sz w:val="18"/>
        </w:rPr>
      </w:pPr>
    </w:p>
    <w:p w14:paraId="7280C3B8" w14:textId="210D22B8" w:rsidR="007F4E5A" w:rsidRDefault="00000000">
      <w:pPr>
        <w:spacing w:before="80"/>
        <w:jc w:val="center"/>
      </w:pPr>
      <w:r>
        <w:rPr>
          <w:i/>
          <w:color w:val="404040"/>
          <w:sz w:val="18"/>
        </w:rPr>
        <w:t>I hereby declare that all the above information is true and correct to the best of my knowledge and belief.</w:t>
      </w:r>
    </w:p>
    <w:p w14:paraId="50E15C2F" w14:textId="77777777" w:rsidR="007F4E5A" w:rsidRDefault="00000000">
      <w:pPr>
        <w:spacing w:before="120"/>
        <w:jc w:val="right"/>
      </w:pPr>
      <w:r>
        <w:rPr>
          <w:b/>
          <w:color w:val="1F497D"/>
        </w:rPr>
        <w:t>Talari Pradeep</w:t>
      </w:r>
    </w:p>
    <w:sectPr w:rsidR="007F4E5A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593738">
    <w:abstractNumId w:val="8"/>
  </w:num>
  <w:num w:numId="2" w16cid:durableId="293877476">
    <w:abstractNumId w:val="6"/>
  </w:num>
  <w:num w:numId="3" w16cid:durableId="919101410">
    <w:abstractNumId w:val="5"/>
  </w:num>
  <w:num w:numId="4" w16cid:durableId="479344298">
    <w:abstractNumId w:val="4"/>
  </w:num>
  <w:num w:numId="5" w16cid:durableId="2019771865">
    <w:abstractNumId w:val="7"/>
  </w:num>
  <w:num w:numId="6" w16cid:durableId="789399364">
    <w:abstractNumId w:val="3"/>
  </w:num>
  <w:num w:numId="7" w16cid:durableId="2131782177">
    <w:abstractNumId w:val="2"/>
  </w:num>
  <w:num w:numId="8" w16cid:durableId="1151168400">
    <w:abstractNumId w:val="1"/>
  </w:num>
  <w:num w:numId="9" w16cid:durableId="71277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052"/>
    <w:rsid w:val="004160E2"/>
    <w:rsid w:val="00626443"/>
    <w:rsid w:val="007B4C3B"/>
    <w:rsid w:val="007F4E5A"/>
    <w:rsid w:val="00AA1D8D"/>
    <w:rsid w:val="00B47730"/>
    <w:rsid w:val="00CB0664"/>
    <w:rsid w:val="00CB631E"/>
    <w:rsid w:val="00EB01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88C40"/>
  <w14:defaultImageDpi w14:val="300"/>
  <w15:docId w15:val="{6ECE80EE-2E9B-4884-8F63-962A0E61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Talari</cp:lastModifiedBy>
  <cp:revision>7</cp:revision>
  <dcterms:created xsi:type="dcterms:W3CDTF">2013-12-23T23:15:00Z</dcterms:created>
  <dcterms:modified xsi:type="dcterms:W3CDTF">2026-05-24T09:43:00Z</dcterms:modified>
  <cp:category/>
</cp:coreProperties>
</file>