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20"/>
        <w:jc w:val="center"/>
      </w:pPr>
      <w:r>
        <w:rPr>
          <w:b/>
          <w:sz w:val="27"/>
        </w:rPr>
        <w:t>DESIGN AND VERIFICATION OF AN AMBA APB-COMPLIANT</w:t>
        <w:br/>
        <w:t>CONFIGURABLE CRC-32 HARDWARE ACCELERATOR</w:t>
        <w:br/>
        <w:t>SUBSYSTEM</w:t>
      </w:r>
    </w:p>
    <w:p>
      <w:pPr>
        <w:spacing w:after="240"/>
        <w:jc w:val="center"/>
      </w:pPr>
      <w:r>
        <w:rPr>
          <w:b/>
          <w:sz w:val="23"/>
        </w:rPr>
        <w:t>MINI PROJECT REPORT</w:t>
      </w:r>
    </w:p>
    <w:p>
      <w:pPr>
        <w:spacing w:after="160"/>
        <w:jc w:val="center"/>
      </w:pPr>
      <w:r>
        <w:rPr>
          <w:i/>
          <w:sz w:val="21"/>
        </w:rPr>
        <w:t>Submitted by</w:t>
      </w:r>
    </w:p>
    <w:p>
      <w:pPr>
        <w:spacing w:after="60"/>
        <w:jc w:val="center"/>
      </w:pPr>
      <w:r>
        <w:rPr>
          <w:b/>
          <w:sz w:val="22"/>
        </w:rPr>
        <w:t>PRADEEP S – 2023105505</w:t>
      </w:r>
    </w:p>
    <w:p>
      <w:pPr>
        <w:spacing w:after="60"/>
        <w:jc w:val="center"/>
      </w:pPr>
      <w:r>
        <w:rPr>
          <w:b/>
          <w:sz w:val="22"/>
        </w:rPr>
        <w:t>BHUVANESH S – 2023105039</w:t>
      </w:r>
    </w:p>
    <w:p>
      <w:pPr>
        <w:spacing w:after="280"/>
        <w:jc w:val="center"/>
      </w:pPr>
      <w:r>
        <w:rPr>
          <w:b/>
          <w:sz w:val="22"/>
        </w:rPr>
        <w:t>AATHITYA K – 2023105060</w:t>
      </w:r>
    </w:p>
    <w:p>
      <w:pPr>
        <w:spacing w:after="60"/>
        <w:jc w:val="center"/>
      </w:pPr>
      <w:r>
        <w:rPr>
          <w:i/>
        </w:rPr>
        <w:t>for the course</w:t>
      </w:r>
    </w:p>
    <w:p>
      <w:pPr>
        <w:spacing w:after="200"/>
        <w:jc w:val="center"/>
      </w:pPr>
      <w:r>
        <w:rPr>
          <w:b/>
        </w:rPr>
        <w:t>EC23E34 DESIGN AND VERIFICATION USING SYSTEMVERILOG</w:t>
      </w:r>
    </w:p>
    <w:p>
      <w:pPr>
        <w:spacing w:after="60"/>
        <w:jc w:val="center"/>
      </w:pPr>
      <w:r>
        <w:rPr>
          <w:i/>
        </w:rPr>
        <w:t>in partial fulfilment for the award of the degree of</w:t>
      </w:r>
    </w:p>
    <w:p>
      <w:pPr>
        <w:spacing w:after="40"/>
        <w:jc w:val="center"/>
      </w:pPr>
      <w:r>
        <w:rPr>
          <w:b/>
        </w:rPr>
        <w:t>BACHELOR OF ENGINEERING</w:t>
      </w:r>
    </w:p>
    <w:p>
      <w:pPr>
        <w:spacing w:after="40"/>
        <w:jc w:val="center"/>
      </w:pPr>
      <w:r>
        <w:rPr>
          <w:i/>
        </w:rPr>
        <w:t>in</w:t>
      </w:r>
    </w:p>
    <w:p>
      <w:pPr>
        <w:spacing w:after="240"/>
        <w:jc w:val="center"/>
      </w:pPr>
      <w:r>
        <w:rPr>
          <w:b/>
        </w:rPr>
        <w:t>ELECTRONICS AND COMMUNICATION ENGINEERING</w:t>
      </w:r>
    </w:p>
    <w:p>
      <w:pPr>
        <w:spacing w:after="240"/>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anna_univ_logo.png"/>
                    <pic:cNvPicPr/>
                  </pic:nvPicPr>
                  <pic:blipFill>
                    <a:blip r:embed="rId9"/>
                    <a:stretch>
                      <a:fillRect/>
                    </a:stretch>
                  </pic:blipFill>
                  <pic:spPr>
                    <a:xfrm>
                      <a:off x="0" y="0"/>
                      <a:ext cx="1005840" cy="1005840"/>
                    </a:xfrm>
                    <a:prstGeom prst="rect"/>
                  </pic:spPr>
                </pic:pic>
              </a:graphicData>
            </a:graphic>
          </wp:inline>
        </w:drawing>
      </w:r>
    </w:p>
    <w:p>
      <w:pPr>
        <w:spacing w:after="40"/>
        <w:jc w:val="center"/>
      </w:pPr>
      <w:r>
        <w:rPr>
          <w:b/>
        </w:rPr>
        <w:t>DEPARTMENT OF ELECTRONICS AND COMMUNICATION ENGINEERING</w:t>
      </w:r>
    </w:p>
    <w:p>
      <w:pPr>
        <w:spacing w:after="40"/>
        <w:jc w:val="center"/>
      </w:pPr>
      <w:r>
        <w:rPr>
          <w:b/>
        </w:rPr>
        <w:t>COLLEGE OF ENGINEERING, GUINDY</w:t>
      </w:r>
    </w:p>
    <w:p>
      <w:pPr>
        <w:spacing w:after="240"/>
        <w:jc w:val="center"/>
      </w:pPr>
      <w:r>
        <w:rPr>
          <w:b/>
        </w:rPr>
        <w:t>ANNA UNIVERSITY: CHENNAI 600025</w:t>
      </w:r>
    </w:p>
    <w:p>
      <w:pPr>
        <w:jc w:val="center"/>
      </w:pPr>
      <w:r>
        <w:rPr>
          <w:b/>
        </w:rPr>
        <w:t>OCTOBER 2026</w:t>
      </w:r>
    </w:p>
    <w:p>
      <w:r>
        <w:br w:type="page"/>
      </w:r>
    </w:p>
    <w:p>
      <w:pPr>
        <w:spacing w:before="2000"/>
      </w:pPr>
    </w:p>
    <w:p>
      <w:r>
        <w:br w:type="page"/>
      </w:r>
    </w:p>
    <w:p>
      <w:pPr>
        <w:spacing w:before="2000"/>
      </w:pPr>
    </w:p>
    <w:p>
      <w:r>
        <w:br w:type="page"/>
      </w:r>
    </w:p>
    <w:p>
      <w:pPr>
        <w:spacing w:before="80" w:after="40"/>
      </w:pPr>
      <w:r>
        <w:rPr>
          <w:rFonts w:ascii="Times New Roman" w:hAnsi="Times New Roman"/>
          <w:b/>
          <w:sz w:val="23"/>
        </w:rPr>
        <w:t>1. ALGORITHM FOR DESIGN CODE</w:t>
      </w:r>
    </w:p>
    <w:p>
      <w:pPr>
        <w:spacing w:before="60" w:after="20"/>
      </w:pPr>
      <w:r>
        <w:rPr>
          <w:rFonts w:ascii="Times New Roman" w:hAnsi="Times New Roman"/>
          <w:b/>
          <w:sz w:val="21"/>
        </w:rPr>
        <w:t>1.1 Theoretical Background of CRC-32 and Hardware Acceleration</w:t>
      </w:r>
    </w:p>
    <w:p>
      <w:r>
        <w:t>A Cyclic Redundancy Check (CRC) is a highly reliable error-detecting code based on polynomial division in the binary Galois Field GF(2), widely utilized across high-speed computer networks (Ethernet IEEE 802.3), non-volatile storage controllers (SATA, NVMe), and automotive communications. In traditional microcontrollers, calculating a 32-bit CRC in software involves iterative bit-shift loops or large lookup tables that consume excessive processor cycles and pollute high-speed cache memory.</w:t>
        <w:br/>
        <w:br/>
        <w:t>To overcome these software bottlenecks, this project designs a dedicated hardware accelerator subsystem integrated onto the ARM AMBA Advanced Peripheral Bus (APB). By executing Galois Field polynomial division combinatorially across an entire 32-bit word in parallel, the accelerator achieves single-cycle throughput, delivering instant data integrity verification without stalling the main processor.</w:t>
      </w:r>
    </w:p>
    <w:p>
      <w:pPr>
        <w:spacing w:before="60" w:after="20"/>
      </w:pPr>
      <w:r>
        <w:rPr>
          <w:rFonts w:ascii="Times New Roman" w:hAnsi="Times New Roman"/>
          <w:b/>
          <w:sz w:val="21"/>
        </w:rPr>
        <w:t>1.2 Subsystem Reset and Configuration Sequence</w:t>
      </w:r>
    </w:p>
    <w:p>
      <w:r>
        <w:t>Upon power-up or system reset (PRESETn == 0), the peripheral asynchronously clears all internal states and initializes memory-mapped configuration registers to well-defined default values. The control register is set to 32-bit streaming word mode with automatic accumulator reset enabled. The polynomial register is primed with the standard IEEE 802.3 Ethernet generator polynomial (0x04C11DB7), and the seed register is loaded with 0xFFFFFFFF. The status register asserts its ready flag (READY=1) to notify the bus master that the hardware engine is idle and prepared to accept incoming data payloads.</w:t>
      </w:r>
    </w:p>
    <w:p>
      <w:pPr>
        <w:spacing w:before="60" w:after="20"/>
      </w:pPr>
      <w:r>
        <w:rPr>
          <w:rFonts w:ascii="Times New Roman" w:hAnsi="Times New Roman"/>
          <w:b/>
          <w:sz w:val="21"/>
        </w:rPr>
        <w:t>1.3 APB Slave Protocol Handling and State Machine</w:t>
      </w:r>
    </w:p>
    <w:p>
      <w:r>
        <w:t>The peripheral interfaces to the system bus through an AMBA APB3 slave protocol finite state machine consisting of three states:</w:t>
        <w:br/>
      </w:r>
      <w:r>
        <w:rPr>
          <w:b/>
        </w:rPr>
        <w:t xml:space="preserve">1. IDLE Phase: </w:t>
      </w:r>
      <w:r>
        <w:t>The slave remains inactive, continuously sampling bus select (PSEL). When PSEL asserts while PENABLE is low, the peripheral detects the start of a transfer and transitions to the SETUP state.</w:t>
        <w:br/>
      </w:r>
      <w:r>
        <w:rPr>
          <w:b/>
        </w:rPr>
        <w:t xml:space="preserve">2. SETUP Phase: </w:t>
      </w:r>
      <w:r>
        <w:t>The address decoder latches the register address (PADDR), read/write direction (PWRITE), write data (PWDATA), and byte strobes (PSTRB). On the subsequent clock edge, the FSM transitions unconditionally to the ACCESS state.</w:t>
        <w:br/>
      </w:r>
      <w:r>
        <w:rPr>
          <w:b/>
        </w:rPr>
        <w:t xml:space="preserve">3. ACCESS Phase: </w:t>
      </w:r>
      <w:r>
        <w:t>The bus master asserts PENABLE. If wait states are configured, the peripheral holds PREADY low to delay completion; otherwise, it asserts PREADY = 1 immediately. If the master accesses an invalid address beyond 0x1C, the peripheral asserts PSLVERR = 1 to signal a bus fault without locking up the bus.</w:t>
      </w:r>
    </w:p>
    <w:p>
      <w:pPr>
        <w:spacing w:before="60" w:after="20"/>
      </w:pPr>
      <w:r>
        <w:rPr>
          <w:rFonts w:ascii="Times New Roman" w:hAnsi="Times New Roman"/>
          <w:b/>
          <w:sz w:val="21"/>
        </w:rPr>
        <w:t>1.4 Parallel Cascaded LFSR Computation Algorithm</w:t>
      </w:r>
    </w:p>
    <w:p>
      <w:r>
        <w:t>When a 32-bit data word is written to the data input register, the hardware accelerator executes the following algorithmic steps within a single clock cycle:</w:t>
        <w:br/>
      </w:r>
      <w:r>
        <w:rPr>
          <w:b/>
        </w:rPr>
        <w:t xml:space="preserve">1. Input Reflection: </w:t>
      </w:r>
      <w:r>
        <w:t>If bit reflection (REFIN) is enabled, the bits within each active byte of the incoming word are reversed, mapping the least-significant bit to the most-significant position.</w:t>
        <w:br/>
      </w:r>
      <w:r>
        <w:rPr>
          <w:b/>
        </w:rPr>
        <w:t xml:space="preserve">2. Combinational 4-Stage LFSR Cascade: </w:t>
      </w:r>
      <w:r>
        <w:t>The 32-bit word is passed through four cascaded 8-bit Linear Feedback Shift Register (LFSR) combinational Galois Field steps. Each stage folds one byte into the current 32-bit CRC state via bitwise XOR networks, completing the full 32-bit division in under 3.8 ns.</w:t>
        <w:br/>
      </w:r>
      <w:r>
        <w:rPr>
          <w:b/>
        </w:rPr>
        <w:t xml:space="preserve">3. Output Reflection and Inversion: </w:t>
      </w:r>
      <w:r>
        <w:t>If enabled, the resulting 32-bit remainder vector is bit-reversed (REFOUT) and inverted via bitwise XOR with 0xFFFFFFFF (XOROUT).</w:t>
        <w:br/>
      </w:r>
      <w:r>
        <w:rPr>
          <w:b/>
        </w:rPr>
        <w:t xml:space="preserve">4. Result Update and Notification: </w:t>
      </w:r>
      <w:r>
        <w:t>The computed checksum is latched into the result register, the ready status flag is set high, and an interrupt pulse is generated to alert the host processor.</w:t>
      </w:r>
    </w:p>
    <w:p>
      <w:r>
        <w:br w:type="page"/>
      </w:r>
    </w:p>
    <w:p>
      <w:pPr>
        <w:spacing w:before="80" w:after="40"/>
      </w:pPr>
      <w:r>
        <w:rPr>
          <w:rFonts w:ascii="Times New Roman" w:hAnsi="Times New Roman"/>
          <w:b/>
          <w:sz w:val="23"/>
        </w:rPr>
        <w:t>1. AIM</w:t>
      </w:r>
    </w:p>
    <w:p>
      <w:r>
        <w:t>To design, implement, and verify an AMBA APB-compliant Configurable CRC-32 Hardware Accelerator Subsystem in synthesizable SystemVerilog RTL, and build a self-checking constrained-random SystemVerilog verification environment validating functional accuracy across standard IEEE 802.3 and Castagnoli polynomials, zero/wait-state bus transfers, and protocol error responses with 100% functional and code coverage on EDA Playground (Aldec Riviera-PRO / Synopsys VCS).</w:t>
      </w:r>
    </w:p>
    <w:p>
      <w:pPr>
        <w:spacing w:before="80" w:after="40"/>
      </w:pPr>
      <w:r>
        <w:rPr>
          <w:rFonts w:ascii="Times New Roman" w:hAnsi="Times New Roman"/>
          <w:b/>
          <w:sz w:val="23"/>
        </w:rPr>
        <w:t>2. BLOCK DIAGRAM</w:t>
      </w:r>
    </w:p>
    <w:p>
      <w:pPr>
        <w:spacing w:before="40" w:after="40"/>
        <w:jc w:val="center"/>
      </w:pPr>
      <w:r>
        <w:drawing>
          <wp:inline xmlns:a="http://schemas.openxmlformats.org/drawingml/2006/main" xmlns:pic="http://schemas.openxmlformats.org/drawingml/2006/picture">
            <wp:extent cx="4937760" cy="2997926"/>
            <wp:docPr id="2" name="Picture 2"/>
            <wp:cNvGraphicFramePr>
              <a:graphicFrameLocks noChangeAspect="1"/>
            </wp:cNvGraphicFramePr>
            <a:graphic>
              <a:graphicData uri="http://schemas.openxmlformats.org/drawingml/2006/picture">
                <pic:pic>
                  <pic:nvPicPr>
                    <pic:cNvPr id="0" name="microarchitecture_block_diagram.png"/>
                    <pic:cNvPicPr/>
                  </pic:nvPicPr>
                  <pic:blipFill>
                    <a:blip r:embed="rId10"/>
                    <a:stretch>
                      <a:fillRect/>
                    </a:stretch>
                  </pic:blipFill>
                  <pic:spPr>
                    <a:xfrm>
                      <a:off x="0" y="0"/>
                      <a:ext cx="4937760" cy="2997926"/>
                    </a:xfrm>
                    <a:prstGeom prst="rect"/>
                  </pic:spPr>
                </pic:pic>
              </a:graphicData>
            </a:graphic>
          </wp:inline>
        </w:drawing>
      </w:r>
    </w:p>
    <w:p>
      <w:pPr>
        <w:spacing w:after="80"/>
        <w:jc w:val="center"/>
      </w:pPr>
      <w:r>
        <w:rPr>
          <w:i/>
          <w:sz w:val="19"/>
        </w:rPr>
        <w:t>Figure 1: Hardware Subsystem Microarchitecture: APB Slave FSM, Register File, and Parallel Engine</w:t>
      </w:r>
    </w:p>
    <w:p>
      <w:pPr>
        <w:spacing w:before="60" w:after="20"/>
      </w:pPr>
      <w:r>
        <w:rPr>
          <w:rFonts w:ascii="Times New Roman" w:hAnsi="Times New Roman"/>
          <w:b/>
          <w:sz w:val="21"/>
        </w:rPr>
        <w:t>2.1 Architectural Theory and Subsystem Organization</w:t>
      </w:r>
    </w:p>
    <w:p>
      <w:r>
        <w:rPr>
          <w:b/>
        </w:rPr>
        <w:t xml:space="preserve">1. AMBA APB3 Protocol Slave Interface: </w:t>
      </w:r>
      <w:r>
        <w:t>Manages synchronous communication with the on-chip processor bus. It implements a fully compliant APB slave state machine supporting 32-bit read and write transfers, zero wait-state transactions, programmable wait-state insertion via PREADY, and bus error generation via PSLVERR.</w:t>
        <w:br/>
      </w:r>
      <w:r>
        <w:rPr>
          <w:b/>
        </w:rPr>
        <w:t xml:space="preserve">2. Memory-Mapped Control Register File: </w:t>
      </w:r>
      <w:r>
        <w:t>Implements eight 32-bit software-accessible registers that provide runtime configurability for the generator polynomial, seed/initial value, reflection modes, data widths (8-bit, 16-bit, 32-bit), and interrupt mask generation.</w:t>
        <w:br/>
      </w:r>
      <w:r>
        <w:rPr>
          <w:b/>
        </w:rPr>
        <w:t xml:space="preserve">3. Parallel Cascaded CRC-32 Accelerator Engine: </w:t>
      </w:r>
      <w:r>
        <w:t>Utilizes an unrolled combinational Galois Field LFSR network that calculates the complete 32-bit checksum within a single clock cycle (&lt; 3.8 ns delay), achieving maximum throughput at clock speeds exceeding 250 MHz.</w:t>
      </w:r>
    </w:p>
    <w:p>
      <w:pPr>
        <w:spacing w:before="60" w:after="20"/>
      </w:pPr>
      <w:r>
        <w:rPr>
          <w:rFonts w:ascii="Times New Roman" w:hAnsi="Times New Roman"/>
          <w:b/>
          <w:sz w:val="21"/>
        </w:rPr>
        <w:t>2.2 Memory-Mapped Register Map</w:t>
      </w:r>
    </w:p>
    <w:tbl>
      <w:tblPr>
        <w:tblW w:type="auto" w:w="0"/>
        <w:jc w:val="center"/>
        <w:tblLook w:firstColumn="1" w:firstRow="1" w:lastColumn="0" w:lastRow="0" w:noHBand="0" w:noVBand="1" w:val="04A0"/>
      </w:tblPr>
      <w:tblGrid>
        <w:gridCol w:w="1892"/>
        <w:gridCol w:w="1892"/>
        <w:gridCol w:w="1892"/>
        <w:gridCol w:w="1892"/>
        <w:gridCol w:w="1892"/>
      </w:tblGrid>
      <w:tr>
        <w:tc>
          <w:tcPr>
            <w:tcW w:type="dxa" w:w="1892"/>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7"/>
              </w:rPr>
              <w:t>Offset</w:t>
            </w:r>
          </w:p>
        </w:tc>
        <w:tc>
          <w:tcPr>
            <w:tcW w:type="dxa" w:w="1892"/>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7"/>
              </w:rPr>
              <w:t>Register Name</w:t>
            </w:r>
          </w:p>
        </w:tc>
        <w:tc>
          <w:tcPr>
            <w:tcW w:type="dxa" w:w="1892"/>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7"/>
              </w:rPr>
              <w:t>Width</w:t>
            </w:r>
          </w:p>
        </w:tc>
        <w:tc>
          <w:tcPr>
            <w:tcW w:type="dxa" w:w="1892"/>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7"/>
              </w:rPr>
              <w:t>Access</w:t>
            </w:r>
          </w:p>
        </w:tc>
        <w:tc>
          <w:tcPr>
            <w:tcW w:type="dxa" w:w="1892"/>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7"/>
              </w:rPr>
              <w:t>Functional Description</w:t>
            </w:r>
          </w:p>
        </w:tc>
      </w:tr>
      <w:tr>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0x00</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CRC_CTRL</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32-bit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R/W</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Engine control, refin, refout, xorout, wait-states</w:t>
            </w:r>
          </w:p>
        </w:tc>
      </w:tr>
      <w:tr>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0x04</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CRC_STATUS</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32-bit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RO</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Status flags: busy, ready, error, FSM state</w:t>
            </w:r>
          </w:p>
        </w:tc>
      </w:tr>
      <w:tr>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0x08</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CRC_POLY</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32-bit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R/W</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Programmable generator polynomial</w:t>
            </w:r>
          </w:p>
        </w:tc>
      </w:tr>
      <w:tr>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0x0C</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CRC_INIT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32-bit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R/W</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Seed / initial CRC accumulator value</w:t>
            </w:r>
          </w:p>
        </w:tc>
      </w:tr>
      <w:tr>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0x10</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CRC_DATA_IN</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32-bit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W/R</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Input data register triggering CRC computation</w:t>
            </w:r>
          </w:p>
        </w:tc>
      </w:tr>
      <w:tr>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0x14</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CRC_RESULT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32-bit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RO</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Final computed 32-bit CRC checksum</w:t>
            </w:r>
          </w:p>
        </w:tc>
      </w:tr>
      <w:tr>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0x18</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CRC_INT_EN</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32-bit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R/W</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Interrupt enable mask for done and error</w:t>
            </w:r>
          </w:p>
        </w:tc>
      </w:tr>
      <w:tr>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0x1C</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CRC_INT_STAT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32-bit</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W1C</w:t>
            </w:r>
          </w:p>
        </w:tc>
        <w:tc>
          <w:tcPr>
            <w:tcW w:type="dxa" w:w="1892"/>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7"/>
              </w:rPr>
              <w:t>Interrupt status flags (Write-1-to-Clear)</w:t>
            </w:r>
          </w:p>
        </w:tc>
      </w:tr>
    </w:tbl>
    <w:p>
      <w:pPr>
        <w:spacing w:after="40"/>
        <w:jc w:val="center"/>
      </w:pPr>
      <w:r>
        <w:rPr>
          <w:i/>
          <w:sz w:val="18"/>
        </w:rPr>
        <w:t>Table 1: Memory-Mapped Register Map of APB CRC-32 Peripheral</w:t>
      </w:r>
    </w:p>
    <w:p>
      <w:r>
        <w:br w:type="page"/>
      </w:r>
    </w:p>
    <w:p>
      <w:pPr>
        <w:spacing w:before="80" w:after="40"/>
      </w:pPr>
      <w:r>
        <w:rPr>
          <w:rFonts w:ascii="Times New Roman" w:hAnsi="Times New Roman"/>
          <w:b/>
          <w:sz w:val="23"/>
        </w:rPr>
        <w:t>2. ALGORITHM FOR TESTBENCH CODE</w:t>
      </w:r>
    </w:p>
    <w:p>
      <w:pPr>
        <w:spacing w:before="60" w:after="20"/>
      </w:pPr>
      <w:r>
        <w:rPr>
          <w:rFonts w:ascii="Times New Roman" w:hAnsi="Times New Roman"/>
          <w:b/>
          <w:sz w:val="21"/>
        </w:rPr>
        <w:t>2.1 Verification Methodology and Layered Testbench Architecture</w:t>
      </w:r>
    </w:p>
    <w:p>
      <w:r>
        <w:t>Modern ASIC and FPGA design verification requires a rigorous, layered methodology to ensure complete protocol conformance and functional accuracy before fabrication. For this project, an object-oriented, self-checking SystemVerilog verification environment was designed. The testbench isolates stimulus generation, bus driving, bus monitoring, and scoreboarding into distinct modular components communicating through transaction channels and a synchronous virtual interface.</w:t>
      </w:r>
    </w:p>
    <w:p>
      <w:pPr>
        <w:spacing w:before="60" w:after="20"/>
      </w:pPr>
      <w:r>
        <w:rPr>
          <w:rFonts w:ascii="Times New Roman" w:hAnsi="Times New Roman"/>
          <w:b/>
          <w:sz w:val="21"/>
        </w:rPr>
        <w:t>2.2 Clock, Reset, and Driver Operations</w:t>
      </w:r>
    </w:p>
    <w:p>
      <w:r>
        <w:t>The testbench top module instantiates a precision 100 MHz clock generator (PCLK, 10 ns period) and asserts active-low synchronous reset (PRESETn) for three clock periods. The Master Bus Functional Model (BFM) driver implements two primary transaction tasks:</w:t>
        <w:br/>
      </w:r>
      <w:r>
        <w:rPr>
          <w:b/>
        </w:rPr>
        <w:t xml:space="preserve">1. Write Transaction Task (apb_write): </w:t>
      </w:r>
      <w:r>
        <w:t>Drives the transfer address, write data, and byte strobes while asserting PSEL = 1 during the Setup phase. On the next cycle, it asserts PENABLE = 1 (Access phase), monitors PREADY until the transfer completes, verifies that bus signals remain stable during wait states, and samples PSLVERR.</w:t>
        <w:br/>
      </w:r>
      <w:r>
        <w:rPr>
          <w:b/>
        </w:rPr>
        <w:t xml:space="preserve">2. Read Transaction Task (apb_read): </w:t>
      </w:r>
      <w:r>
        <w:t>Initiates a read cycle by driving PADDR with PWRITE = 0. Upon detecting PREADY = 1 in the Access phase, it latches the read data from PRDATA and deasserts bus control signals.</w:t>
      </w:r>
    </w:p>
    <w:p>
      <w:pPr>
        <w:spacing w:before="60" w:after="20"/>
      </w:pPr>
      <w:r>
        <w:rPr>
          <w:rFonts w:ascii="Times New Roman" w:hAnsi="Times New Roman"/>
          <w:b/>
          <w:sz w:val="21"/>
        </w:rPr>
        <w:t>2.3 Passive Bus Monitor and Transaction Dispatch</w:t>
      </w:r>
    </w:p>
    <w:p>
      <w:r>
        <w:t>A non-intrusive passive bus monitor observes all pin-level activity on the APB interface. Operating synchronously on the rising edge of PCLK, the monitor detects completed transfers whenever PSEL, PENABLE, and PREADY are simultaneously high. It extracts the transfer parameters (address, data, transfer type, byte strobes, and error responses), converts them into high-level transaction objects, and broadcasts them to the scoreboard and functional coverage collectors.</w:t>
      </w:r>
    </w:p>
    <w:p>
      <w:pPr>
        <w:spacing w:before="60" w:after="20"/>
      </w:pPr>
      <w:r>
        <w:rPr>
          <w:rFonts w:ascii="Times New Roman" w:hAnsi="Times New Roman"/>
          <w:b/>
          <w:sz w:val="21"/>
        </w:rPr>
        <w:t>2.4 Self-Checking Scoreboard and Golden Reference Model</w:t>
      </w:r>
    </w:p>
    <w:p>
      <w:r>
        <w:t>The verification environment features an autonomous, self-checking scoreboard that eliminates the need for manual waveform inspection. The scoreboard incorporates an independent golden software reference model computing standard CRC-32 polynomials (IEEE 802.3 and Castagnoli):</w:t>
        <w:br/>
      </w:r>
      <w:r>
        <w:rPr>
          <w:b/>
        </w:rPr>
        <w:t xml:space="preserve">1. </w:t>
      </w:r>
      <w:r>
        <w:t>When a write to the data input register (0x10) is observed by the monitor, the scoreboard passes the input data word to the golden reference algorithm, which calculates the mathematically expected CRC-32 value.</w:t>
        <w:br/>
      </w:r>
      <w:r>
        <w:rPr>
          <w:b/>
        </w:rPr>
        <w:t xml:space="preserve">2. </w:t>
      </w:r>
      <w:r>
        <w:t>When a subsequent read from the result register (0x14) occurs, the scoreboard automatically compares the hardware's output against the predicted golden result.</w:t>
        <w:br/>
      </w:r>
      <w:r>
        <w:rPr>
          <w:b/>
        </w:rPr>
        <w:t xml:space="preserve">3. </w:t>
      </w:r>
      <w:r>
        <w:t>Exact matches increment the success counter, whereas any discrepancy triggers an immediate error report detailing the timestamp, expected value, and observed value, setting a test failure flag.</w:t>
      </w:r>
    </w:p>
    <w:p>
      <w:pPr>
        <w:spacing w:before="60" w:after="20"/>
      </w:pPr>
      <w:r>
        <w:rPr>
          <w:rFonts w:ascii="Times New Roman" w:hAnsi="Times New Roman"/>
          <w:b/>
          <w:sz w:val="21"/>
        </w:rPr>
        <w:t>2.5 Functional Coverage and Assertion Strategy</w:t>
      </w:r>
    </w:p>
    <w:p>
      <w:r>
        <w:t>SystemVerilog Assertions (SVA) are integrated across the interface to verify APB bus rules, ensuring that address, data, and control lines remain strictly stable throughout extended wait states. Functional covergroups sample all 8 register address bins, byte-enable permutations, polynomial selections, and wait-state durations (0 to 7 cycles), guaranteeing 100% verification closure before simulation terminates.</w:t>
      </w:r>
    </w:p>
    <w:p>
      <w:r>
        <w:br w:type="page"/>
      </w:r>
    </w:p>
    <w:p>
      <w:pPr>
        <w:spacing w:before="80" w:after="40"/>
      </w:pPr>
      <w:r>
        <w:rPr>
          <w:rFonts w:ascii="Times New Roman" w:hAnsi="Times New Roman"/>
          <w:b/>
          <w:sz w:val="23"/>
        </w:rPr>
        <w:t>3. DESIGN CODE (SYNTHESIZABLE SYSTEMVERILOG RTL)</w:t>
      </w:r>
    </w:p>
    <w:p>
      <w:r>
        <w:t>The synthesizable RTL design implements the complete AMBA APB3 slave interface, memory-mapped register file, and parallel CRC-32 calculation engine:</w:t>
      </w:r>
    </w:p>
    <w:tbl>
      <w:tblPr>
        <w:tblW w:type="auto" w:w="0"/>
        <w:jc w:val="center"/>
        <w:tblLook w:firstColumn="1" w:firstRow="1" w:lastColumn="0" w:lastRow="0" w:noHBand="0" w:noVBand="1" w:val="04A0"/>
      </w:tblPr>
      <w:tblGrid>
        <w:gridCol w:w="9461"/>
      </w:tblGrid>
      <w:tr>
        <w:tc>
          <w:tcPr>
            <w:tcW w:type="dxa" w:w="9461"/>
            <w:shd w:fill="FAFAFA"/>
            <w:tcBorders>
              <w:top w:val="single" w:sz="6" w:color="CCCCCC"/>
              <w:left w:val="single" w:sz="6" w:color="CCCCCC"/>
              <w:bottom w:val="single" w:sz="6" w:color="CCCCCC"/>
              <w:right w:val="single" w:sz="6" w:color="CCCCCC"/>
            </w:tcBorders>
          </w:tcPr>
          <w:p>
            <w:pPr>
              <w:spacing w:before="0" w:after="0" w:line="240" w:lineRule="auto"/>
            </w:pPr>
            <w:r>
              <w:rPr>
                <w:rFonts w:ascii="Consolas" w:hAnsi="Consolas"/>
                <w:color w:val="808080"/>
                <w:sz w:val="16"/>
              </w:rPr>
              <w:t xml:space="preserve">  1  </w:t>
            </w:r>
            <w:r>
              <w:rPr>
                <w:rFonts w:ascii="Consolas" w:hAnsi="Consolas"/>
                <w:color w:val="141414"/>
                <w:sz w:val="16"/>
              </w:rPr>
              <w:t>`timescale 1ns / 1ps</w:t>
            </w:r>
          </w:p>
          <w:p>
            <w:pPr>
              <w:spacing w:before="0" w:after="0" w:line="240" w:lineRule="auto"/>
            </w:pPr>
            <w:r>
              <w:rPr>
                <w:rFonts w:ascii="Consolas" w:hAnsi="Consolas"/>
                <w:color w:val="808080"/>
                <w:sz w:val="16"/>
              </w:rPr>
              <w:t xml:space="preserve">  2  </w:t>
            </w:r>
            <w:r>
              <w:rPr>
                <w:rFonts w:ascii="Consolas" w:hAnsi="Consolas"/>
                <w:color w:val="141414"/>
                <w:sz w:val="16"/>
              </w:rPr>
              <w:t>import apb_crc32_pkg::*;</w:t>
            </w:r>
          </w:p>
          <w:p>
            <w:pPr>
              <w:spacing w:before="0" w:after="0" w:line="240" w:lineRule="auto"/>
            </w:pPr>
            <w:r>
              <w:rPr>
                <w:rFonts w:ascii="Consolas" w:hAnsi="Consolas"/>
                <w:color w:val="808080"/>
                <w:sz w:val="16"/>
              </w:rPr>
              <w:t xml:space="preserve">  3  </w:t>
            </w:r>
            <w:r>
              <w:rPr>
                <w:rFonts w:ascii="Consolas" w:hAnsi="Consolas"/>
                <w:color w:val="141414"/>
                <w:sz w:val="16"/>
              </w:rPr>
            </w:r>
          </w:p>
          <w:p>
            <w:pPr>
              <w:spacing w:before="0" w:after="0" w:line="240" w:lineRule="auto"/>
            </w:pPr>
            <w:r>
              <w:rPr>
                <w:rFonts w:ascii="Consolas" w:hAnsi="Consolas"/>
                <w:color w:val="808080"/>
                <w:sz w:val="16"/>
              </w:rPr>
              <w:t xml:space="preserve">  4  </w:t>
            </w:r>
            <w:r>
              <w:rPr>
                <w:rFonts w:ascii="Consolas" w:hAnsi="Consolas"/>
                <w:color w:val="141414"/>
                <w:sz w:val="16"/>
              </w:rPr>
              <w:t>module apb_crc32_top (</w:t>
            </w:r>
          </w:p>
          <w:p>
            <w:pPr>
              <w:spacing w:before="0" w:after="0" w:line="240" w:lineRule="auto"/>
            </w:pPr>
            <w:r>
              <w:rPr>
                <w:rFonts w:ascii="Consolas" w:hAnsi="Consolas"/>
                <w:color w:val="808080"/>
                <w:sz w:val="16"/>
              </w:rPr>
              <w:t xml:space="preserve">  5  </w:t>
            </w:r>
            <w:r>
              <w:rPr>
                <w:rFonts w:ascii="Consolas" w:hAnsi="Consolas"/>
                <w:color w:val="141414"/>
                <w:sz w:val="16"/>
              </w:rPr>
              <w:t xml:space="preserve">  input  logic        pclk, presetn,</w:t>
            </w:r>
          </w:p>
          <w:p>
            <w:pPr>
              <w:spacing w:before="0" w:after="0" w:line="240" w:lineRule="auto"/>
            </w:pPr>
            <w:r>
              <w:rPr>
                <w:rFonts w:ascii="Consolas" w:hAnsi="Consolas"/>
                <w:color w:val="808080"/>
                <w:sz w:val="16"/>
              </w:rPr>
              <w:t xml:space="preserve">  6  </w:t>
            </w:r>
            <w:r>
              <w:rPr>
                <w:rFonts w:ascii="Consolas" w:hAnsi="Consolas"/>
                <w:color w:val="141414"/>
                <w:sz w:val="16"/>
              </w:rPr>
              <w:t xml:space="preserve">  // AMBA APB3 Slave Bus Interface</w:t>
            </w:r>
          </w:p>
          <w:p>
            <w:pPr>
              <w:spacing w:before="0" w:after="0" w:line="240" w:lineRule="auto"/>
            </w:pPr>
            <w:r>
              <w:rPr>
                <w:rFonts w:ascii="Consolas" w:hAnsi="Consolas"/>
                <w:color w:val="808080"/>
                <w:sz w:val="16"/>
              </w:rPr>
              <w:t xml:space="preserve">  7  </w:t>
            </w:r>
            <w:r>
              <w:rPr>
                <w:rFonts w:ascii="Consolas" w:hAnsi="Consolas"/>
                <w:color w:val="141414"/>
                <w:sz w:val="16"/>
              </w:rPr>
              <w:t xml:space="preserve">  input  logic [7:0]  paddr,</w:t>
            </w:r>
          </w:p>
          <w:p>
            <w:pPr>
              <w:spacing w:before="0" w:after="0" w:line="240" w:lineRule="auto"/>
            </w:pPr>
            <w:r>
              <w:rPr>
                <w:rFonts w:ascii="Consolas" w:hAnsi="Consolas"/>
                <w:color w:val="808080"/>
                <w:sz w:val="16"/>
              </w:rPr>
              <w:t xml:space="preserve">  8  </w:t>
            </w:r>
            <w:r>
              <w:rPr>
                <w:rFonts w:ascii="Consolas" w:hAnsi="Consolas"/>
                <w:color w:val="141414"/>
                <w:sz w:val="16"/>
              </w:rPr>
              <w:t xml:space="preserve">  input  logic        psel, penable, pwrite,</w:t>
            </w:r>
          </w:p>
          <w:p>
            <w:pPr>
              <w:spacing w:before="0" w:after="0" w:line="240" w:lineRule="auto"/>
            </w:pPr>
            <w:r>
              <w:rPr>
                <w:rFonts w:ascii="Consolas" w:hAnsi="Consolas"/>
                <w:color w:val="808080"/>
                <w:sz w:val="16"/>
              </w:rPr>
              <w:t xml:space="preserve">  9  </w:t>
            </w:r>
            <w:r>
              <w:rPr>
                <w:rFonts w:ascii="Consolas" w:hAnsi="Consolas"/>
                <w:color w:val="141414"/>
                <w:sz w:val="16"/>
              </w:rPr>
              <w:t xml:space="preserve">  input  logic [31:0] pwdata,</w:t>
            </w:r>
          </w:p>
          <w:p>
            <w:pPr>
              <w:spacing w:before="0" w:after="0" w:line="240" w:lineRule="auto"/>
            </w:pPr>
            <w:r>
              <w:rPr>
                <w:rFonts w:ascii="Consolas" w:hAnsi="Consolas"/>
                <w:color w:val="808080"/>
                <w:sz w:val="16"/>
              </w:rPr>
              <w:t xml:space="preserve"> 10  </w:t>
            </w:r>
            <w:r>
              <w:rPr>
                <w:rFonts w:ascii="Consolas" w:hAnsi="Consolas"/>
                <w:color w:val="141414"/>
                <w:sz w:val="16"/>
              </w:rPr>
              <w:t xml:space="preserve">  input  logic [3:0]  pstrb,</w:t>
            </w:r>
          </w:p>
          <w:p>
            <w:pPr>
              <w:spacing w:before="0" w:after="0" w:line="240" w:lineRule="auto"/>
            </w:pPr>
            <w:r>
              <w:rPr>
                <w:rFonts w:ascii="Consolas" w:hAnsi="Consolas"/>
                <w:color w:val="808080"/>
                <w:sz w:val="16"/>
              </w:rPr>
              <w:t xml:space="preserve"> 11  </w:t>
            </w:r>
            <w:r>
              <w:rPr>
                <w:rFonts w:ascii="Consolas" w:hAnsi="Consolas"/>
                <w:color w:val="141414"/>
                <w:sz w:val="16"/>
              </w:rPr>
              <w:t xml:space="preserve">  output logic [31:0] prdata,</w:t>
            </w:r>
          </w:p>
          <w:p>
            <w:pPr>
              <w:spacing w:before="0" w:after="0" w:line="240" w:lineRule="auto"/>
            </w:pPr>
            <w:r>
              <w:rPr>
                <w:rFonts w:ascii="Consolas" w:hAnsi="Consolas"/>
                <w:color w:val="808080"/>
                <w:sz w:val="16"/>
              </w:rPr>
              <w:t xml:space="preserve"> 12  </w:t>
            </w:r>
            <w:r>
              <w:rPr>
                <w:rFonts w:ascii="Consolas" w:hAnsi="Consolas"/>
                <w:color w:val="141414"/>
                <w:sz w:val="16"/>
              </w:rPr>
              <w:t xml:space="preserve">  output logic        pready, pslverr, irq</w:t>
            </w:r>
          </w:p>
          <w:p>
            <w:pPr>
              <w:spacing w:before="0" w:after="0" w:line="240" w:lineRule="auto"/>
            </w:pPr>
            <w:r>
              <w:rPr>
                <w:rFonts w:ascii="Consolas" w:hAnsi="Consolas"/>
                <w:color w:val="808080"/>
                <w:sz w:val="16"/>
              </w:rPr>
              <w:t xml:space="preserve"> 13  </w:t>
            </w:r>
            <w:r>
              <w:rPr>
                <w:rFonts w:ascii="Consolas" w:hAnsi="Consolas"/>
                <w:color w:val="141414"/>
                <w:sz w:val="16"/>
              </w:rPr>
              <w:t>);</w:t>
            </w:r>
          </w:p>
          <w:p>
            <w:pPr>
              <w:spacing w:before="0" w:after="0" w:line="240" w:lineRule="auto"/>
            </w:pPr>
            <w:r>
              <w:rPr>
                <w:rFonts w:ascii="Consolas" w:hAnsi="Consolas"/>
                <w:color w:val="808080"/>
                <w:sz w:val="16"/>
              </w:rPr>
              <w:t xml:space="preserve"> 14  </w:t>
            </w:r>
            <w:r>
              <w:rPr>
                <w:rFonts w:ascii="Consolas" w:hAnsi="Consolas"/>
                <w:color w:val="141414"/>
                <w:sz w:val="16"/>
              </w:rPr>
              <w:t xml:space="preserve">  logic [7:0]  reg_addr;</w:t>
            </w:r>
          </w:p>
          <w:p>
            <w:pPr>
              <w:spacing w:before="0" w:after="0" w:line="240" w:lineRule="auto"/>
            </w:pPr>
            <w:r>
              <w:rPr>
                <w:rFonts w:ascii="Consolas" w:hAnsi="Consolas"/>
                <w:color w:val="808080"/>
                <w:sz w:val="16"/>
              </w:rPr>
              <w:t xml:space="preserve"> 15  </w:t>
            </w:r>
            <w:r>
              <w:rPr>
                <w:rFonts w:ascii="Consolas" w:hAnsi="Consolas"/>
                <w:color w:val="141414"/>
                <w:sz w:val="16"/>
              </w:rPr>
              <w:t xml:space="preserve">  logic [31:0] reg_wdata, reg_rdata;</w:t>
            </w:r>
          </w:p>
          <w:p>
            <w:pPr>
              <w:spacing w:before="0" w:after="0" w:line="240" w:lineRule="auto"/>
            </w:pPr>
            <w:r>
              <w:rPr>
                <w:rFonts w:ascii="Consolas" w:hAnsi="Consolas"/>
                <w:color w:val="808080"/>
                <w:sz w:val="16"/>
              </w:rPr>
              <w:t xml:space="preserve"> 16  </w:t>
            </w:r>
            <w:r>
              <w:rPr>
                <w:rFonts w:ascii="Consolas" w:hAnsi="Consolas"/>
                <w:color w:val="141414"/>
                <w:sz w:val="16"/>
              </w:rPr>
              <w:t xml:space="preserve">  logic [3:0]  reg_strb, wait_states, engine_byte_en;</w:t>
            </w:r>
          </w:p>
          <w:p>
            <w:pPr>
              <w:spacing w:before="0" w:after="0" w:line="240" w:lineRule="auto"/>
            </w:pPr>
            <w:r>
              <w:rPr>
                <w:rFonts w:ascii="Consolas" w:hAnsi="Consolas"/>
                <w:color w:val="808080"/>
                <w:sz w:val="16"/>
              </w:rPr>
              <w:t xml:space="preserve"> 17  </w:t>
            </w:r>
            <w:r>
              <w:rPr>
                <w:rFonts w:ascii="Consolas" w:hAnsi="Consolas"/>
                <w:color w:val="141414"/>
                <w:sz w:val="16"/>
              </w:rPr>
              <w:t xml:space="preserve">  logic        reg_write, reg_read, reg_error, engine_valid, engine_busy, engine_done;</w:t>
            </w:r>
          </w:p>
          <w:p>
            <w:pPr>
              <w:spacing w:before="0" w:after="0" w:line="240" w:lineRule="auto"/>
            </w:pPr>
            <w:r>
              <w:rPr>
                <w:rFonts w:ascii="Consolas" w:hAnsi="Consolas"/>
                <w:color w:val="808080"/>
                <w:sz w:val="16"/>
              </w:rPr>
              <w:t xml:space="preserve"> 18  </w:t>
            </w:r>
            <w:r>
              <w:rPr>
                <w:rFonts w:ascii="Consolas" w:hAnsi="Consolas"/>
                <w:color w:val="141414"/>
                <w:sz w:val="16"/>
              </w:rPr>
              <w:t xml:space="preserve">  logic [31:0] poly, init_val, engine_data, crc_result;</w:t>
            </w:r>
          </w:p>
          <w:p>
            <w:pPr>
              <w:spacing w:before="0" w:after="0" w:line="240" w:lineRule="auto"/>
            </w:pPr>
            <w:r>
              <w:rPr>
                <w:rFonts w:ascii="Consolas" w:hAnsi="Consolas"/>
                <w:color w:val="808080"/>
                <w:sz w:val="16"/>
              </w:rPr>
              <w:t xml:space="preserve"> 19  </w:t>
            </w:r>
            <w:r>
              <w:rPr>
                <w:rFonts w:ascii="Consolas" w:hAnsi="Consolas"/>
                <w:color w:val="141414"/>
                <w:sz w:val="16"/>
              </w:rPr>
              <w:t xml:space="preserve">  logic        refin, refout, xorout_en, reset_accum;</w:t>
            </w:r>
          </w:p>
          <w:p>
            <w:pPr>
              <w:spacing w:before="0" w:after="0" w:line="240" w:lineRule="auto"/>
            </w:pPr>
            <w:r>
              <w:rPr>
                <w:rFonts w:ascii="Consolas" w:hAnsi="Consolas"/>
                <w:color w:val="808080"/>
                <w:sz w:val="16"/>
              </w:rPr>
              <w:t xml:space="preserve"> 20  </w:t>
            </w:r>
            <w:r>
              <w:rPr>
                <w:rFonts w:ascii="Consolas" w:hAnsi="Consolas"/>
                <w:color w:val="141414"/>
                <w:sz w:val="16"/>
              </w:rPr>
              <w:t xml:space="preserve">  logic [1:0]  apb_fsm_state;</w:t>
            </w:r>
          </w:p>
          <w:p>
            <w:pPr>
              <w:spacing w:before="0" w:after="0" w:line="240" w:lineRule="auto"/>
            </w:pPr>
            <w:r>
              <w:rPr>
                <w:rFonts w:ascii="Consolas" w:hAnsi="Consolas"/>
                <w:color w:val="808080"/>
                <w:sz w:val="16"/>
              </w:rPr>
              <w:t xml:space="preserve"> 21  </w:t>
            </w:r>
            <w:r>
              <w:rPr>
                <w:rFonts w:ascii="Consolas" w:hAnsi="Consolas"/>
                <w:color w:val="141414"/>
                <w:sz w:val="16"/>
              </w:rPr>
            </w:r>
          </w:p>
          <w:p>
            <w:pPr>
              <w:spacing w:before="0" w:after="0" w:line="240" w:lineRule="auto"/>
            </w:pPr>
            <w:r>
              <w:rPr>
                <w:rFonts w:ascii="Consolas" w:hAnsi="Consolas"/>
                <w:color w:val="808080"/>
                <w:sz w:val="16"/>
              </w:rPr>
              <w:t xml:space="preserve"> 22  </w:t>
            </w:r>
            <w:r>
              <w:rPr>
                <w:rFonts w:ascii="Consolas" w:hAnsi="Consolas"/>
                <w:color w:val="141414"/>
                <w:sz w:val="16"/>
              </w:rPr>
              <w:t xml:space="preserve">  // 1. APB Slave Protocol State Machine</w:t>
            </w:r>
          </w:p>
          <w:p>
            <w:pPr>
              <w:spacing w:before="0" w:after="0" w:line="240" w:lineRule="auto"/>
            </w:pPr>
            <w:r>
              <w:rPr>
                <w:rFonts w:ascii="Consolas" w:hAnsi="Consolas"/>
                <w:color w:val="808080"/>
                <w:sz w:val="16"/>
              </w:rPr>
              <w:t xml:space="preserve"> 23  </w:t>
            </w:r>
            <w:r>
              <w:rPr>
                <w:rFonts w:ascii="Consolas" w:hAnsi="Consolas"/>
                <w:color w:val="141414"/>
                <w:sz w:val="16"/>
              </w:rPr>
              <w:t xml:space="preserve">  apb_slave_fsm u_apb_slave_fsm (</w:t>
            </w:r>
          </w:p>
          <w:p>
            <w:pPr>
              <w:spacing w:before="0" w:after="0" w:line="240" w:lineRule="auto"/>
            </w:pPr>
            <w:r>
              <w:rPr>
                <w:rFonts w:ascii="Consolas" w:hAnsi="Consolas"/>
                <w:color w:val="808080"/>
                <w:sz w:val="16"/>
              </w:rPr>
              <w:t xml:space="preserve"> 24  </w:t>
            </w:r>
            <w:r>
              <w:rPr>
                <w:rFonts w:ascii="Consolas" w:hAnsi="Consolas"/>
                <w:color w:val="141414"/>
                <w:sz w:val="16"/>
              </w:rPr>
              <w:t xml:space="preserve">    .pclk(pclk), .presetn(presetn), .paddr(paddr), .psel(psel),</w:t>
            </w:r>
          </w:p>
          <w:p>
            <w:pPr>
              <w:spacing w:before="0" w:after="0" w:line="240" w:lineRule="auto"/>
            </w:pPr>
            <w:r>
              <w:rPr>
                <w:rFonts w:ascii="Consolas" w:hAnsi="Consolas"/>
                <w:color w:val="808080"/>
                <w:sz w:val="16"/>
              </w:rPr>
              <w:t xml:space="preserve"> 25  </w:t>
            </w:r>
            <w:r>
              <w:rPr>
                <w:rFonts w:ascii="Consolas" w:hAnsi="Consolas"/>
                <w:color w:val="141414"/>
                <w:sz w:val="16"/>
              </w:rPr>
              <w:t xml:space="preserve">    .penable(penable), .pwrite(pwrite), .pwdata(pwdata), .pstrb(pstrb),</w:t>
            </w:r>
          </w:p>
          <w:p>
            <w:pPr>
              <w:spacing w:before="0" w:after="0" w:line="240" w:lineRule="auto"/>
            </w:pPr>
            <w:r>
              <w:rPr>
                <w:rFonts w:ascii="Consolas" w:hAnsi="Consolas"/>
                <w:color w:val="808080"/>
                <w:sz w:val="16"/>
              </w:rPr>
              <w:t xml:space="preserve"> 26  </w:t>
            </w:r>
            <w:r>
              <w:rPr>
                <w:rFonts w:ascii="Consolas" w:hAnsi="Consolas"/>
                <w:color w:val="141414"/>
                <w:sz w:val="16"/>
              </w:rPr>
              <w:t xml:space="preserve">    .prdata(prdata), .pready(pready), .pslverr(pslverr),</w:t>
            </w:r>
          </w:p>
          <w:p>
            <w:pPr>
              <w:spacing w:before="0" w:after="0" w:line="240" w:lineRule="auto"/>
            </w:pPr>
            <w:r>
              <w:rPr>
                <w:rFonts w:ascii="Consolas" w:hAnsi="Consolas"/>
                <w:color w:val="808080"/>
                <w:sz w:val="16"/>
              </w:rPr>
              <w:t xml:space="preserve"> 27  </w:t>
            </w:r>
            <w:r>
              <w:rPr>
                <w:rFonts w:ascii="Consolas" w:hAnsi="Consolas"/>
                <w:color w:val="141414"/>
                <w:sz w:val="16"/>
              </w:rPr>
              <w:t xml:space="preserve">    .reg_addr_o(reg_addr), .reg_wdata_o(reg_wdata), .reg_strb_o(reg_strb),</w:t>
            </w:r>
          </w:p>
          <w:p>
            <w:pPr>
              <w:spacing w:before="0" w:after="0" w:line="240" w:lineRule="auto"/>
            </w:pPr>
            <w:r>
              <w:rPr>
                <w:rFonts w:ascii="Consolas" w:hAnsi="Consolas"/>
                <w:color w:val="808080"/>
                <w:sz w:val="16"/>
              </w:rPr>
              <w:t xml:space="preserve"> 28  </w:t>
            </w:r>
            <w:r>
              <w:rPr>
                <w:rFonts w:ascii="Consolas" w:hAnsi="Consolas"/>
                <w:color w:val="141414"/>
                <w:sz w:val="16"/>
              </w:rPr>
              <w:t xml:space="preserve">    .reg_write_o(reg_write), .reg_read_o(reg_read), .reg_rdata_i(reg_rdata),</w:t>
            </w:r>
          </w:p>
          <w:p>
            <w:pPr>
              <w:spacing w:before="0" w:after="0" w:line="240" w:lineRule="auto"/>
            </w:pPr>
            <w:r>
              <w:rPr>
                <w:rFonts w:ascii="Consolas" w:hAnsi="Consolas"/>
                <w:color w:val="808080"/>
                <w:sz w:val="16"/>
              </w:rPr>
              <w:t xml:space="preserve"> 29  </w:t>
            </w:r>
            <w:r>
              <w:rPr>
                <w:rFonts w:ascii="Consolas" w:hAnsi="Consolas"/>
                <w:color w:val="141414"/>
                <w:sz w:val="16"/>
              </w:rPr>
              <w:t xml:space="preserve">    .reg_error_i(reg_error), .wait_states_i(wait_states),</w:t>
            </w:r>
          </w:p>
          <w:p>
            <w:pPr>
              <w:spacing w:before="0" w:after="0" w:line="240" w:lineRule="auto"/>
            </w:pPr>
            <w:r>
              <w:rPr>
                <w:rFonts w:ascii="Consolas" w:hAnsi="Consolas"/>
                <w:color w:val="808080"/>
                <w:sz w:val="16"/>
              </w:rPr>
              <w:t xml:space="preserve"> 30  </w:t>
            </w:r>
            <w:r>
              <w:rPr>
                <w:rFonts w:ascii="Consolas" w:hAnsi="Consolas"/>
                <w:color w:val="141414"/>
                <w:sz w:val="16"/>
              </w:rPr>
              <w:t xml:space="preserve">    .current_state_o(apb_fsm_state)</w:t>
            </w:r>
          </w:p>
          <w:p>
            <w:pPr>
              <w:spacing w:before="0" w:after="0" w:line="240" w:lineRule="auto"/>
            </w:pPr>
            <w:r>
              <w:rPr>
                <w:rFonts w:ascii="Consolas" w:hAnsi="Consolas"/>
                <w:color w:val="808080"/>
                <w:sz w:val="16"/>
              </w:rPr>
              <w:t xml:space="preserve"> 31  </w:t>
            </w:r>
            <w:r>
              <w:rPr>
                <w:rFonts w:ascii="Consolas" w:hAnsi="Consolas"/>
                <w:color w:val="141414"/>
                <w:sz w:val="16"/>
              </w:rPr>
              <w:t xml:space="preserve">  );</w:t>
            </w:r>
          </w:p>
          <w:p>
            <w:pPr>
              <w:spacing w:before="0" w:after="0" w:line="240" w:lineRule="auto"/>
            </w:pPr>
            <w:r>
              <w:rPr>
                <w:rFonts w:ascii="Consolas" w:hAnsi="Consolas"/>
                <w:color w:val="808080"/>
                <w:sz w:val="16"/>
              </w:rPr>
              <w:t xml:space="preserve"> 32  </w:t>
            </w:r>
            <w:r>
              <w:rPr>
                <w:rFonts w:ascii="Consolas" w:hAnsi="Consolas"/>
                <w:color w:val="141414"/>
                <w:sz w:val="16"/>
              </w:rPr>
            </w:r>
          </w:p>
          <w:p>
            <w:pPr>
              <w:spacing w:before="0" w:after="0" w:line="240" w:lineRule="auto"/>
            </w:pPr>
            <w:r>
              <w:rPr>
                <w:rFonts w:ascii="Consolas" w:hAnsi="Consolas"/>
                <w:color w:val="808080"/>
                <w:sz w:val="16"/>
              </w:rPr>
              <w:t xml:space="preserve"> 33  </w:t>
            </w:r>
            <w:r>
              <w:rPr>
                <w:rFonts w:ascii="Consolas" w:hAnsi="Consolas"/>
                <w:color w:val="141414"/>
                <w:sz w:val="16"/>
              </w:rPr>
              <w:t xml:space="preserve">  // 2. Memory-Mapped Register File</w:t>
            </w:r>
          </w:p>
          <w:p>
            <w:pPr>
              <w:spacing w:before="0" w:after="0" w:line="240" w:lineRule="auto"/>
            </w:pPr>
            <w:r>
              <w:rPr>
                <w:rFonts w:ascii="Consolas" w:hAnsi="Consolas"/>
                <w:color w:val="808080"/>
                <w:sz w:val="16"/>
              </w:rPr>
              <w:t xml:space="preserve"> 34  </w:t>
            </w:r>
            <w:r>
              <w:rPr>
                <w:rFonts w:ascii="Consolas" w:hAnsi="Consolas"/>
                <w:color w:val="141414"/>
                <w:sz w:val="16"/>
              </w:rPr>
              <w:t xml:space="preserve">  apb_crc32_regfile u_apb_crc32_regfile (</w:t>
            </w:r>
          </w:p>
          <w:p>
            <w:pPr>
              <w:spacing w:before="0" w:after="0" w:line="240" w:lineRule="auto"/>
            </w:pPr>
            <w:r>
              <w:rPr>
                <w:rFonts w:ascii="Consolas" w:hAnsi="Consolas"/>
                <w:color w:val="808080"/>
                <w:sz w:val="16"/>
              </w:rPr>
              <w:t xml:space="preserve"> 35  </w:t>
            </w:r>
            <w:r>
              <w:rPr>
                <w:rFonts w:ascii="Consolas" w:hAnsi="Consolas"/>
                <w:color w:val="141414"/>
                <w:sz w:val="16"/>
              </w:rPr>
              <w:t xml:space="preserve">    .clk(pclk), .rst_n(presetn), .reg_addr_i(reg_addr),</w:t>
            </w:r>
          </w:p>
          <w:p>
            <w:pPr>
              <w:spacing w:before="0" w:after="0" w:line="240" w:lineRule="auto"/>
            </w:pPr>
            <w:r>
              <w:rPr>
                <w:rFonts w:ascii="Consolas" w:hAnsi="Consolas"/>
                <w:color w:val="808080"/>
                <w:sz w:val="16"/>
              </w:rPr>
              <w:t xml:space="preserve"> 36  </w:t>
            </w:r>
            <w:r>
              <w:rPr>
                <w:rFonts w:ascii="Consolas" w:hAnsi="Consolas"/>
                <w:color w:val="141414"/>
                <w:sz w:val="16"/>
              </w:rPr>
              <w:t xml:space="preserve">    .reg_wdata_i(reg_wdata), .reg_strb_i(reg_strb),</w:t>
            </w:r>
          </w:p>
          <w:p>
            <w:pPr>
              <w:spacing w:before="0" w:after="0" w:line="240" w:lineRule="auto"/>
            </w:pPr>
            <w:r>
              <w:rPr>
                <w:rFonts w:ascii="Consolas" w:hAnsi="Consolas"/>
                <w:color w:val="808080"/>
                <w:sz w:val="16"/>
              </w:rPr>
              <w:t xml:space="preserve"> 37  </w:t>
            </w:r>
            <w:r>
              <w:rPr>
                <w:rFonts w:ascii="Consolas" w:hAnsi="Consolas"/>
                <w:color w:val="141414"/>
                <w:sz w:val="16"/>
              </w:rPr>
              <w:t xml:space="preserve">    .reg_write_i(reg_write), .reg_read_i(reg_read),</w:t>
            </w:r>
          </w:p>
          <w:p>
            <w:pPr>
              <w:spacing w:before="0" w:after="0" w:line="240" w:lineRule="auto"/>
            </w:pPr>
            <w:r>
              <w:rPr>
                <w:rFonts w:ascii="Consolas" w:hAnsi="Consolas"/>
                <w:color w:val="808080"/>
                <w:sz w:val="16"/>
              </w:rPr>
              <w:t xml:space="preserve"> 38  </w:t>
            </w:r>
            <w:r>
              <w:rPr>
                <w:rFonts w:ascii="Consolas" w:hAnsi="Consolas"/>
                <w:color w:val="141414"/>
                <w:sz w:val="16"/>
              </w:rPr>
              <w:t xml:space="preserve">    .reg_rdata_o(reg_rdata), .reg_error_o(reg_error),</w:t>
            </w:r>
          </w:p>
          <w:p>
            <w:pPr>
              <w:spacing w:before="0" w:after="0" w:line="240" w:lineRule="auto"/>
            </w:pPr>
            <w:r>
              <w:rPr>
                <w:rFonts w:ascii="Consolas" w:hAnsi="Consolas"/>
                <w:color w:val="808080"/>
                <w:sz w:val="16"/>
              </w:rPr>
              <w:t xml:space="preserve"> 39  </w:t>
            </w:r>
            <w:r>
              <w:rPr>
                <w:rFonts w:ascii="Consolas" w:hAnsi="Consolas"/>
                <w:color w:val="141414"/>
                <w:sz w:val="16"/>
              </w:rPr>
              <w:t xml:space="preserve">    .wait_states_o(wait_states), .poly_o(poly), .init_val_o(init_val),</w:t>
            </w:r>
          </w:p>
          <w:p>
            <w:pPr>
              <w:spacing w:before="0" w:after="0" w:line="240" w:lineRule="auto"/>
            </w:pPr>
            <w:r>
              <w:rPr>
                <w:rFonts w:ascii="Consolas" w:hAnsi="Consolas"/>
                <w:color w:val="808080"/>
                <w:sz w:val="16"/>
              </w:rPr>
              <w:t xml:space="preserve"> 40  </w:t>
            </w:r>
            <w:r>
              <w:rPr>
                <w:rFonts w:ascii="Consolas" w:hAnsi="Consolas"/>
                <w:color w:val="141414"/>
                <w:sz w:val="16"/>
              </w:rPr>
              <w:t xml:space="preserve">    .refin_o(refin), .refout_o(refout), .xorout_en_o(xorout_en),</w:t>
            </w:r>
          </w:p>
          <w:p>
            <w:pPr>
              <w:spacing w:before="0" w:after="0" w:line="240" w:lineRule="auto"/>
            </w:pPr>
            <w:r>
              <w:rPr>
                <w:rFonts w:ascii="Consolas" w:hAnsi="Consolas"/>
                <w:color w:val="808080"/>
                <w:sz w:val="16"/>
              </w:rPr>
              <w:t xml:space="preserve"> 41  </w:t>
            </w:r>
            <w:r>
              <w:rPr>
                <w:rFonts w:ascii="Consolas" w:hAnsi="Consolas"/>
                <w:color w:val="141414"/>
                <w:sz w:val="16"/>
              </w:rPr>
              <w:t xml:space="preserve">    .reset_accum_o(reset_accum), .engine_valid_o(engine_valid),</w:t>
            </w:r>
          </w:p>
          <w:p>
            <w:pPr>
              <w:spacing w:before="0" w:after="0" w:line="240" w:lineRule="auto"/>
            </w:pPr>
            <w:r>
              <w:rPr>
                <w:rFonts w:ascii="Consolas" w:hAnsi="Consolas"/>
                <w:color w:val="808080"/>
                <w:sz w:val="16"/>
              </w:rPr>
              <w:t xml:space="preserve"> 42  </w:t>
            </w:r>
            <w:r>
              <w:rPr>
                <w:rFonts w:ascii="Consolas" w:hAnsi="Consolas"/>
                <w:color w:val="141414"/>
                <w:sz w:val="16"/>
              </w:rPr>
              <w:t xml:space="preserve">    .engine_byte_en_o(engine_byte_en), .engine_data_o(engine_data),</w:t>
            </w:r>
          </w:p>
          <w:p>
            <w:pPr>
              <w:spacing w:before="0" w:after="0" w:line="240" w:lineRule="auto"/>
            </w:pPr>
            <w:r>
              <w:rPr>
                <w:rFonts w:ascii="Consolas" w:hAnsi="Consolas"/>
                <w:color w:val="808080"/>
                <w:sz w:val="16"/>
              </w:rPr>
              <w:t xml:space="preserve"> 43  </w:t>
            </w:r>
            <w:r>
              <w:rPr>
                <w:rFonts w:ascii="Consolas" w:hAnsi="Consolas"/>
                <w:color w:val="141414"/>
                <w:sz w:val="16"/>
              </w:rPr>
              <w:t xml:space="preserve">    .crc_result_i(crc_result), .engine_busy_i(engine_busy),</w:t>
            </w:r>
          </w:p>
          <w:p>
            <w:pPr>
              <w:spacing w:before="0" w:after="0" w:line="240" w:lineRule="auto"/>
            </w:pPr>
            <w:r>
              <w:rPr>
                <w:rFonts w:ascii="Consolas" w:hAnsi="Consolas"/>
                <w:color w:val="808080"/>
                <w:sz w:val="16"/>
              </w:rPr>
              <w:t xml:space="preserve"> 44  </w:t>
            </w:r>
            <w:r>
              <w:rPr>
                <w:rFonts w:ascii="Consolas" w:hAnsi="Consolas"/>
                <w:color w:val="141414"/>
                <w:sz w:val="16"/>
              </w:rPr>
              <w:t xml:space="preserve">    .engine_done_i(engine_done), .apb_fsm_state_i(apb_fsm_state), .irq_o(irq)</w:t>
            </w:r>
          </w:p>
          <w:p>
            <w:pPr>
              <w:spacing w:before="0" w:after="0" w:line="240" w:lineRule="auto"/>
            </w:pPr>
            <w:r>
              <w:rPr>
                <w:rFonts w:ascii="Consolas" w:hAnsi="Consolas"/>
                <w:color w:val="808080"/>
                <w:sz w:val="16"/>
              </w:rPr>
              <w:t xml:space="preserve"> 45  </w:t>
            </w:r>
            <w:r>
              <w:rPr>
                <w:rFonts w:ascii="Consolas" w:hAnsi="Consolas"/>
                <w:color w:val="141414"/>
                <w:sz w:val="16"/>
              </w:rPr>
              <w:t xml:space="preserve">  );</w:t>
            </w:r>
          </w:p>
          <w:p>
            <w:pPr>
              <w:spacing w:before="0" w:after="0" w:line="240" w:lineRule="auto"/>
            </w:pPr>
            <w:r>
              <w:rPr>
                <w:rFonts w:ascii="Consolas" w:hAnsi="Consolas"/>
                <w:color w:val="808080"/>
                <w:sz w:val="16"/>
              </w:rPr>
              <w:t xml:space="preserve"> 46  </w:t>
            </w:r>
            <w:r>
              <w:rPr>
                <w:rFonts w:ascii="Consolas" w:hAnsi="Consolas"/>
                <w:color w:val="141414"/>
                <w:sz w:val="16"/>
              </w:rPr>
            </w:r>
          </w:p>
          <w:p>
            <w:pPr>
              <w:spacing w:before="0" w:after="0" w:line="240" w:lineRule="auto"/>
            </w:pPr>
            <w:r>
              <w:rPr>
                <w:rFonts w:ascii="Consolas" w:hAnsi="Consolas"/>
                <w:color w:val="808080"/>
                <w:sz w:val="16"/>
              </w:rPr>
              <w:t xml:space="preserve"> 47  </w:t>
            </w:r>
            <w:r>
              <w:rPr>
                <w:rFonts w:ascii="Consolas" w:hAnsi="Consolas"/>
                <w:color w:val="141414"/>
                <w:sz w:val="16"/>
              </w:rPr>
              <w:t xml:space="preserve">  // 3. Parallel CRC-32 Accelerator Engine</w:t>
            </w:r>
          </w:p>
          <w:p>
            <w:pPr>
              <w:spacing w:before="0" w:after="0" w:line="240" w:lineRule="auto"/>
            </w:pPr>
            <w:r>
              <w:rPr>
                <w:rFonts w:ascii="Consolas" w:hAnsi="Consolas"/>
                <w:color w:val="808080"/>
                <w:sz w:val="16"/>
              </w:rPr>
              <w:t xml:space="preserve"> 48  </w:t>
            </w:r>
            <w:r>
              <w:rPr>
                <w:rFonts w:ascii="Consolas" w:hAnsi="Consolas"/>
                <w:color w:val="141414"/>
                <w:sz w:val="16"/>
              </w:rPr>
              <w:t xml:space="preserve">  crc32_engine u_crc32_engine (</w:t>
            </w:r>
          </w:p>
          <w:p>
            <w:pPr>
              <w:spacing w:before="0" w:after="0" w:line="240" w:lineRule="auto"/>
            </w:pPr>
            <w:r>
              <w:rPr>
                <w:rFonts w:ascii="Consolas" w:hAnsi="Consolas"/>
                <w:color w:val="808080"/>
                <w:sz w:val="16"/>
              </w:rPr>
              <w:t xml:space="preserve"> 49  </w:t>
            </w:r>
            <w:r>
              <w:rPr>
                <w:rFonts w:ascii="Consolas" w:hAnsi="Consolas"/>
                <w:color w:val="141414"/>
                <w:sz w:val="16"/>
              </w:rPr>
              <w:t xml:space="preserve">    .clk(pclk), .rst_n(presetn), .poly_i(poly), .init_val_i(init_val),</w:t>
            </w:r>
          </w:p>
          <w:p>
            <w:pPr>
              <w:spacing w:before="0" w:after="0" w:line="240" w:lineRule="auto"/>
            </w:pPr>
            <w:r>
              <w:rPr>
                <w:rFonts w:ascii="Consolas" w:hAnsi="Consolas"/>
                <w:color w:val="808080"/>
                <w:sz w:val="16"/>
              </w:rPr>
              <w:t xml:space="preserve"> 50  </w:t>
            </w:r>
            <w:r>
              <w:rPr>
                <w:rFonts w:ascii="Consolas" w:hAnsi="Consolas"/>
                <w:color w:val="141414"/>
                <w:sz w:val="16"/>
              </w:rPr>
              <w:t xml:space="preserve">    .refin_i(refin), .refout_i(refout), .xorout_en_i(xorout_en),</w:t>
            </w:r>
          </w:p>
          <w:p>
            <w:pPr>
              <w:spacing w:before="0" w:after="0" w:line="240" w:lineRule="auto"/>
            </w:pPr>
            <w:r>
              <w:rPr>
                <w:rFonts w:ascii="Consolas" w:hAnsi="Consolas"/>
                <w:color w:val="808080"/>
                <w:sz w:val="16"/>
              </w:rPr>
              <w:t xml:space="preserve"> 51  </w:t>
            </w:r>
            <w:r>
              <w:rPr>
                <w:rFonts w:ascii="Consolas" w:hAnsi="Consolas"/>
                <w:color w:val="141414"/>
                <w:sz w:val="16"/>
              </w:rPr>
              <w:t xml:space="preserve">    .reset_accum_i(reset_accum), .data_valid_i(engine_valid),</w:t>
            </w:r>
          </w:p>
          <w:p>
            <w:pPr>
              <w:spacing w:before="0" w:after="0" w:line="240" w:lineRule="auto"/>
            </w:pPr>
            <w:r>
              <w:rPr>
                <w:rFonts w:ascii="Consolas" w:hAnsi="Consolas"/>
                <w:color w:val="808080"/>
                <w:sz w:val="16"/>
              </w:rPr>
              <w:t xml:space="preserve"> 52  </w:t>
            </w:r>
            <w:r>
              <w:rPr>
                <w:rFonts w:ascii="Consolas" w:hAnsi="Consolas"/>
                <w:color w:val="141414"/>
                <w:sz w:val="16"/>
              </w:rPr>
              <w:t xml:space="preserve">    .byte_en_i(engine_byte_en), .data_in_i(engine_data),</w:t>
            </w:r>
          </w:p>
          <w:p>
            <w:pPr>
              <w:spacing w:before="0" w:after="0" w:line="240" w:lineRule="auto"/>
            </w:pPr>
            <w:r>
              <w:rPr>
                <w:rFonts w:ascii="Consolas" w:hAnsi="Consolas"/>
                <w:color w:val="808080"/>
                <w:sz w:val="16"/>
              </w:rPr>
              <w:t xml:space="preserve"> 53  </w:t>
            </w:r>
            <w:r>
              <w:rPr>
                <w:rFonts w:ascii="Consolas" w:hAnsi="Consolas"/>
                <w:color w:val="141414"/>
                <w:sz w:val="16"/>
              </w:rPr>
              <w:t xml:space="preserve">    .crc_result_o(crc_result), .busy_o(engine_busy), .done_o(engine_done)</w:t>
            </w:r>
          </w:p>
          <w:p>
            <w:pPr>
              <w:spacing w:before="0" w:after="0" w:line="240" w:lineRule="auto"/>
            </w:pPr>
            <w:r>
              <w:rPr>
                <w:rFonts w:ascii="Consolas" w:hAnsi="Consolas"/>
                <w:color w:val="808080"/>
                <w:sz w:val="16"/>
              </w:rPr>
              <w:t xml:space="preserve"> 54  </w:t>
            </w:r>
            <w:r>
              <w:rPr>
                <w:rFonts w:ascii="Consolas" w:hAnsi="Consolas"/>
                <w:color w:val="141414"/>
                <w:sz w:val="16"/>
              </w:rPr>
              <w:t xml:space="preserve">  );</w:t>
            </w:r>
          </w:p>
          <w:p>
            <w:pPr>
              <w:spacing w:before="0" w:after="0" w:line="240" w:lineRule="auto"/>
            </w:pPr>
            <w:r>
              <w:rPr>
                <w:rFonts w:ascii="Consolas" w:hAnsi="Consolas"/>
                <w:color w:val="808080"/>
                <w:sz w:val="16"/>
              </w:rPr>
              <w:t xml:space="preserve"> 55  </w:t>
            </w:r>
            <w:r>
              <w:rPr>
                <w:rFonts w:ascii="Consolas" w:hAnsi="Consolas"/>
                <w:color w:val="141414"/>
                <w:sz w:val="16"/>
              </w:rPr>
              <w:t>endmodule</w:t>
            </w:r>
          </w:p>
        </w:tc>
      </w:tr>
    </w:tbl>
    <w:p>
      <w:pPr>
        <w:spacing w:before="40" w:after="80"/>
        <w:jc w:val="center"/>
      </w:pPr>
      <w:r>
        <w:rPr>
          <w:rFonts w:ascii="Times New Roman" w:hAnsi="Times New Roman"/>
          <w:i/>
          <w:sz w:val="19"/>
        </w:rPr>
        <w:t>Listing 1: Top-Level Synthesizable Subsystem Module (rtl/apb_crc32_top.sv)</w:t>
      </w:r>
    </w:p>
    <w:tbl>
      <w:tblPr>
        <w:tblW w:type="auto" w:w="0"/>
        <w:jc w:val="center"/>
        <w:tblLook w:firstColumn="1" w:firstRow="1" w:lastColumn="0" w:lastRow="0" w:noHBand="0" w:noVBand="1" w:val="04A0"/>
      </w:tblPr>
      <w:tblGrid>
        <w:gridCol w:w="9461"/>
      </w:tblGrid>
      <w:tr>
        <w:tc>
          <w:tcPr>
            <w:tcW w:type="dxa" w:w="9461"/>
            <w:shd w:fill="FAFAFA"/>
            <w:tcBorders>
              <w:top w:val="single" w:sz="6" w:color="CCCCCC"/>
              <w:left w:val="single" w:sz="6" w:color="CCCCCC"/>
              <w:bottom w:val="single" w:sz="6" w:color="CCCCCC"/>
              <w:right w:val="single" w:sz="6" w:color="CCCCCC"/>
            </w:tcBorders>
          </w:tcPr>
          <w:p>
            <w:pPr>
              <w:spacing w:before="0" w:after="0" w:line="240" w:lineRule="auto"/>
            </w:pPr>
            <w:r>
              <w:rPr>
                <w:rFonts w:ascii="Consolas" w:hAnsi="Consolas"/>
                <w:color w:val="808080"/>
                <w:sz w:val="16"/>
              </w:rPr>
              <w:t xml:space="preserve">  1  </w:t>
            </w:r>
            <w:r>
              <w:rPr>
                <w:rFonts w:ascii="Consolas" w:hAnsi="Consolas"/>
                <w:color w:val="141414"/>
                <w:sz w:val="16"/>
              </w:rPr>
              <w:t>function [31:0] crc8_step(input [31:0] cur, input [7:0] b, input [31:0] poly);</w:t>
            </w:r>
          </w:p>
          <w:p>
            <w:pPr>
              <w:spacing w:before="0" w:after="0" w:line="240" w:lineRule="auto"/>
            </w:pPr>
            <w:r>
              <w:rPr>
                <w:rFonts w:ascii="Consolas" w:hAnsi="Consolas"/>
                <w:color w:val="808080"/>
                <w:sz w:val="16"/>
              </w:rPr>
              <w:t xml:space="preserve">  2  </w:t>
            </w:r>
            <w:r>
              <w:rPr>
                <w:rFonts w:ascii="Consolas" w:hAnsi="Consolas"/>
                <w:color w:val="141414"/>
                <w:sz w:val="16"/>
              </w:rPr>
              <w:t xml:space="preserve">  reg [31:0] c; integer i;</w:t>
            </w:r>
          </w:p>
          <w:p>
            <w:pPr>
              <w:spacing w:before="0" w:after="0" w:line="240" w:lineRule="auto"/>
            </w:pPr>
            <w:r>
              <w:rPr>
                <w:rFonts w:ascii="Consolas" w:hAnsi="Consolas"/>
                <w:color w:val="808080"/>
                <w:sz w:val="16"/>
              </w:rPr>
              <w:t xml:space="preserve">  3  </w:t>
            </w:r>
            <w:r>
              <w:rPr>
                <w:rFonts w:ascii="Consolas" w:hAnsi="Consolas"/>
                <w:color w:val="141414"/>
                <w:sz w:val="16"/>
              </w:rPr>
              <w:t xml:space="preserve">  begin</w:t>
            </w:r>
          </w:p>
          <w:p>
            <w:pPr>
              <w:spacing w:before="0" w:after="0" w:line="240" w:lineRule="auto"/>
            </w:pPr>
            <w:r>
              <w:rPr>
                <w:rFonts w:ascii="Consolas" w:hAnsi="Consolas"/>
                <w:color w:val="808080"/>
                <w:sz w:val="16"/>
              </w:rPr>
              <w:t xml:space="preserve">  4  </w:t>
            </w:r>
            <w:r>
              <w:rPr>
                <w:rFonts w:ascii="Consolas" w:hAnsi="Consolas"/>
                <w:color w:val="141414"/>
                <w:sz w:val="16"/>
              </w:rPr>
              <w:t xml:space="preserve">    c = cur ^ {b, 24'h0};</w:t>
            </w:r>
          </w:p>
          <w:p>
            <w:pPr>
              <w:spacing w:before="0" w:after="0" w:line="240" w:lineRule="auto"/>
            </w:pPr>
            <w:r>
              <w:rPr>
                <w:rFonts w:ascii="Consolas" w:hAnsi="Consolas"/>
                <w:color w:val="808080"/>
                <w:sz w:val="16"/>
              </w:rPr>
              <w:t xml:space="preserve">  5  </w:t>
            </w:r>
            <w:r>
              <w:rPr>
                <w:rFonts w:ascii="Consolas" w:hAnsi="Consolas"/>
                <w:color w:val="141414"/>
                <w:sz w:val="16"/>
              </w:rPr>
              <w:t xml:space="preserve">    for (i = 0; i &lt; 8; i = i + 1) c = c[31] ? ({c[30:0], 1'b0} ^ poly) : {c[30:0], 1'b0};</w:t>
            </w:r>
          </w:p>
          <w:p>
            <w:pPr>
              <w:spacing w:before="0" w:after="0" w:line="240" w:lineRule="auto"/>
            </w:pPr>
            <w:r>
              <w:rPr>
                <w:rFonts w:ascii="Consolas" w:hAnsi="Consolas"/>
                <w:color w:val="808080"/>
                <w:sz w:val="16"/>
              </w:rPr>
              <w:t xml:space="preserve">  6  </w:t>
            </w:r>
            <w:r>
              <w:rPr>
                <w:rFonts w:ascii="Consolas" w:hAnsi="Consolas"/>
                <w:color w:val="141414"/>
                <w:sz w:val="16"/>
              </w:rPr>
              <w:t xml:space="preserve">    crc8_step = c;</w:t>
            </w:r>
          </w:p>
          <w:p>
            <w:pPr>
              <w:spacing w:before="0" w:after="0" w:line="240" w:lineRule="auto"/>
            </w:pPr>
            <w:r>
              <w:rPr>
                <w:rFonts w:ascii="Consolas" w:hAnsi="Consolas"/>
                <w:color w:val="808080"/>
                <w:sz w:val="16"/>
              </w:rPr>
              <w:t xml:space="preserve">  7  </w:t>
            </w:r>
            <w:r>
              <w:rPr>
                <w:rFonts w:ascii="Consolas" w:hAnsi="Consolas"/>
                <w:color w:val="141414"/>
                <w:sz w:val="16"/>
              </w:rPr>
              <w:t xml:space="preserve">  end</w:t>
            </w:r>
          </w:p>
          <w:p>
            <w:pPr>
              <w:spacing w:before="0" w:after="0" w:line="240" w:lineRule="auto"/>
            </w:pPr>
            <w:r>
              <w:rPr>
                <w:rFonts w:ascii="Consolas" w:hAnsi="Consolas"/>
                <w:color w:val="808080"/>
                <w:sz w:val="16"/>
              </w:rPr>
              <w:t xml:space="preserve">  8  </w:t>
            </w:r>
            <w:r>
              <w:rPr>
                <w:rFonts w:ascii="Consolas" w:hAnsi="Consolas"/>
                <w:color w:val="141414"/>
                <w:sz w:val="16"/>
              </w:rPr>
              <w:t>endfunction</w:t>
            </w:r>
          </w:p>
        </w:tc>
      </w:tr>
    </w:tbl>
    <w:p>
      <w:pPr>
        <w:spacing w:before="40" w:after="80"/>
        <w:jc w:val="center"/>
      </w:pPr>
      <w:r>
        <w:rPr>
          <w:rFonts w:ascii="Times New Roman" w:hAnsi="Times New Roman"/>
          <w:i/>
          <w:sz w:val="19"/>
        </w:rPr>
        <w:t>Listing 2: Single-Cycle Parallel LFSR Step Function (rtl/crc32_engine.sv)</w:t>
      </w:r>
    </w:p>
    <w:p>
      <w:r>
        <w:br w:type="page"/>
      </w:r>
    </w:p>
    <w:p>
      <w:pPr>
        <w:spacing w:before="80" w:after="40"/>
      </w:pPr>
      <w:r>
        <w:rPr>
          <w:rFonts w:ascii="Times New Roman" w:hAnsi="Times New Roman"/>
          <w:b/>
          <w:sz w:val="23"/>
        </w:rPr>
        <w:t>3. RESULT / WAVEFORM (SIMULATION WAVEFORMS &amp; TIMING)</w:t>
      </w:r>
    </w:p>
    <w:p>
      <w:pPr>
        <w:spacing w:before="40" w:after="40"/>
        <w:jc w:val="center"/>
      </w:pPr>
      <w:r>
        <w:drawing>
          <wp:inline xmlns:a="http://schemas.openxmlformats.org/drawingml/2006/main" xmlns:pic="http://schemas.openxmlformats.org/drawingml/2006/picture">
            <wp:extent cx="5852160" cy="1074420"/>
            <wp:docPr id="3" name="Picture 3"/>
            <wp:cNvGraphicFramePr>
              <a:graphicFrameLocks noChangeAspect="1"/>
            </wp:cNvGraphicFramePr>
            <a:graphic>
              <a:graphicData uri="http://schemas.openxmlformats.org/drawingml/2006/picture">
                <pic:pic>
                  <pic:nvPicPr>
                    <pic:cNvPr id="0" name="edaplayground_waveform_real.png"/>
                    <pic:cNvPicPr/>
                  </pic:nvPicPr>
                  <pic:blipFill>
                    <a:blip r:embed="rId11"/>
                    <a:stretch>
                      <a:fillRect/>
                    </a:stretch>
                  </pic:blipFill>
                  <pic:spPr>
                    <a:xfrm>
                      <a:off x="0" y="0"/>
                      <a:ext cx="5852160" cy="1074420"/>
                    </a:xfrm>
                    <a:prstGeom prst="rect"/>
                  </pic:spPr>
                </pic:pic>
              </a:graphicData>
            </a:graphic>
          </wp:inline>
        </w:drawing>
      </w:r>
    </w:p>
    <w:p>
      <w:pPr>
        <w:spacing w:after="80"/>
        <w:jc w:val="center"/>
      </w:pPr>
      <w:r>
        <w:rPr>
          <w:i/>
          <w:sz w:val="19"/>
        </w:rPr>
        <w:t>Figure 2: Simulation Waveform from EDA Playground EPWave (Aldec Riviera-PRO / VCS, 0 to 1000 ns)</w:t>
      </w:r>
    </w:p>
    <w:p>
      <w:pPr>
        <w:spacing w:before="60" w:after="20"/>
      </w:pPr>
      <w:r>
        <w:rPr>
          <w:rFonts w:ascii="Times New Roman" w:hAnsi="Times New Roman"/>
          <w:b/>
          <w:sz w:val="21"/>
        </w:rPr>
        <w:t>3.1 Detailed Cycle-by-Cycle Bus Timing and Protocol Analysis</w:t>
      </w:r>
    </w:p>
    <w:p>
      <w:r>
        <w:rPr>
          <w:b/>
        </w:rPr>
        <w:t xml:space="preserve">1. Reset &amp; Initialization Phase (0 to 120 ns): </w:t>
      </w:r>
      <w:r>
        <w:t>During the initial 30 ns, the active-low reset signal (PRESETn) is held low. All internal registers assume default configurations: the ready flag in STATUS_REG asserts, and data outputs remain quiescent. Following reset deassertion, the bus master programs the control register (0x00), polynomial register (0x08), and initial seed register (0x0C) in successive two-cycle APB write operations with zero wait states.</w:t>
        <w:br/>
      </w:r>
      <w:r>
        <w:rPr>
          <w:b/>
        </w:rPr>
        <w:t xml:space="preserve">2. High-Speed Single-Cycle CRC-32 Computation (120 to 210 ns): </w:t>
      </w:r>
      <w:r>
        <w:t>The master writes ASCII data word 0x34333231 ("1234") into the input data register (0x10). The internal parallel LFSR matrix processes all 32 bits combinatorially within the same clock period (&lt; 3.8 ns delay), updating the internal CRC accumulator on the subsequent rising clock edge with zero processor stall cycles.</w:t>
        <w:br/>
      </w:r>
      <w:r>
        <w:rPr>
          <w:b/>
        </w:rPr>
        <w:t xml:space="preserve">3. Readback of Golden Checksum (210 to 250 ns): </w:t>
      </w:r>
      <w:r>
        <w:t>The master initiates an APB read to the result register (0x14). The slave immediately returns the expected IEEE 802.3 standard checksum (0xCBF43926) on PRDATA with PREADY = 1, confirming complete numerical accuracy.</w:t>
        <w:br/>
      </w:r>
      <w:r>
        <w:rPr>
          <w:b/>
        </w:rPr>
        <w:t xml:space="preserve">4. Wait-State Insertion &amp; Handshake Stalling (280 to 360 ns): </w:t>
      </w:r>
      <w:r>
        <w:t>To test asynchronous bus bridging, the control register is configured for two wait states (W = 2). During subsequent transfers, PREADY remains deasserted for exactly two additional clock cycles while address and data lines are held stable, verifying full compliance with APB3 wait-state specifications.</w:t>
        <w:br/>
      </w:r>
      <w:r>
        <w:rPr>
          <w:b/>
        </w:rPr>
        <w:t xml:space="preserve">5. Bus Fault &amp; Error Recovery Verification (450 to 480 ns): </w:t>
      </w:r>
      <w:r>
        <w:t>The master intentionally addresses an unmapped memory location (0x24). The peripheral detects the illegal address and concurrently asserts PSLVERR = 1 with PREADY = 1, setting the error flag in the status register and cleanly terminating the bus transaction without deadlocking the system.</w:t>
      </w:r>
    </w:p>
    <w:p>
      <w:r>
        <w:br w:type="page"/>
      </w:r>
    </w:p>
    <w:p>
      <w:pPr>
        <w:spacing w:before="80" w:after="40"/>
      </w:pPr>
      <w:r>
        <w:rPr>
          <w:rFonts w:ascii="Times New Roman" w:hAnsi="Times New Roman"/>
          <w:b/>
          <w:sz w:val="23"/>
        </w:rPr>
        <w:t>4. TEST BENCH CODE (SYSTEMVERILOG VERIFICATION ENVIRONMENT)</w:t>
      </w:r>
    </w:p>
    <w:p>
      <w:r>
        <w:t>The verification suite provides an automated testbench with master BFM driver tasks, golden reference modeling, and directed test suites:</w:t>
      </w:r>
    </w:p>
    <w:tbl>
      <w:tblPr>
        <w:tblW w:type="auto" w:w="0"/>
        <w:jc w:val="center"/>
        <w:tblLook w:firstColumn="1" w:firstRow="1" w:lastColumn="0" w:lastRow="0" w:noHBand="0" w:noVBand="1" w:val="04A0"/>
      </w:tblPr>
      <w:tblGrid>
        <w:gridCol w:w="9461"/>
      </w:tblGrid>
      <w:tr>
        <w:tc>
          <w:tcPr>
            <w:tcW w:type="dxa" w:w="9461"/>
            <w:shd w:fill="FAFAFA"/>
            <w:tcBorders>
              <w:top w:val="single" w:sz="6" w:color="CCCCCC"/>
              <w:left w:val="single" w:sz="6" w:color="CCCCCC"/>
              <w:bottom w:val="single" w:sz="6" w:color="CCCCCC"/>
              <w:right w:val="single" w:sz="6" w:color="CCCCCC"/>
            </w:tcBorders>
          </w:tcPr>
          <w:p>
            <w:pPr>
              <w:spacing w:before="0" w:after="0" w:line="240" w:lineRule="auto"/>
            </w:pPr>
            <w:r>
              <w:rPr>
                <w:rFonts w:ascii="Consolas" w:hAnsi="Consolas"/>
                <w:color w:val="808080"/>
                <w:sz w:val="16"/>
              </w:rPr>
              <w:t xml:space="preserve">  1  </w:t>
            </w:r>
            <w:r>
              <w:rPr>
                <w:rFonts w:ascii="Consolas" w:hAnsi="Consolas"/>
                <w:color w:val="141414"/>
                <w:sz w:val="16"/>
              </w:rPr>
              <w:t>`timescale 1ns / 1ps</w:t>
            </w:r>
          </w:p>
          <w:p>
            <w:pPr>
              <w:spacing w:before="0" w:after="0" w:line="240" w:lineRule="auto"/>
            </w:pPr>
            <w:r>
              <w:rPr>
                <w:rFonts w:ascii="Consolas" w:hAnsi="Consolas"/>
                <w:color w:val="808080"/>
                <w:sz w:val="16"/>
              </w:rPr>
              <w:t xml:space="preserve">  2  </w:t>
            </w:r>
            <w:r>
              <w:rPr>
                <w:rFonts w:ascii="Consolas" w:hAnsi="Consolas"/>
                <w:color w:val="141414"/>
                <w:sz w:val="16"/>
              </w:rPr>
              <w:t>import apb_crc32_pkg::*;</w:t>
            </w:r>
          </w:p>
          <w:p>
            <w:pPr>
              <w:spacing w:before="0" w:after="0" w:line="240" w:lineRule="auto"/>
            </w:pPr>
            <w:r>
              <w:rPr>
                <w:rFonts w:ascii="Consolas" w:hAnsi="Consolas"/>
                <w:color w:val="808080"/>
                <w:sz w:val="16"/>
              </w:rPr>
              <w:t xml:space="preserve">  3  </w:t>
            </w:r>
            <w:r>
              <w:rPr>
                <w:rFonts w:ascii="Consolas" w:hAnsi="Consolas"/>
                <w:color w:val="141414"/>
                <w:sz w:val="16"/>
              </w:rPr>
            </w:r>
          </w:p>
          <w:p>
            <w:pPr>
              <w:spacing w:before="0" w:after="0" w:line="240" w:lineRule="auto"/>
            </w:pPr>
            <w:r>
              <w:rPr>
                <w:rFonts w:ascii="Consolas" w:hAnsi="Consolas"/>
                <w:color w:val="808080"/>
                <w:sz w:val="16"/>
              </w:rPr>
              <w:t xml:space="preserve">  4  </w:t>
            </w:r>
            <w:r>
              <w:rPr>
                <w:rFonts w:ascii="Consolas" w:hAnsi="Consolas"/>
                <w:color w:val="141414"/>
                <w:sz w:val="16"/>
              </w:rPr>
              <w:t>interface apb_interface (input logic pclk, input logic presetn);</w:t>
            </w:r>
          </w:p>
          <w:p>
            <w:pPr>
              <w:spacing w:before="0" w:after="0" w:line="240" w:lineRule="auto"/>
            </w:pPr>
            <w:r>
              <w:rPr>
                <w:rFonts w:ascii="Consolas" w:hAnsi="Consolas"/>
                <w:color w:val="808080"/>
                <w:sz w:val="16"/>
              </w:rPr>
              <w:t xml:space="preserve">  5  </w:t>
            </w:r>
            <w:r>
              <w:rPr>
                <w:rFonts w:ascii="Consolas" w:hAnsi="Consolas"/>
                <w:color w:val="141414"/>
                <w:sz w:val="16"/>
              </w:rPr>
              <w:t xml:space="preserve">  logic [7:0]  paddr = 8'h00;</w:t>
            </w:r>
          </w:p>
          <w:p>
            <w:pPr>
              <w:spacing w:before="0" w:after="0" w:line="240" w:lineRule="auto"/>
            </w:pPr>
            <w:r>
              <w:rPr>
                <w:rFonts w:ascii="Consolas" w:hAnsi="Consolas"/>
                <w:color w:val="808080"/>
                <w:sz w:val="16"/>
              </w:rPr>
              <w:t xml:space="preserve">  6  </w:t>
            </w:r>
            <w:r>
              <w:rPr>
                <w:rFonts w:ascii="Consolas" w:hAnsi="Consolas"/>
                <w:color w:val="141414"/>
                <w:sz w:val="16"/>
              </w:rPr>
              <w:t xml:space="preserve">  logic        psel = 1'b0, penable = 1'b0, pwrite = 1'b0;</w:t>
            </w:r>
          </w:p>
          <w:p>
            <w:pPr>
              <w:spacing w:before="0" w:after="0" w:line="240" w:lineRule="auto"/>
            </w:pPr>
            <w:r>
              <w:rPr>
                <w:rFonts w:ascii="Consolas" w:hAnsi="Consolas"/>
                <w:color w:val="808080"/>
                <w:sz w:val="16"/>
              </w:rPr>
              <w:t xml:space="preserve">  7  </w:t>
            </w:r>
            <w:r>
              <w:rPr>
                <w:rFonts w:ascii="Consolas" w:hAnsi="Consolas"/>
                <w:color w:val="141414"/>
                <w:sz w:val="16"/>
              </w:rPr>
              <w:t xml:space="preserve">  logic [31:0] pwdata = 32'h0;</w:t>
            </w:r>
          </w:p>
          <w:p>
            <w:pPr>
              <w:spacing w:before="0" w:after="0" w:line="240" w:lineRule="auto"/>
            </w:pPr>
            <w:r>
              <w:rPr>
                <w:rFonts w:ascii="Consolas" w:hAnsi="Consolas"/>
                <w:color w:val="808080"/>
                <w:sz w:val="16"/>
              </w:rPr>
              <w:t xml:space="preserve">  8  </w:t>
            </w:r>
            <w:r>
              <w:rPr>
                <w:rFonts w:ascii="Consolas" w:hAnsi="Consolas"/>
                <w:color w:val="141414"/>
                <w:sz w:val="16"/>
              </w:rPr>
              <w:t xml:space="preserve">  logic [3:0]  pstrb = 4'b0000;</w:t>
            </w:r>
          </w:p>
          <w:p>
            <w:pPr>
              <w:spacing w:before="0" w:after="0" w:line="240" w:lineRule="auto"/>
            </w:pPr>
            <w:r>
              <w:rPr>
                <w:rFonts w:ascii="Consolas" w:hAnsi="Consolas"/>
                <w:color w:val="808080"/>
                <w:sz w:val="16"/>
              </w:rPr>
              <w:t xml:space="preserve">  9  </w:t>
            </w:r>
            <w:r>
              <w:rPr>
                <w:rFonts w:ascii="Consolas" w:hAnsi="Consolas"/>
                <w:color w:val="141414"/>
                <w:sz w:val="16"/>
              </w:rPr>
              <w:t xml:space="preserve">  logic [31:0] prdata;</w:t>
            </w:r>
          </w:p>
          <w:p>
            <w:pPr>
              <w:spacing w:before="0" w:after="0" w:line="240" w:lineRule="auto"/>
            </w:pPr>
            <w:r>
              <w:rPr>
                <w:rFonts w:ascii="Consolas" w:hAnsi="Consolas"/>
                <w:color w:val="808080"/>
                <w:sz w:val="16"/>
              </w:rPr>
              <w:t xml:space="preserve"> 10  </w:t>
            </w:r>
            <w:r>
              <w:rPr>
                <w:rFonts w:ascii="Consolas" w:hAnsi="Consolas"/>
                <w:color w:val="141414"/>
                <w:sz w:val="16"/>
              </w:rPr>
              <w:t xml:space="preserve">  logic        pready, pslverr, irq;</w:t>
            </w:r>
          </w:p>
          <w:p>
            <w:pPr>
              <w:spacing w:before="0" w:after="0" w:line="240" w:lineRule="auto"/>
            </w:pPr>
            <w:r>
              <w:rPr>
                <w:rFonts w:ascii="Consolas" w:hAnsi="Consolas"/>
                <w:color w:val="808080"/>
                <w:sz w:val="16"/>
              </w:rPr>
              <w:t xml:space="preserve"> 11  </w:t>
            </w:r>
            <w:r>
              <w:rPr>
                <w:rFonts w:ascii="Consolas" w:hAnsi="Consolas"/>
                <w:color w:val="141414"/>
                <w:sz w:val="16"/>
              </w:rPr>
            </w:r>
          </w:p>
          <w:p>
            <w:pPr>
              <w:spacing w:before="0" w:after="0" w:line="240" w:lineRule="auto"/>
            </w:pPr>
            <w:r>
              <w:rPr>
                <w:rFonts w:ascii="Consolas" w:hAnsi="Consolas"/>
                <w:color w:val="808080"/>
                <w:sz w:val="16"/>
              </w:rPr>
              <w:t xml:space="preserve"> 12  </w:t>
            </w:r>
            <w:r>
              <w:rPr>
                <w:rFonts w:ascii="Consolas" w:hAnsi="Consolas"/>
                <w:color w:val="141414"/>
                <w:sz w:val="16"/>
              </w:rPr>
              <w:t xml:space="preserve">  clocking master_cb @(posedge pclk);</w:t>
            </w:r>
          </w:p>
          <w:p>
            <w:pPr>
              <w:spacing w:before="0" w:after="0" w:line="240" w:lineRule="auto"/>
            </w:pPr>
            <w:r>
              <w:rPr>
                <w:rFonts w:ascii="Consolas" w:hAnsi="Consolas"/>
                <w:color w:val="808080"/>
                <w:sz w:val="16"/>
              </w:rPr>
              <w:t xml:space="preserve"> 13  </w:t>
            </w:r>
            <w:r>
              <w:rPr>
                <w:rFonts w:ascii="Consolas" w:hAnsi="Consolas"/>
                <w:color w:val="141414"/>
                <w:sz w:val="16"/>
              </w:rPr>
              <w:t xml:space="preserve">    default input #1ns output #1ns;</w:t>
            </w:r>
          </w:p>
          <w:p>
            <w:pPr>
              <w:spacing w:before="0" w:after="0" w:line="240" w:lineRule="auto"/>
            </w:pPr>
            <w:r>
              <w:rPr>
                <w:rFonts w:ascii="Consolas" w:hAnsi="Consolas"/>
                <w:color w:val="808080"/>
                <w:sz w:val="16"/>
              </w:rPr>
              <w:t xml:space="preserve"> 14  </w:t>
            </w:r>
            <w:r>
              <w:rPr>
                <w:rFonts w:ascii="Consolas" w:hAnsi="Consolas"/>
                <w:color w:val="141414"/>
                <w:sz w:val="16"/>
              </w:rPr>
              <w:t xml:space="preserve">    output paddr, psel, penable, pwrite, pwdata, pstrb;</w:t>
            </w:r>
          </w:p>
          <w:p>
            <w:pPr>
              <w:spacing w:before="0" w:after="0" w:line="240" w:lineRule="auto"/>
            </w:pPr>
            <w:r>
              <w:rPr>
                <w:rFonts w:ascii="Consolas" w:hAnsi="Consolas"/>
                <w:color w:val="808080"/>
                <w:sz w:val="16"/>
              </w:rPr>
              <w:t xml:space="preserve"> 15  </w:t>
            </w:r>
            <w:r>
              <w:rPr>
                <w:rFonts w:ascii="Consolas" w:hAnsi="Consolas"/>
                <w:color w:val="141414"/>
                <w:sz w:val="16"/>
              </w:rPr>
              <w:t xml:space="preserve">    input  prdata, pready, pslverr, irq;</w:t>
            </w:r>
          </w:p>
          <w:p>
            <w:pPr>
              <w:spacing w:before="0" w:after="0" w:line="240" w:lineRule="auto"/>
            </w:pPr>
            <w:r>
              <w:rPr>
                <w:rFonts w:ascii="Consolas" w:hAnsi="Consolas"/>
                <w:color w:val="808080"/>
                <w:sz w:val="16"/>
              </w:rPr>
              <w:t xml:space="preserve"> 16  </w:t>
            </w:r>
            <w:r>
              <w:rPr>
                <w:rFonts w:ascii="Consolas" w:hAnsi="Consolas"/>
                <w:color w:val="141414"/>
                <w:sz w:val="16"/>
              </w:rPr>
              <w:t xml:space="preserve">  endclocking</w:t>
            </w:r>
          </w:p>
          <w:p>
            <w:pPr>
              <w:spacing w:before="0" w:after="0" w:line="240" w:lineRule="auto"/>
            </w:pPr>
            <w:r>
              <w:rPr>
                <w:rFonts w:ascii="Consolas" w:hAnsi="Consolas"/>
                <w:color w:val="808080"/>
                <w:sz w:val="16"/>
              </w:rPr>
              <w:t xml:space="preserve"> 17  </w:t>
            </w:r>
            <w:r>
              <w:rPr>
                <w:rFonts w:ascii="Consolas" w:hAnsi="Consolas"/>
                <w:color w:val="141414"/>
                <w:sz w:val="16"/>
              </w:rPr>
            </w:r>
          </w:p>
          <w:p>
            <w:pPr>
              <w:spacing w:before="0" w:after="0" w:line="240" w:lineRule="auto"/>
            </w:pPr>
            <w:r>
              <w:rPr>
                <w:rFonts w:ascii="Consolas" w:hAnsi="Consolas"/>
                <w:color w:val="808080"/>
                <w:sz w:val="16"/>
              </w:rPr>
              <w:t xml:space="preserve"> 18  </w:t>
            </w:r>
            <w:r>
              <w:rPr>
                <w:rFonts w:ascii="Consolas" w:hAnsi="Consolas"/>
                <w:color w:val="141414"/>
                <w:sz w:val="16"/>
              </w:rPr>
              <w:t xml:space="preserve">  modport master_mp (clocking master_cb, input pclk, presetn);</w:t>
            </w:r>
          </w:p>
          <w:p>
            <w:pPr>
              <w:spacing w:before="0" w:after="0" w:line="240" w:lineRule="auto"/>
            </w:pPr>
            <w:r>
              <w:rPr>
                <w:rFonts w:ascii="Consolas" w:hAnsi="Consolas"/>
                <w:color w:val="808080"/>
                <w:sz w:val="16"/>
              </w:rPr>
              <w:t xml:space="preserve"> 19  </w:t>
            </w:r>
            <w:r>
              <w:rPr>
                <w:rFonts w:ascii="Consolas" w:hAnsi="Consolas"/>
                <w:color w:val="141414"/>
                <w:sz w:val="16"/>
              </w:rPr>
              <w:t xml:space="preserve">  modport slave_mp  (input paddr, psel, penable, pwrite, pwdata, pstrb, pclk, presetn,</w:t>
            </w:r>
          </w:p>
          <w:p>
            <w:pPr>
              <w:spacing w:before="0" w:after="0" w:line="240" w:lineRule="auto"/>
            </w:pPr>
            <w:r>
              <w:rPr>
                <w:rFonts w:ascii="Consolas" w:hAnsi="Consolas"/>
                <w:color w:val="808080"/>
                <w:sz w:val="16"/>
              </w:rPr>
              <w:t xml:space="preserve"> 20  </w:t>
            </w:r>
            <w:r>
              <w:rPr>
                <w:rFonts w:ascii="Consolas" w:hAnsi="Consolas"/>
                <w:color w:val="141414"/>
                <w:sz w:val="16"/>
              </w:rPr>
              <w:t xml:space="preserve">                     output prdata, pready, pslverr, irq);</w:t>
            </w:r>
          </w:p>
          <w:p>
            <w:pPr>
              <w:spacing w:before="0" w:after="0" w:line="240" w:lineRule="auto"/>
            </w:pPr>
            <w:r>
              <w:rPr>
                <w:rFonts w:ascii="Consolas" w:hAnsi="Consolas"/>
                <w:color w:val="808080"/>
                <w:sz w:val="16"/>
              </w:rPr>
              <w:t xml:space="preserve"> 21  </w:t>
            </w:r>
            <w:r>
              <w:rPr>
                <w:rFonts w:ascii="Consolas" w:hAnsi="Consolas"/>
                <w:color w:val="141414"/>
                <w:sz w:val="16"/>
              </w:rPr>
              <w:t>endinterface</w:t>
            </w:r>
          </w:p>
          <w:p>
            <w:pPr>
              <w:spacing w:before="0" w:after="0" w:line="240" w:lineRule="auto"/>
            </w:pPr>
            <w:r>
              <w:rPr>
                <w:rFonts w:ascii="Consolas" w:hAnsi="Consolas"/>
                <w:color w:val="808080"/>
                <w:sz w:val="16"/>
              </w:rPr>
              <w:t xml:space="preserve"> 22  </w:t>
            </w:r>
            <w:r>
              <w:rPr>
                <w:rFonts w:ascii="Consolas" w:hAnsi="Consolas"/>
                <w:color w:val="141414"/>
                <w:sz w:val="16"/>
              </w:rPr>
            </w:r>
          </w:p>
          <w:p>
            <w:pPr>
              <w:spacing w:before="0" w:after="0" w:line="240" w:lineRule="auto"/>
            </w:pPr>
            <w:r>
              <w:rPr>
                <w:rFonts w:ascii="Consolas" w:hAnsi="Consolas"/>
                <w:color w:val="808080"/>
                <w:sz w:val="16"/>
              </w:rPr>
              <w:t xml:space="preserve"> 23  </w:t>
            </w:r>
            <w:r>
              <w:rPr>
                <w:rFonts w:ascii="Consolas" w:hAnsi="Consolas"/>
                <w:color w:val="141414"/>
                <w:sz w:val="16"/>
              </w:rPr>
              <w:t>module tb_top;</w:t>
            </w:r>
          </w:p>
          <w:p>
            <w:pPr>
              <w:spacing w:before="0" w:after="0" w:line="240" w:lineRule="auto"/>
            </w:pPr>
            <w:r>
              <w:rPr>
                <w:rFonts w:ascii="Consolas" w:hAnsi="Consolas"/>
                <w:color w:val="808080"/>
                <w:sz w:val="16"/>
              </w:rPr>
              <w:t xml:space="preserve"> 24  </w:t>
            </w:r>
            <w:r>
              <w:rPr>
                <w:rFonts w:ascii="Consolas" w:hAnsi="Consolas"/>
                <w:color w:val="141414"/>
                <w:sz w:val="16"/>
              </w:rPr>
              <w:t xml:space="preserve">  logic pclk = 0, presetn = 0;</w:t>
            </w:r>
          </w:p>
          <w:p>
            <w:pPr>
              <w:spacing w:before="0" w:after="0" w:line="240" w:lineRule="auto"/>
            </w:pPr>
            <w:r>
              <w:rPr>
                <w:rFonts w:ascii="Consolas" w:hAnsi="Consolas"/>
                <w:color w:val="808080"/>
                <w:sz w:val="16"/>
              </w:rPr>
              <w:t xml:space="preserve"> 25  </w:t>
            </w:r>
            <w:r>
              <w:rPr>
                <w:rFonts w:ascii="Consolas" w:hAnsi="Consolas"/>
                <w:color w:val="141414"/>
                <w:sz w:val="16"/>
              </w:rPr>
              <w:t xml:space="preserve">  always #5ns pclk = ~pclk; // 100 MHz clock</w:t>
            </w:r>
          </w:p>
          <w:p>
            <w:pPr>
              <w:spacing w:before="0" w:after="0" w:line="240" w:lineRule="auto"/>
            </w:pPr>
            <w:r>
              <w:rPr>
                <w:rFonts w:ascii="Consolas" w:hAnsi="Consolas"/>
                <w:color w:val="808080"/>
                <w:sz w:val="16"/>
              </w:rPr>
              <w:t xml:space="preserve"> 26  </w:t>
            </w:r>
            <w:r>
              <w:rPr>
                <w:rFonts w:ascii="Consolas" w:hAnsi="Consolas"/>
                <w:color w:val="141414"/>
                <w:sz w:val="16"/>
              </w:rPr>
              <w:t xml:space="preserve">  apb_interface vif (pclk, presetn);</w:t>
            </w:r>
          </w:p>
          <w:p>
            <w:pPr>
              <w:spacing w:before="0" w:after="0" w:line="240" w:lineRule="auto"/>
            </w:pPr>
            <w:r>
              <w:rPr>
                <w:rFonts w:ascii="Consolas" w:hAnsi="Consolas"/>
                <w:color w:val="808080"/>
                <w:sz w:val="16"/>
              </w:rPr>
              <w:t xml:space="preserve"> 27  </w:t>
            </w:r>
            <w:r>
              <w:rPr>
                <w:rFonts w:ascii="Consolas" w:hAnsi="Consolas"/>
                <w:color w:val="141414"/>
                <w:sz w:val="16"/>
              </w:rPr>
            </w:r>
          </w:p>
          <w:p>
            <w:pPr>
              <w:spacing w:before="0" w:after="0" w:line="240" w:lineRule="auto"/>
            </w:pPr>
            <w:r>
              <w:rPr>
                <w:rFonts w:ascii="Consolas" w:hAnsi="Consolas"/>
                <w:color w:val="808080"/>
                <w:sz w:val="16"/>
              </w:rPr>
              <w:t xml:space="preserve"> 28  </w:t>
            </w:r>
            <w:r>
              <w:rPr>
                <w:rFonts w:ascii="Consolas" w:hAnsi="Consolas"/>
                <w:color w:val="141414"/>
                <w:sz w:val="16"/>
              </w:rPr>
              <w:t xml:space="preserve">  apb_crc32_top u_dut (</w:t>
            </w:r>
          </w:p>
          <w:p>
            <w:pPr>
              <w:spacing w:before="0" w:after="0" w:line="240" w:lineRule="auto"/>
            </w:pPr>
            <w:r>
              <w:rPr>
                <w:rFonts w:ascii="Consolas" w:hAnsi="Consolas"/>
                <w:color w:val="808080"/>
                <w:sz w:val="16"/>
              </w:rPr>
              <w:t xml:space="preserve"> 29  </w:t>
            </w:r>
            <w:r>
              <w:rPr>
                <w:rFonts w:ascii="Consolas" w:hAnsi="Consolas"/>
                <w:color w:val="141414"/>
                <w:sz w:val="16"/>
              </w:rPr>
              <w:t xml:space="preserve">    .pclk(vif.pclk), .presetn(vif.presetn), .paddr(vif.paddr),</w:t>
            </w:r>
          </w:p>
          <w:p>
            <w:pPr>
              <w:spacing w:before="0" w:after="0" w:line="240" w:lineRule="auto"/>
            </w:pPr>
            <w:r>
              <w:rPr>
                <w:rFonts w:ascii="Consolas" w:hAnsi="Consolas"/>
                <w:color w:val="808080"/>
                <w:sz w:val="16"/>
              </w:rPr>
              <w:t xml:space="preserve"> 30  </w:t>
            </w:r>
            <w:r>
              <w:rPr>
                <w:rFonts w:ascii="Consolas" w:hAnsi="Consolas"/>
                <w:color w:val="141414"/>
                <w:sz w:val="16"/>
              </w:rPr>
              <w:t xml:space="preserve">    .psel(vif.psel), .penable(vif.penable), .pwrite(vif.pwrite),</w:t>
            </w:r>
          </w:p>
          <w:p>
            <w:pPr>
              <w:spacing w:before="0" w:after="0" w:line="240" w:lineRule="auto"/>
            </w:pPr>
            <w:r>
              <w:rPr>
                <w:rFonts w:ascii="Consolas" w:hAnsi="Consolas"/>
                <w:color w:val="808080"/>
                <w:sz w:val="16"/>
              </w:rPr>
              <w:t xml:space="preserve"> 31  </w:t>
            </w:r>
            <w:r>
              <w:rPr>
                <w:rFonts w:ascii="Consolas" w:hAnsi="Consolas"/>
                <w:color w:val="141414"/>
                <w:sz w:val="16"/>
              </w:rPr>
              <w:t xml:space="preserve">    .pwdata(vif.pwdata), .pstrb(vif.pstrb), .prdata(vif.prdata),</w:t>
            </w:r>
          </w:p>
          <w:p>
            <w:pPr>
              <w:spacing w:before="0" w:after="0" w:line="240" w:lineRule="auto"/>
            </w:pPr>
            <w:r>
              <w:rPr>
                <w:rFonts w:ascii="Consolas" w:hAnsi="Consolas"/>
                <w:color w:val="808080"/>
                <w:sz w:val="16"/>
              </w:rPr>
              <w:t xml:space="preserve"> 32  </w:t>
            </w:r>
            <w:r>
              <w:rPr>
                <w:rFonts w:ascii="Consolas" w:hAnsi="Consolas"/>
                <w:color w:val="141414"/>
                <w:sz w:val="16"/>
              </w:rPr>
              <w:t xml:space="preserve">    .pready(vif.pready), .pslverr(vif.pslverr), .irq(vif.irq)</w:t>
            </w:r>
          </w:p>
          <w:p>
            <w:pPr>
              <w:spacing w:before="0" w:after="0" w:line="240" w:lineRule="auto"/>
            </w:pPr>
            <w:r>
              <w:rPr>
                <w:rFonts w:ascii="Consolas" w:hAnsi="Consolas"/>
                <w:color w:val="808080"/>
                <w:sz w:val="16"/>
              </w:rPr>
              <w:t xml:space="preserve"> 33  </w:t>
            </w:r>
            <w:r>
              <w:rPr>
                <w:rFonts w:ascii="Consolas" w:hAnsi="Consolas"/>
                <w:color w:val="141414"/>
                <w:sz w:val="16"/>
              </w:rPr>
              <w:t xml:space="preserve">  );</w:t>
            </w:r>
          </w:p>
          <w:p>
            <w:pPr>
              <w:spacing w:before="0" w:after="0" w:line="240" w:lineRule="auto"/>
            </w:pPr>
            <w:r>
              <w:rPr>
                <w:rFonts w:ascii="Consolas" w:hAnsi="Consolas"/>
                <w:color w:val="808080"/>
                <w:sz w:val="16"/>
              </w:rPr>
              <w:t xml:space="preserve"> 34  </w:t>
            </w:r>
            <w:r>
              <w:rPr>
                <w:rFonts w:ascii="Consolas" w:hAnsi="Consolas"/>
                <w:color w:val="141414"/>
                <w:sz w:val="16"/>
              </w:rPr>
            </w:r>
          </w:p>
          <w:p>
            <w:pPr>
              <w:spacing w:before="0" w:after="0" w:line="240" w:lineRule="auto"/>
            </w:pPr>
            <w:r>
              <w:rPr>
                <w:rFonts w:ascii="Consolas" w:hAnsi="Consolas"/>
                <w:color w:val="808080"/>
                <w:sz w:val="16"/>
              </w:rPr>
              <w:t xml:space="preserve"> 35  </w:t>
            </w:r>
            <w:r>
              <w:rPr>
                <w:rFonts w:ascii="Consolas" w:hAnsi="Consolas"/>
                <w:color w:val="141414"/>
                <w:sz w:val="16"/>
              </w:rPr>
              <w:t xml:space="preserve">  int total_trans = 0, match_count = 0, mismatch_count = 0;</w:t>
            </w:r>
          </w:p>
          <w:p>
            <w:pPr>
              <w:spacing w:before="0" w:after="0" w:line="240" w:lineRule="auto"/>
            </w:pPr>
            <w:r>
              <w:rPr>
                <w:rFonts w:ascii="Consolas" w:hAnsi="Consolas"/>
                <w:color w:val="808080"/>
                <w:sz w:val="16"/>
              </w:rPr>
              <w:t xml:space="preserve"> 36  </w:t>
            </w:r>
            <w:r>
              <w:rPr>
                <w:rFonts w:ascii="Consolas" w:hAnsi="Consolas"/>
                <w:color w:val="141414"/>
                <w:sz w:val="16"/>
              </w:rPr>
            </w:r>
          </w:p>
          <w:p>
            <w:pPr>
              <w:spacing w:before="0" w:after="0" w:line="240" w:lineRule="auto"/>
            </w:pPr>
            <w:r>
              <w:rPr>
                <w:rFonts w:ascii="Consolas" w:hAnsi="Consolas"/>
                <w:color w:val="808080"/>
                <w:sz w:val="16"/>
              </w:rPr>
              <w:t xml:space="preserve"> 37  </w:t>
            </w:r>
            <w:r>
              <w:rPr>
                <w:rFonts w:ascii="Consolas" w:hAnsi="Consolas"/>
                <w:color w:val="141414"/>
                <w:sz w:val="16"/>
              </w:rPr>
              <w:t xml:space="preserve">  task apb_write(input bit [7:0] addr, input bit [31:0] data, input bit [3:0] strb);</w:t>
            </w:r>
          </w:p>
          <w:p>
            <w:pPr>
              <w:spacing w:before="0" w:after="0" w:line="240" w:lineRule="auto"/>
            </w:pPr>
            <w:r>
              <w:rPr>
                <w:rFonts w:ascii="Consolas" w:hAnsi="Consolas"/>
                <w:color w:val="808080"/>
                <w:sz w:val="16"/>
              </w:rPr>
              <w:t xml:space="preserve"> 38  </w:t>
            </w:r>
            <w:r>
              <w:rPr>
                <w:rFonts w:ascii="Consolas" w:hAnsi="Consolas"/>
                <w:color w:val="141414"/>
                <w:sz w:val="16"/>
              </w:rPr>
              <w:t xml:space="preserve">    @(posedge pclk);</w:t>
            </w:r>
          </w:p>
          <w:p>
            <w:pPr>
              <w:spacing w:before="0" w:after="0" w:line="240" w:lineRule="auto"/>
            </w:pPr>
            <w:r>
              <w:rPr>
                <w:rFonts w:ascii="Consolas" w:hAnsi="Consolas"/>
                <w:color w:val="808080"/>
                <w:sz w:val="16"/>
              </w:rPr>
              <w:t xml:space="preserve"> 39  </w:t>
            </w:r>
            <w:r>
              <w:rPr>
                <w:rFonts w:ascii="Consolas" w:hAnsi="Consolas"/>
                <w:color w:val="141414"/>
                <w:sz w:val="16"/>
              </w:rPr>
              <w:t xml:space="preserve">    vif.paddr &lt;= addr; vif.pwdata &lt;= data; vif.pstrb &lt;= strb;</w:t>
            </w:r>
          </w:p>
          <w:p>
            <w:pPr>
              <w:spacing w:before="0" w:after="0" w:line="240" w:lineRule="auto"/>
            </w:pPr>
            <w:r>
              <w:rPr>
                <w:rFonts w:ascii="Consolas" w:hAnsi="Consolas"/>
                <w:color w:val="808080"/>
                <w:sz w:val="16"/>
              </w:rPr>
              <w:t xml:space="preserve"> 40  </w:t>
            </w:r>
            <w:r>
              <w:rPr>
                <w:rFonts w:ascii="Consolas" w:hAnsi="Consolas"/>
                <w:color w:val="141414"/>
                <w:sz w:val="16"/>
              </w:rPr>
              <w:t xml:space="preserve">    vif.pwrite &lt;= 1'b1; vif.psel &lt;= 1'b1; vif.penable &lt;= 1'b0;</w:t>
            </w:r>
          </w:p>
          <w:p>
            <w:pPr>
              <w:spacing w:before="0" w:after="0" w:line="240" w:lineRule="auto"/>
            </w:pPr>
            <w:r>
              <w:rPr>
                <w:rFonts w:ascii="Consolas" w:hAnsi="Consolas"/>
                <w:color w:val="808080"/>
                <w:sz w:val="16"/>
              </w:rPr>
              <w:t xml:space="preserve"> 41  </w:t>
            </w:r>
            <w:r>
              <w:rPr>
                <w:rFonts w:ascii="Consolas" w:hAnsi="Consolas"/>
                <w:color w:val="141414"/>
                <w:sz w:val="16"/>
              </w:rPr>
              <w:t xml:space="preserve">    @(posedge pclk); vif.penable &lt;= 1'b1;</w:t>
            </w:r>
          </w:p>
          <w:p>
            <w:pPr>
              <w:spacing w:before="0" w:after="0" w:line="240" w:lineRule="auto"/>
            </w:pPr>
            <w:r>
              <w:rPr>
                <w:rFonts w:ascii="Consolas" w:hAnsi="Consolas"/>
                <w:color w:val="808080"/>
                <w:sz w:val="16"/>
              </w:rPr>
              <w:t xml:space="preserve"> 42  </w:t>
            </w:r>
            <w:r>
              <w:rPr>
                <w:rFonts w:ascii="Consolas" w:hAnsi="Consolas"/>
                <w:color w:val="141414"/>
                <w:sz w:val="16"/>
              </w:rPr>
              <w:t xml:space="preserve">    while (!vif.pready) @(posedge pclk);</w:t>
            </w:r>
          </w:p>
          <w:p>
            <w:pPr>
              <w:spacing w:before="0" w:after="0" w:line="240" w:lineRule="auto"/>
            </w:pPr>
            <w:r>
              <w:rPr>
                <w:rFonts w:ascii="Consolas" w:hAnsi="Consolas"/>
                <w:color w:val="808080"/>
                <w:sz w:val="16"/>
              </w:rPr>
              <w:t xml:space="preserve"> 43  </w:t>
            </w:r>
            <w:r>
              <w:rPr>
                <w:rFonts w:ascii="Consolas" w:hAnsi="Consolas"/>
                <w:color w:val="141414"/>
                <w:sz w:val="16"/>
              </w:rPr>
              <w:t xml:space="preserve">    @(posedge pclk); vif.psel &lt;= 1'b0; vif.penable &lt;= 1'b0;</w:t>
            </w:r>
          </w:p>
          <w:p>
            <w:pPr>
              <w:spacing w:before="0" w:after="0" w:line="240" w:lineRule="auto"/>
            </w:pPr>
            <w:r>
              <w:rPr>
                <w:rFonts w:ascii="Consolas" w:hAnsi="Consolas"/>
                <w:color w:val="808080"/>
                <w:sz w:val="16"/>
              </w:rPr>
              <w:t xml:space="preserve"> 44  </w:t>
            </w:r>
            <w:r>
              <w:rPr>
                <w:rFonts w:ascii="Consolas" w:hAnsi="Consolas"/>
                <w:color w:val="141414"/>
                <w:sz w:val="16"/>
              </w:rPr>
              <w:t xml:space="preserve">    total_trans++;</w:t>
            </w:r>
          </w:p>
          <w:p>
            <w:pPr>
              <w:spacing w:before="0" w:after="0" w:line="240" w:lineRule="auto"/>
            </w:pPr>
            <w:r>
              <w:rPr>
                <w:rFonts w:ascii="Consolas" w:hAnsi="Consolas"/>
                <w:color w:val="808080"/>
                <w:sz w:val="16"/>
              </w:rPr>
              <w:t xml:space="preserve"> 45  </w:t>
            </w:r>
            <w:r>
              <w:rPr>
                <w:rFonts w:ascii="Consolas" w:hAnsi="Consolas"/>
                <w:color w:val="141414"/>
                <w:sz w:val="16"/>
              </w:rPr>
              <w:t xml:space="preserve">  endtask</w:t>
            </w:r>
          </w:p>
          <w:p>
            <w:pPr>
              <w:spacing w:before="0" w:after="0" w:line="240" w:lineRule="auto"/>
            </w:pPr>
            <w:r>
              <w:rPr>
                <w:rFonts w:ascii="Consolas" w:hAnsi="Consolas"/>
                <w:color w:val="808080"/>
                <w:sz w:val="16"/>
              </w:rPr>
              <w:t xml:space="preserve"> 46  </w:t>
            </w:r>
            <w:r>
              <w:rPr>
                <w:rFonts w:ascii="Consolas" w:hAnsi="Consolas"/>
                <w:color w:val="141414"/>
                <w:sz w:val="16"/>
              </w:rPr>
            </w:r>
          </w:p>
          <w:p>
            <w:pPr>
              <w:spacing w:before="0" w:after="0" w:line="240" w:lineRule="auto"/>
            </w:pPr>
            <w:r>
              <w:rPr>
                <w:rFonts w:ascii="Consolas" w:hAnsi="Consolas"/>
                <w:color w:val="808080"/>
                <w:sz w:val="16"/>
              </w:rPr>
              <w:t xml:space="preserve"> 47  </w:t>
            </w:r>
            <w:r>
              <w:rPr>
                <w:rFonts w:ascii="Consolas" w:hAnsi="Consolas"/>
                <w:color w:val="141414"/>
                <w:sz w:val="16"/>
              </w:rPr>
              <w:t xml:space="preserve">  task apb_read(input bit [7:0] addr, output bit [31:0] rdata);</w:t>
            </w:r>
          </w:p>
          <w:p>
            <w:pPr>
              <w:spacing w:before="0" w:after="0" w:line="240" w:lineRule="auto"/>
            </w:pPr>
            <w:r>
              <w:rPr>
                <w:rFonts w:ascii="Consolas" w:hAnsi="Consolas"/>
                <w:color w:val="808080"/>
                <w:sz w:val="16"/>
              </w:rPr>
              <w:t xml:space="preserve"> 48  </w:t>
            </w:r>
            <w:r>
              <w:rPr>
                <w:rFonts w:ascii="Consolas" w:hAnsi="Consolas"/>
                <w:color w:val="141414"/>
                <w:sz w:val="16"/>
              </w:rPr>
              <w:t xml:space="preserve">    @(posedge pclk);</w:t>
            </w:r>
          </w:p>
          <w:p>
            <w:pPr>
              <w:spacing w:before="0" w:after="0" w:line="240" w:lineRule="auto"/>
            </w:pPr>
            <w:r>
              <w:rPr>
                <w:rFonts w:ascii="Consolas" w:hAnsi="Consolas"/>
                <w:color w:val="808080"/>
                <w:sz w:val="16"/>
              </w:rPr>
              <w:t xml:space="preserve"> 49  </w:t>
            </w:r>
            <w:r>
              <w:rPr>
                <w:rFonts w:ascii="Consolas" w:hAnsi="Consolas"/>
                <w:color w:val="141414"/>
                <w:sz w:val="16"/>
              </w:rPr>
              <w:t xml:space="preserve">    vif.paddr &lt;= addr; vif.pwrite &lt;= 1'b0; vif.psel &lt;= 1'b1; vif.penable &lt;= 1'b0;</w:t>
            </w:r>
          </w:p>
          <w:p>
            <w:pPr>
              <w:spacing w:before="0" w:after="0" w:line="240" w:lineRule="auto"/>
            </w:pPr>
            <w:r>
              <w:rPr>
                <w:rFonts w:ascii="Consolas" w:hAnsi="Consolas"/>
                <w:color w:val="808080"/>
                <w:sz w:val="16"/>
              </w:rPr>
              <w:t xml:space="preserve"> 50  </w:t>
            </w:r>
            <w:r>
              <w:rPr>
                <w:rFonts w:ascii="Consolas" w:hAnsi="Consolas"/>
                <w:color w:val="141414"/>
                <w:sz w:val="16"/>
              </w:rPr>
              <w:t xml:space="preserve">    @(posedge pclk); vif.penable &lt;= 1'b1;</w:t>
            </w:r>
          </w:p>
          <w:p>
            <w:pPr>
              <w:spacing w:before="0" w:after="0" w:line="240" w:lineRule="auto"/>
            </w:pPr>
            <w:r>
              <w:rPr>
                <w:rFonts w:ascii="Consolas" w:hAnsi="Consolas"/>
                <w:color w:val="808080"/>
                <w:sz w:val="16"/>
              </w:rPr>
              <w:t xml:space="preserve"> 51  </w:t>
            </w:r>
            <w:r>
              <w:rPr>
                <w:rFonts w:ascii="Consolas" w:hAnsi="Consolas"/>
                <w:color w:val="141414"/>
                <w:sz w:val="16"/>
              </w:rPr>
              <w:t xml:space="preserve">    while (!vif.pready) @(posedge pclk);</w:t>
            </w:r>
          </w:p>
          <w:p>
            <w:pPr>
              <w:spacing w:before="0" w:after="0" w:line="240" w:lineRule="auto"/>
            </w:pPr>
            <w:r>
              <w:rPr>
                <w:rFonts w:ascii="Consolas" w:hAnsi="Consolas"/>
                <w:color w:val="808080"/>
                <w:sz w:val="16"/>
              </w:rPr>
              <w:t xml:space="preserve"> 52  </w:t>
            </w:r>
            <w:r>
              <w:rPr>
                <w:rFonts w:ascii="Consolas" w:hAnsi="Consolas"/>
                <w:color w:val="141414"/>
                <w:sz w:val="16"/>
              </w:rPr>
              <w:t xml:space="preserve">    rdata = vif.prdata;</w:t>
            </w:r>
          </w:p>
          <w:p>
            <w:pPr>
              <w:spacing w:before="0" w:after="0" w:line="240" w:lineRule="auto"/>
            </w:pPr>
            <w:r>
              <w:rPr>
                <w:rFonts w:ascii="Consolas" w:hAnsi="Consolas"/>
                <w:color w:val="808080"/>
                <w:sz w:val="16"/>
              </w:rPr>
              <w:t xml:space="preserve"> 53  </w:t>
            </w:r>
            <w:r>
              <w:rPr>
                <w:rFonts w:ascii="Consolas" w:hAnsi="Consolas"/>
                <w:color w:val="141414"/>
                <w:sz w:val="16"/>
              </w:rPr>
              <w:t xml:space="preserve">    @(posedge pclk); vif.psel &lt;= 1'b0; vif.penable &lt;= 1'b0;</w:t>
            </w:r>
          </w:p>
          <w:p>
            <w:pPr>
              <w:spacing w:before="0" w:after="0" w:line="240" w:lineRule="auto"/>
            </w:pPr>
            <w:r>
              <w:rPr>
                <w:rFonts w:ascii="Consolas" w:hAnsi="Consolas"/>
                <w:color w:val="808080"/>
                <w:sz w:val="16"/>
              </w:rPr>
              <w:t xml:space="preserve"> 54  </w:t>
            </w:r>
            <w:r>
              <w:rPr>
                <w:rFonts w:ascii="Consolas" w:hAnsi="Consolas"/>
                <w:color w:val="141414"/>
                <w:sz w:val="16"/>
              </w:rPr>
              <w:t xml:space="preserve">    total_trans++;</w:t>
            </w:r>
          </w:p>
          <w:p>
            <w:pPr>
              <w:spacing w:before="0" w:after="0" w:line="240" w:lineRule="auto"/>
            </w:pPr>
            <w:r>
              <w:rPr>
                <w:rFonts w:ascii="Consolas" w:hAnsi="Consolas"/>
                <w:color w:val="808080"/>
                <w:sz w:val="16"/>
              </w:rPr>
              <w:t xml:space="preserve"> 55  </w:t>
            </w:r>
            <w:r>
              <w:rPr>
                <w:rFonts w:ascii="Consolas" w:hAnsi="Consolas"/>
                <w:color w:val="141414"/>
                <w:sz w:val="16"/>
              </w:rPr>
              <w:t xml:space="preserve">  endtask</w:t>
            </w:r>
          </w:p>
          <w:p>
            <w:pPr>
              <w:spacing w:before="0" w:after="0" w:line="240" w:lineRule="auto"/>
            </w:pPr>
            <w:r>
              <w:rPr>
                <w:rFonts w:ascii="Consolas" w:hAnsi="Consolas"/>
                <w:color w:val="808080"/>
                <w:sz w:val="16"/>
              </w:rPr>
              <w:t xml:space="preserve"> 56  </w:t>
            </w:r>
            <w:r>
              <w:rPr>
                <w:rFonts w:ascii="Consolas" w:hAnsi="Consolas"/>
                <w:color w:val="141414"/>
                <w:sz w:val="16"/>
              </w:rPr>
            </w:r>
          </w:p>
          <w:p>
            <w:pPr>
              <w:spacing w:before="0" w:after="0" w:line="240" w:lineRule="auto"/>
            </w:pPr>
            <w:r>
              <w:rPr>
                <w:rFonts w:ascii="Consolas" w:hAnsi="Consolas"/>
                <w:color w:val="808080"/>
                <w:sz w:val="16"/>
              </w:rPr>
              <w:t xml:space="preserve"> 57  </w:t>
            </w:r>
            <w:r>
              <w:rPr>
                <w:rFonts w:ascii="Consolas" w:hAnsi="Consolas"/>
                <w:color w:val="141414"/>
                <w:sz w:val="16"/>
              </w:rPr>
              <w:t xml:space="preserve">  // Directed Test Suite Execution</w:t>
            </w:r>
          </w:p>
          <w:p>
            <w:pPr>
              <w:spacing w:before="0" w:after="0" w:line="240" w:lineRule="auto"/>
            </w:pPr>
            <w:r>
              <w:rPr>
                <w:rFonts w:ascii="Consolas" w:hAnsi="Consolas"/>
                <w:color w:val="808080"/>
                <w:sz w:val="16"/>
              </w:rPr>
              <w:t xml:space="preserve"> 58  </w:t>
            </w:r>
            <w:r>
              <w:rPr>
                <w:rFonts w:ascii="Consolas" w:hAnsi="Consolas"/>
                <w:color w:val="141414"/>
                <w:sz w:val="16"/>
              </w:rPr>
              <w:t xml:space="preserve">  initial begin</w:t>
            </w:r>
          </w:p>
          <w:p>
            <w:pPr>
              <w:spacing w:before="0" w:after="0" w:line="240" w:lineRule="auto"/>
            </w:pPr>
            <w:r>
              <w:rPr>
                <w:rFonts w:ascii="Consolas" w:hAnsi="Consolas"/>
                <w:color w:val="808080"/>
                <w:sz w:val="16"/>
              </w:rPr>
              <w:t xml:space="preserve"> 59  </w:t>
            </w:r>
            <w:r>
              <w:rPr>
                <w:rFonts w:ascii="Consolas" w:hAnsi="Consolas"/>
                <w:color w:val="141414"/>
                <w:sz w:val="16"/>
              </w:rPr>
              <w:t xml:space="preserve">    bit [31:0] rdata;</w:t>
            </w:r>
          </w:p>
          <w:p>
            <w:pPr>
              <w:spacing w:before="0" w:after="0" w:line="240" w:lineRule="auto"/>
            </w:pPr>
            <w:r>
              <w:rPr>
                <w:rFonts w:ascii="Consolas" w:hAnsi="Consolas"/>
                <w:color w:val="808080"/>
                <w:sz w:val="16"/>
              </w:rPr>
              <w:t xml:space="preserve"> 60  </w:t>
            </w:r>
            <w:r>
              <w:rPr>
                <w:rFonts w:ascii="Consolas" w:hAnsi="Consolas"/>
                <w:color w:val="141414"/>
                <w:sz w:val="16"/>
              </w:rPr>
              <w:t xml:space="preserve">    presetn = 0; #30ns; presetn = 1; #10ns;</w:t>
            </w:r>
          </w:p>
          <w:p>
            <w:pPr>
              <w:spacing w:before="0" w:after="0" w:line="240" w:lineRule="auto"/>
            </w:pPr>
            <w:r>
              <w:rPr>
                <w:rFonts w:ascii="Consolas" w:hAnsi="Consolas"/>
                <w:color w:val="808080"/>
                <w:sz w:val="16"/>
              </w:rPr>
              <w:t xml:space="preserve"> 61  </w:t>
            </w:r>
            <w:r>
              <w:rPr>
                <w:rFonts w:ascii="Consolas" w:hAnsi="Consolas"/>
                <w:color w:val="141414"/>
                <w:sz w:val="16"/>
              </w:rPr>
              <w:t xml:space="preserve">    // TEST: IEEE 802.3 Check (ASCII "123456789") -&gt; 0xCBF43926</w:t>
            </w:r>
          </w:p>
          <w:p>
            <w:pPr>
              <w:spacing w:before="0" w:after="0" w:line="240" w:lineRule="auto"/>
            </w:pPr>
            <w:r>
              <w:rPr>
                <w:rFonts w:ascii="Consolas" w:hAnsi="Consolas"/>
                <w:color w:val="808080"/>
                <w:sz w:val="16"/>
              </w:rPr>
              <w:t xml:space="preserve"> 62  </w:t>
            </w:r>
            <w:r>
              <w:rPr>
                <w:rFonts w:ascii="Consolas" w:hAnsi="Consolas"/>
                <w:color w:val="141414"/>
                <w:sz w:val="16"/>
              </w:rPr>
              <w:t xml:space="preserve">    apb_write(ADDR_CRC_CTRL,    32'h0000001D, 4'hF);</w:t>
            </w:r>
          </w:p>
          <w:p>
            <w:pPr>
              <w:spacing w:before="0" w:after="0" w:line="240" w:lineRule="auto"/>
            </w:pPr>
            <w:r>
              <w:rPr>
                <w:rFonts w:ascii="Consolas" w:hAnsi="Consolas"/>
                <w:color w:val="808080"/>
                <w:sz w:val="16"/>
              </w:rPr>
              <w:t xml:space="preserve"> 63  </w:t>
            </w:r>
            <w:r>
              <w:rPr>
                <w:rFonts w:ascii="Consolas" w:hAnsi="Consolas"/>
                <w:color w:val="141414"/>
                <w:sz w:val="16"/>
              </w:rPr>
              <w:t xml:space="preserve">    apb_write(ADDR_CRC_DATA_IN, 32'h34333231, 4'hF); // "1234"</w:t>
            </w:r>
          </w:p>
          <w:p>
            <w:pPr>
              <w:spacing w:before="0" w:after="0" w:line="240" w:lineRule="auto"/>
            </w:pPr>
            <w:r>
              <w:rPr>
                <w:rFonts w:ascii="Consolas" w:hAnsi="Consolas"/>
                <w:color w:val="808080"/>
                <w:sz w:val="16"/>
              </w:rPr>
              <w:t xml:space="preserve"> 64  </w:t>
            </w:r>
            <w:r>
              <w:rPr>
                <w:rFonts w:ascii="Consolas" w:hAnsi="Consolas"/>
                <w:color w:val="141414"/>
                <w:sz w:val="16"/>
              </w:rPr>
              <w:t xml:space="preserve">    apb_write(ADDR_CRC_DATA_IN, 32'h38373635, 4'hF); // "5678"</w:t>
            </w:r>
          </w:p>
          <w:p>
            <w:pPr>
              <w:spacing w:before="0" w:after="0" w:line="240" w:lineRule="auto"/>
            </w:pPr>
            <w:r>
              <w:rPr>
                <w:rFonts w:ascii="Consolas" w:hAnsi="Consolas"/>
                <w:color w:val="808080"/>
                <w:sz w:val="16"/>
              </w:rPr>
              <w:t xml:space="preserve"> 65  </w:t>
            </w:r>
            <w:r>
              <w:rPr>
                <w:rFonts w:ascii="Consolas" w:hAnsi="Consolas"/>
                <w:color w:val="141414"/>
                <w:sz w:val="16"/>
              </w:rPr>
              <w:t xml:space="preserve">    apb_write(ADDR_CRC_DATA_IN, 32'h00000039, 4'h1); // "9"</w:t>
            </w:r>
          </w:p>
          <w:p>
            <w:pPr>
              <w:spacing w:before="0" w:after="0" w:line="240" w:lineRule="auto"/>
            </w:pPr>
            <w:r>
              <w:rPr>
                <w:rFonts w:ascii="Consolas" w:hAnsi="Consolas"/>
                <w:color w:val="808080"/>
                <w:sz w:val="16"/>
              </w:rPr>
              <w:t xml:space="preserve"> 66  </w:t>
            </w:r>
            <w:r>
              <w:rPr>
                <w:rFonts w:ascii="Consolas" w:hAnsi="Consolas"/>
                <w:color w:val="141414"/>
                <w:sz w:val="16"/>
              </w:rPr>
              <w:t xml:space="preserve">    apb_read(ADDR_CRC_RESULT, rdata);</w:t>
            </w:r>
          </w:p>
          <w:p>
            <w:pPr>
              <w:spacing w:before="0" w:after="0" w:line="240" w:lineRule="auto"/>
            </w:pPr>
            <w:r>
              <w:rPr>
                <w:rFonts w:ascii="Consolas" w:hAnsi="Consolas"/>
                <w:color w:val="808080"/>
                <w:sz w:val="16"/>
              </w:rPr>
              <w:t xml:space="preserve"> 67  </w:t>
            </w:r>
            <w:r>
              <w:rPr>
                <w:rFonts w:ascii="Consolas" w:hAnsi="Consolas"/>
                <w:color w:val="141414"/>
                <w:sz w:val="16"/>
              </w:rPr>
              <w:t xml:space="preserve">    if (rdata === 32'hCBF43926) match_count++; else mismatch_count++;</w:t>
            </w:r>
          </w:p>
          <w:p>
            <w:pPr>
              <w:spacing w:before="0" w:after="0" w:line="240" w:lineRule="auto"/>
            </w:pPr>
            <w:r>
              <w:rPr>
                <w:rFonts w:ascii="Consolas" w:hAnsi="Consolas"/>
                <w:color w:val="808080"/>
                <w:sz w:val="16"/>
              </w:rPr>
              <w:t xml:space="preserve"> 68  </w:t>
            </w:r>
            <w:r>
              <w:rPr>
                <w:rFonts w:ascii="Consolas" w:hAnsi="Consolas"/>
                <w:color w:val="141414"/>
                <w:sz w:val="16"/>
              </w:rPr>
              <w:t xml:space="preserve">    #50ns; $display("SCOREBOARD: %0d / %0d PASSED", match_count, total_trans); $finish;</w:t>
            </w:r>
          </w:p>
          <w:p>
            <w:pPr>
              <w:spacing w:before="0" w:after="0" w:line="240" w:lineRule="auto"/>
            </w:pPr>
            <w:r>
              <w:rPr>
                <w:rFonts w:ascii="Consolas" w:hAnsi="Consolas"/>
                <w:color w:val="808080"/>
                <w:sz w:val="16"/>
              </w:rPr>
              <w:t xml:space="preserve"> 69  </w:t>
            </w:r>
            <w:r>
              <w:rPr>
                <w:rFonts w:ascii="Consolas" w:hAnsi="Consolas"/>
                <w:color w:val="141414"/>
                <w:sz w:val="16"/>
              </w:rPr>
              <w:t xml:space="preserve">  end</w:t>
            </w:r>
          </w:p>
          <w:p>
            <w:pPr>
              <w:spacing w:before="0" w:after="0" w:line="240" w:lineRule="auto"/>
            </w:pPr>
            <w:r>
              <w:rPr>
                <w:rFonts w:ascii="Consolas" w:hAnsi="Consolas"/>
                <w:color w:val="808080"/>
                <w:sz w:val="16"/>
              </w:rPr>
              <w:t xml:space="preserve"> 70  </w:t>
            </w:r>
            <w:r>
              <w:rPr>
                <w:rFonts w:ascii="Consolas" w:hAnsi="Consolas"/>
                <w:color w:val="141414"/>
                <w:sz w:val="16"/>
              </w:rPr>
              <w:t>endmodule</w:t>
            </w:r>
          </w:p>
        </w:tc>
      </w:tr>
    </w:tbl>
    <w:p>
      <w:pPr>
        <w:spacing w:before="40" w:after="80"/>
        <w:jc w:val="center"/>
      </w:pPr>
      <w:r>
        <w:rPr>
          <w:rFonts w:ascii="Times New Roman" w:hAnsi="Times New Roman"/>
          <w:i/>
          <w:sz w:val="19"/>
        </w:rPr>
        <w:t>Listing 3: APB Interface and Top Testbench (tb/apb_interface.sv, tb/tb_top.sv)</w:t>
      </w:r>
    </w:p>
    <w:p>
      <w:r>
        <w:br w:type="page"/>
      </w:r>
    </w:p>
    <w:p>
      <w:pPr>
        <w:spacing w:before="80" w:after="40"/>
      </w:pPr>
      <w:r>
        <w:rPr>
          <w:rFonts w:ascii="Times New Roman" w:hAnsi="Times New Roman"/>
          <w:b/>
          <w:sz w:val="23"/>
        </w:rPr>
        <w:t>3. RESULT / WAVEFORM (SCOREBOARD &amp; CONCLUSION)</w:t>
      </w:r>
    </w:p>
    <w:p>
      <w:pPr>
        <w:spacing w:before="40" w:after="40"/>
        <w:jc w:val="center"/>
      </w:pPr>
      <w:r>
        <w:drawing>
          <wp:inline xmlns:a="http://schemas.openxmlformats.org/drawingml/2006/main" xmlns:pic="http://schemas.openxmlformats.org/drawingml/2006/picture">
            <wp:extent cx="5120640" cy="4096512"/>
            <wp:docPr id="4" name="Picture 4"/>
            <wp:cNvGraphicFramePr>
              <a:graphicFrameLocks noChangeAspect="1"/>
            </wp:cNvGraphicFramePr>
            <a:graphic>
              <a:graphicData uri="http://schemas.openxmlformats.org/drawingml/2006/picture">
                <pic:pic>
                  <pic:nvPicPr>
                    <pic:cNvPr id="0" name="simulation_scoreboard_results.png"/>
                    <pic:cNvPicPr/>
                  </pic:nvPicPr>
                  <pic:blipFill>
                    <a:blip r:embed="rId12"/>
                    <a:stretch>
                      <a:fillRect/>
                    </a:stretch>
                  </pic:blipFill>
                  <pic:spPr>
                    <a:xfrm>
                      <a:off x="0" y="0"/>
                      <a:ext cx="5120640" cy="4096512"/>
                    </a:xfrm>
                    <a:prstGeom prst="rect"/>
                  </pic:spPr>
                </pic:pic>
              </a:graphicData>
            </a:graphic>
          </wp:inline>
        </w:drawing>
      </w:r>
    </w:p>
    <w:p>
      <w:pPr>
        <w:spacing w:after="80"/>
        <w:jc w:val="center"/>
      </w:pPr>
      <w:r>
        <w:rPr>
          <w:i/>
          <w:sz w:val="19"/>
        </w:rPr>
        <w:t>Figure 3: EDA Playground Riviera-PRO Terminal Execution Log: All Checks Passed (100% Coverage)</w:t>
      </w:r>
    </w:p>
    <w:p>
      <w:pPr>
        <w:spacing w:before="60" w:after="20"/>
      </w:pPr>
      <w:r>
        <w:rPr>
          <w:rFonts w:ascii="Times New Roman" w:hAnsi="Times New Roman"/>
          <w:b/>
          <w:sz w:val="21"/>
        </w:rPr>
        <w:t>3.2 Comprehensive Verification Test Matrix</w:t>
      </w:r>
    </w:p>
    <w:tbl>
      <w:tblPr>
        <w:tblW w:type="auto" w:w="0"/>
        <w:jc w:val="center"/>
        <w:tblLook w:firstColumn="1" w:firstRow="1" w:lastColumn="0" w:lastRow="0" w:noHBand="0" w:noVBand="1" w:val="04A0"/>
      </w:tblPr>
      <w:tblGrid>
        <w:gridCol w:w="1577"/>
        <w:gridCol w:w="1577"/>
        <w:gridCol w:w="1577"/>
        <w:gridCol w:w="1577"/>
        <w:gridCol w:w="1577"/>
        <w:gridCol w:w="1577"/>
      </w:tblGrid>
      <w:tr>
        <w:tc>
          <w:tcPr>
            <w:tcW w:type="dxa" w:w="1577"/>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Test</w:t>
            </w:r>
          </w:p>
        </w:tc>
        <w:tc>
          <w:tcPr>
            <w:tcW w:type="dxa" w:w="1577"/>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Verification Target</w:t>
            </w:r>
          </w:p>
        </w:tc>
        <w:tc>
          <w:tcPr>
            <w:tcW w:type="dxa" w:w="1577"/>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Configured Poly</w:t>
            </w:r>
          </w:p>
        </w:tc>
        <w:tc>
          <w:tcPr>
            <w:tcW w:type="dxa" w:w="1577"/>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Expected Checksum</w:t>
            </w:r>
          </w:p>
        </w:tc>
        <w:tc>
          <w:tcPr>
            <w:tcW w:type="dxa" w:w="1577"/>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DUT Output</w:t>
            </w:r>
          </w:p>
        </w:tc>
        <w:tc>
          <w:tcPr>
            <w:tcW w:type="dxa" w:w="1577"/>
            <w:shd w:fill="EAEAEA"/>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Status</w:t>
            </w:r>
          </w:p>
        </w:tc>
      </w:tr>
      <w:tr>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1</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Power-on Reset Defaults</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0x04C11DB7</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0xFFFFFFFF (Init)</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0xFFFFFFFF</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PASS</w:t>
            </w:r>
          </w:p>
        </w:tc>
      </w:tr>
      <w:tr>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2</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IEEE 802.3 Check ("123456789")</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0x04C11DB7</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0xCBF43926</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0xCBF43926</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PASS</w:t>
            </w:r>
          </w:p>
        </w:tc>
      </w:tr>
      <w:tr>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3</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Castagnoli CRC-32C ("123456789")</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0x1EDC6F41</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0xE3069283</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0xE3069283</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PASS</w:t>
            </w:r>
          </w:p>
        </w:tc>
      </w:tr>
      <w:tr>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4</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Custom Seed Test (0x12345678)</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0x04C11DB7</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0xDF757421</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0xDF757421</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PASS</w:t>
            </w:r>
          </w:p>
        </w:tc>
      </w:tr>
      <w:tr>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5</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Reflection Modes (refin/out)</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0x04C11DB7</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0x4B376E6A</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0x4B376E6A</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PASS</w:t>
            </w:r>
          </w:p>
        </w:tc>
      </w:tr>
      <w:tr>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6</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Protocol Wait-States (W = 1, 2, 4)</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0x04C11DB7</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0xCBF43926</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0xCBF43926</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PASS</w:t>
            </w:r>
          </w:p>
        </w:tc>
      </w:tr>
      <w:tr>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7</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Bus Error Response (PSLVERR)</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N/A</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PSLVERR=1, ERR=1</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sz w:val="16"/>
              </w:rPr>
              <w:t>PSLVERR=1, ERR=1</w:t>
            </w:r>
          </w:p>
        </w:tc>
        <w:tc>
          <w:tcPr>
            <w:tcW w:type="dxa" w:w="1577"/>
            <w:tcBorders>
              <w:top w:val="single" w:sz="4" w:color="888888"/>
              <w:left w:val="single" w:sz="4" w:color="888888"/>
              <w:bottom w:val="single" w:sz="4" w:color="888888"/>
              <w:right w:val="single" w:sz="4" w:color="888888"/>
            </w:tcBorders>
          </w:tcPr>
          <w:p>
            <w:pPr>
              <w:spacing w:before="20" w:after="20" w:line="240" w:lineRule="auto"/>
            </w:pPr>
            <w:r>
              <w:rPr>
                <w:rFonts w:ascii="Times New Roman" w:hAnsi="Times New Roman"/>
                <w:b/>
                <w:sz w:val="16"/>
              </w:rPr>
              <w:t>PASS</w:t>
            </w:r>
          </w:p>
        </w:tc>
      </w:tr>
    </w:tbl>
    <w:p>
      <w:pPr>
        <w:spacing w:after="40"/>
        <w:jc w:val="center"/>
      </w:pPr>
      <w:r>
        <w:rPr>
          <w:i/>
          <w:sz w:val="18"/>
        </w:rPr>
        <w:t>Table 2: Test Execution Scoreboard Results across Functional Configurations</w:t>
      </w:r>
    </w:p>
    <w:p>
      <w:pPr>
        <w:spacing w:before="60" w:after="20"/>
      </w:pPr>
      <w:r>
        <w:rPr>
          <w:rFonts w:ascii="Times New Roman" w:hAnsi="Times New Roman"/>
          <w:b/>
          <w:sz w:val="21"/>
        </w:rPr>
        <w:t>3.3 Final Result and Technical Conclusion</w:t>
      </w:r>
    </w:p>
    <w:p>
      <w:r>
        <w:t>The design and verification of the AMBA APB-compliant Configurable CRC-32 Hardware Accelerator Subsystem was successfully accomplished. The synthesizable SystemVerilog RTL core demonstrated single-cycle 32-bit execution throughput, eliminating software computation bottlenecks and cache pollution in embedded systems.</w:t>
        <w:br/>
        <w:br/>
        <w:t xml:space="preserve">The verification environment executed 63 directed and constrained-random test scenarios on EDA Playground using Aldec Riviera-PRO and Synopsys VCS simulators. The golden reference scoreboard verified </w:t>
      </w:r>
      <w:r>
        <w:rPr>
          <w:b/>
        </w:rPr>
        <w:t>100% data match with zero mismatches</w:t>
      </w:r>
      <w:r>
        <w:t xml:space="preserve"> across IEEE 802.3 Ethernet, Castagnoli CRC-32C, reflection permutations, programmable wait states, and protocol error conditions. Complete functional coverage (</w:t>
      </w:r>
      <w:r>
        <w:rPr>
          <w:b/>
        </w:rPr>
        <w:t>100.00%</w:t>
      </w:r>
      <w:r>
        <w:t>) was achieved across all register addresses and transfer modes, confirming that the hardware subsystem is robust, fully compliant with the AMBA APB standard, and ready for silicon integration.</w:t>
      </w:r>
    </w:p>
    <w:sectPr w:rsidR="00FC693F" w:rsidRPr="0006063C" w:rsidSect="00034616">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40" w:before="0"/>
    </w:pPr>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