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1456.44"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UDP protocol reveals that the DNS query  sent from web browser to resolve the website </w:t>
            </w:r>
            <w:hyperlink r:id="rId6">
              <w:r w:rsidDel="00000000" w:rsidR="00000000" w:rsidRPr="00000000">
                <w:rPr>
                  <w:rFonts w:ascii="Google Sans" w:cs="Google Sans" w:eastAsia="Google Sans" w:hAnsi="Google Sans"/>
                  <w:color w:val="1155cc"/>
                  <w:sz w:val="21"/>
                  <w:szCs w:val="21"/>
                  <w:u w:val="single"/>
                  <w:rtl w:val="0"/>
                </w:rPr>
                <w:t xml:space="preserve">www.yummyrecipes.com</w:t>
              </w:r>
            </w:hyperlink>
            <w:r w:rsidDel="00000000" w:rsidR="00000000" w:rsidRPr="00000000">
              <w:rPr>
                <w:rFonts w:ascii="Google Sans" w:cs="Google Sans" w:eastAsia="Google Sans" w:hAnsi="Google Sans"/>
                <w:color w:val="444746"/>
                <w:sz w:val="21"/>
                <w:szCs w:val="21"/>
                <w:rtl w:val="0"/>
              </w:rPr>
              <w:t xml:space="preserve"> was transmitted using UDP protocol on port 53</w:t>
            </w:r>
          </w:p>
          <w:p w:rsidR="00000000" w:rsidDel="00000000" w:rsidP="00000000" w:rsidRDefault="00000000" w:rsidRPr="00000000" w14:paraId="00000009">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This is based on the results of the network analysis, which show that the ICMP echo reply returned the error message port Unavailable because it was not accepting or processing request on port 53 </w:t>
            </w:r>
          </w:p>
          <w:p w:rsidR="00000000" w:rsidDel="00000000" w:rsidP="00000000" w:rsidRDefault="00000000" w:rsidRPr="00000000" w14:paraId="0000000B">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port noted in the error message is used for DNS services which are responsible for translating the domain names into  IP address </w:t>
            </w:r>
          </w:p>
          <w:p w:rsidR="00000000" w:rsidDel="00000000" w:rsidP="00000000" w:rsidRDefault="00000000" w:rsidRPr="00000000" w14:paraId="0000000D">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most likely issue is:</w:t>
            </w:r>
          </w:p>
          <w:p w:rsidR="00000000" w:rsidDel="00000000" w:rsidP="00000000" w:rsidRDefault="00000000" w:rsidRPr="00000000" w14:paraId="0000000F">
            <w:pPr>
              <w:widowControl w:val="0"/>
              <w:spacing w:line="240" w:lineRule="auto"/>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DNS server at 203.0.113.2 is either:</w:t>
            </w:r>
          </w:p>
          <w:p w:rsidR="00000000" w:rsidDel="00000000" w:rsidP="00000000" w:rsidRDefault="00000000" w:rsidRPr="00000000" w14:paraId="00000010">
            <w:pPr>
              <w:widowControl w:val="0"/>
              <w:spacing w:line="240" w:lineRule="auto"/>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Misconfigured or experiencing a service failure, causing it to not listen on port 53.</w:t>
            </w:r>
          </w:p>
          <w:p w:rsidR="00000000" w:rsidDel="00000000" w:rsidP="00000000" w:rsidRDefault="00000000" w:rsidRPr="00000000" w14:paraId="00000011">
            <w:pPr>
              <w:widowControl w:val="0"/>
              <w:spacing w:line="240" w:lineRule="auto"/>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A network issue, such as a firewall or access control list, is blocking UDP traffic to port 53.</w:t>
            </w:r>
          </w:p>
          <w:p w:rsidR="00000000" w:rsidDel="00000000" w:rsidP="00000000" w:rsidRDefault="00000000" w:rsidRPr="00000000" w14:paraId="00000012">
            <w:pPr>
              <w:widowControl w:val="0"/>
              <w:spacing w:line="240" w:lineRule="auto"/>
              <w:ind w:left="0" w:firstLine="0"/>
              <w:rPr>
                <w:rFonts w:ascii="Google Sans" w:cs="Google Sans" w:eastAsia="Google Sans" w:hAnsi="Google Sans"/>
                <w:color w:val="444746"/>
                <w:sz w:val="21"/>
                <w:szCs w:val="21"/>
              </w:rPr>
            </w:pPr>
            <w:r w:rsidDel="00000000" w:rsidR="00000000" w:rsidRPr="00000000">
              <w:rPr>
                <w:rtl w:val="0"/>
              </w:rPr>
            </w:r>
          </w:p>
          <w:p w:rsidR="00000000" w:rsidDel="00000000" w:rsidP="00000000" w:rsidRDefault="00000000" w:rsidRPr="00000000" w14:paraId="00000013">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tc>
      </w:tr>
      <w:tr>
        <w:trPr>
          <w:cantSplit w:val="0"/>
          <w:trHeight w:val="4191.959999999999"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7">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Time incident occurred: 1:24:36 seconds</w:t>
            </w:r>
          </w:p>
          <w:p w:rsidR="00000000" w:rsidDel="00000000" w:rsidP="00000000" w:rsidRDefault="00000000" w:rsidRPr="00000000" w14:paraId="0000001A">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Customers reported being unable to access the client website www.yummyrecipesforme.com,The IT team reproduced the issue by attempting to access the website, confirming the same error message.</w:t>
            </w:r>
          </w:p>
          <w:p w:rsidR="00000000" w:rsidDel="00000000" w:rsidP="00000000" w:rsidRDefault="00000000" w:rsidRPr="00000000" w14:paraId="0000001B">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IT team used ping to test connectivity to the DNS server and the client’s website to identify communication issue</w:t>
            </w:r>
          </w:p>
          <w:p w:rsidR="00000000" w:rsidDel="00000000" w:rsidP="00000000" w:rsidRDefault="00000000" w:rsidRPr="00000000" w14:paraId="0000001C">
            <w:pPr>
              <w:widowControl w:val="0"/>
              <w:spacing w:line="240" w:lineRule="auto"/>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Used tcpdump for Packet Analysis:</w:t>
            </w:r>
          </w:p>
          <w:p w:rsidR="00000000" w:rsidDel="00000000" w:rsidP="00000000" w:rsidRDefault="00000000" w:rsidRPr="00000000" w14:paraId="0000001D">
            <w:pPr>
              <w:widowControl w:val="0"/>
              <w:spacing w:line="240" w:lineRule="auto"/>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Captured and analyzed traffic between the browser and DNS server while attempting to load the website.</w:t>
            </w:r>
          </w:p>
          <w:p w:rsidR="00000000" w:rsidDel="00000000" w:rsidP="00000000" w:rsidRDefault="00000000" w:rsidRPr="00000000" w14:paraId="0000001E">
            <w:pPr>
              <w:widowControl w:val="0"/>
              <w:spacing w:line="240" w:lineRule="auto"/>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Identified the ICMP error response from the DNS server.</w:t>
            </w:r>
          </w:p>
          <w:p w:rsidR="00000000" w:rsidDel="00000000" w:rsidP="00000000" w:rsidRDefault="00000000" w:rsidRPr="00000000" w14:paraId="0000001F">
            <w:pPr>
              <w:widowControl w:val="0"/>
              <w:spacing w:line="240" w:lineRule="auto"/>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Observed outgoing UDP packets from the client to the DNS server on port 53.</w:t>
            </w:r>
          </w:p>
          <w:p w:rsidR="00000000" w:rsidDel="00000000" w:rsidP="00000000" w:rsidRDefault="00000000" w:rsidRPr="00000000" w14:paraId="00000020">
            <w:pPr>
              <w:widowControl w:val="0"/>
              <w:spacing w:line="240" w:lineRule="auto"/>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Found ICMP responses stating: “udp port 53 unreachable.</w:t>
            </w:r>
          </w:p>
          <w:p w:rsidR="00000000" w:rsidDel="00000000" w:rsidP="00000000" w:rsidRDefault="00000000" w:rsidRPr="00000000" w14:paraId="00000021">
            <w:pPr>
              <w:widowControl w:val="0"/>
              <w:spacing w:line="240" w:lineRule="auto"/>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Port affected : UDP port 53</w:t>
            </w:r>
          </w:p>
          <w:p w:rsidR="00000000" w:rsidDel="00000000" w:rsidP="00000000" w:rsidRDefault="00000000" w:rsidRPr="00000000" w14:paraId="00000022">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rtl w:val="0"/>
              </w:rPr>
              <w:t xml:space="preserve">DNS server at 203.0.113.2 was the target of the outgoing UDP request.</w:t>
            </w:r>
            <w:r w:rsidDel="00000000" w:rsidR="00000000" w:rsidRPr="00000000">
              <w:rPr>
                <w:rtl w:val="0"/>
              </w:rPr>
            </w:r>
          </w:p>
          <w:p w:rsidR="00000000" w:rsidDel="00000000" w:rsidP="00000000" w:rsidRDefault="00000000" w:rsidRPr="00000000" w14:paraId="00000023">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4">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The DNS server may not have been running the necessary DNS service, causing it to reject requests on port 53.</w:t>
            </w:r>
            <w:r w:rsidDel="00000000" w:rsidR="00000000" w:rsidRPr="00000000">
              <w:rPr>
                <w:rtl w:val="0"/>
              </w:rPr>
            </w:r>
          </w:p>
        </w:tc>
      </w:tr>
    </w:tbl>
    <w:p w:rsidR="00000000" w:rsidDel="00000000" w:rsidP="00000000" w:rsidRDefault="00000000" w:rsidRPr="00000000" w14:paraId="00000025">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yummyrecipe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