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32"/>
          <w:szCs w:val="32"/>
          <w:rPrChange w:author="Pradheep Raja.A" w:id="0" w:date="2025-03-12T11:43:30Z">
            <w:rPr>
              <w:sz w:val="32"/>
              <w:szCs w:val="32"/>
            </w:rPr>
          </w:rPrChange>
        </w:rPr>
      </w:pPr>
      <w:r w:rsidDel="00000000" w:rsidR="00000000" w:rsidRPr="00000000">
        <w:rPr>
          <w:sz w:val="32"/>
          <w:szCs w:val="32"/>
          <w:rtl w:val="0"/>
        </w:rPr>
        <w:t xml:space="preserve">🔹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  <w:rPrChange w:author="Pradheep Raja.A" w:id="0" w:date="2025-03-12T11:43:30Z">
            <w:rPr>
              <w:sz w:val="32"/>
              <w:szCs w:val="32"/>
            </w:rPr>
          </w:rPrChange>
        </w:rPr>
        <w:t xml:space="preserve">Task 1: User &amp; Permission Misconfigurations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14550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1.First we created a user (raja) with the use of the command sudo useradd &lt;username&gt;.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9036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0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2.Next we assigned the password 1234 by using echo command with sudo (chpasswd).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647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3.we examine the permissions to identify  amd exploit.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428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7750" cy="581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4.now we modified the permissions of the shadow file using the command sudo chmod777.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390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5.Now we can see the contents of the /etc/shadow file. It contains hashed passwords.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NOTE:we have successfully configured (/etc/shadow)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rPrChange w:author="Pradheep Raja.A" w:id="1" w:date="2025-03-12T11:43:42Z">
            <w:rPr/>
          </w:rPrChange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  <w:rPrChange w:author="Pradheep Raja.A" w:id="1" w:date="2025-03-12T11:43:42Z">
            <w:rPr>
              <w:rFonts w:ascii="Impact" w:cs="Impact" w:eastAsia="Impact" w:hAnsi="Impact"/>
              <w:sz w:val="30"/>
              <w:szCs w:val="30"/>
            </w:rPr>
          </w:rPrChange>
        </w:rPr>
        <w:t xml:space="preserve">SECURING 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8286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904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1.here we have done the following process: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*secure the password file by setting the permissions to 640 using chmod command.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*next we modify the permissions by using the command sudo chmod 644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setting to root:root with sudo chown command.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sz w:val="28"/>
          <w:szCs w:val="28"/>
          <w:rPrChange w:author="Pradheep Raja.A" w:id="2" w:date="2025-03-12T11:43:49Z">
            <w:rPr/>
          </w:rPrChange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  <w:rPrChange w:author="Pradheep Raja.A" w:id="2" w:date="2025-03-12T11:43:49Z">
            <w:rPr/>
          </w:rPrChange>
        </w:rPr>
        <w:t xml:space="preserve">SUMMARY OF STEPS: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840"/>
        <w:gridCol w:w="3345"/>
        <w:tblGridChange w:id="0">
          <w:tblGrid>
            <w:gridCol w:w="3000"/>
            <w:gridCol w:w="3840"/>
            <w:gridCol w:w="3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users 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useradd username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adds new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passwords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“username:pass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chpasswd ( helps to assign the psd)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 security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chmod 777 /etc/shadow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shadow file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Exploit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username &amp;&amp; cat/etc/shadow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Helps to access the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permissions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chmod 640 /etc/shadow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the shadow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/etc/passwd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chmod 644/etc/passwd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 unauthorized edits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