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AF07" w14:textId="77777777" w:rsidR="006016F9" w:rsidRPr="006016F9" w:rsidRDefault="006016F9" w:rsidP="006016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14:paraId="35228E10" w14:textId="77777777" w:rsidR="006016F9" w:rsidRPr="006016F9" w:rsidRDefault="006016F9" w:rsidP="00601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601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14:paraId="09B0D2A8" w14:textId="75B5EA7B" w:rsidR="006016F9" w:rsidRPr="006016F9" w:rsidRDefault="006016F9" w:rsidP="00601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601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</w:t>
      </w:r>
      <w:r w:rsidR="008079D6">
        <w:rPr>
          <w:rFonts w:ascii="Times New Roman" w:eastAsia="Times New Roman" w:hAnsi="Times New Roman" w:cs="Times New Roman"/>
          <w:sz w:val="24"/>
          <w:szCs w:val="24"/>
          <w:lang w:eastAsia="en-IN"/>
        </w:rPr>
        <w:t>9519</w:t>
      </w:r>
      <w:r w:rsidRPr="00601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F8E3E83" w14:textId="77777777" w:rsidR="006016F9" w:rsidRPr="006016F9" w:rsidRDefault="006016F9" w:rsidP="00601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601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LegalEase: AI-Powered Legal Document Generator </w:t>
      </w:r>
    </w:p>
    <w:p w14:paraId="6F010C5E" w14:textId="77777777" w:rsidR="006016F9" w:rsidRPr="006016F9" w:rsidRDefault="006016F9" w:rsidP="006016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6016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Mark </w:t>
      </w:r>
    </w:p>
    <w:p w14:paraId="164457C1" w14:textId="77777777" w:rsidR="006016F9" w:rsidRPr="006016F9" w:rsidRDefault="006016F9" w:rsidP="006016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Demo Planning Document</w:t>
      </w:r>
    </w:p>
    <w:p w14:paraId="56E74647" w14:textId="77777777" w:rsidR="006016F9" w:rsidRPr="006016F9" w:rsidRDefault="006016F9" w:rsidP="006016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14:paraId="017FF05B" w14:textId="77777777" w:rsidR="006016F9" w:rsidRPr="006016F9" w:rsidRDefault="006016F9" w:rsidP="006016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16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Project Demo Planning: Outlines the presentation flow, key features to highlight, and responsibilities for the live project demonstration.</w:t>
      </w:r>
    </w:p>
    <w:p w14:paraId="24348F61" w14:textId="77777777" w:rsidR="006016F9" w:rsidRPr="006016F9" w:rsidRDefault="006016F9" w:rsidP="00601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Demo Section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127"/>
        <w:gridCol w:w="2546"/>
        <w:gridCol w:w="1537"/>
        <w:gridCol w:w="1878"/>
      </w:tblGrid>
      <w:tr w:rsidR="006016F9" w:rsidRPr="006016F9" w14:paraId="5F956616" w14:textId="77777777" w:rsidTr="006016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D382F" w14:textId="77777777"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12E0A" w14:textId="77777777"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Demo Section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01859" w14:textId="77777777"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30757" w14:textId="77777777"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 (mins)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D7BDB" w14:textId="77777777"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Responsible Member PDF</w:t>
            </w:r>
          </w:p>
        </w:tc>
      </w:tr>
      <w:tr w:rsidR="006016F9" w:rsidRPr="006016F9" w14:paraId="02941D94" w14:textId="77777777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A388E" w14:textId="77777777"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85BE7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Introduction &amp; Problem Statement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A8F3A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Introduce LegalEase, Team ID, and the challenges of traditional legal drafting.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56EFF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01F0E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Lead / Presenter 1 </w:t>
            </w:r>
          </w:p>
        </w:tc>
      </w:tr>
      <w:tr w:rsidR="006016F9" w:rsidRPr="006016F9" w14:paraId="6A98B1E5" w14:textId="77777777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F60CE" w14:textId="77777777" w:rsidR="006016F9" w:rsidRPr="006016F9" w:rsidRDefault="006016F9" w:rsidP="006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17CDE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Solution Overview &amp; Architecture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01386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Explain FastAPI backend, Streamlit frontend, and Google Gemini integration.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9C6B9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96A87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Developer / Presenter 2 </w:t>
            </w:r>
          </w:p>
        </w:tc>
      </w:tr>
      <w:tr w:rsidR="006016F9" w:rsidRPr="006016F9" w14:paraId="0AF60687" w14:textId="77777777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D8643" w14:textId="77777777" w:rsidR="006016F9" w:rsidRPr="006016F9" w:rsidRDefault="006016F9" w:rsidP="006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4C401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Live Feature Demonstration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04A61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Input document type, parties, and terms; showcase real-time AI generation.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25A5C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3D35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Developer / Presenter 3 </w:t>
            </w:r>
          </w:p>
        </w:tc>
      </w:tr>
      <w:tr w:rsidR="006016F9" w:rsidRPr="006016F9" w14:paraId="12FA477F" w14:textId="77777777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2EA7" w14:textId="77777777" w:rsidR="006016F9" w:rsidRPr="006016F9" w:rsidRDefault="006016F9" w:rsidP="006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8CB2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Q&amp;A Session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13BD8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Answer evaluator questions regarding code architecture and scalability.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18345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5B194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 Team Members </w:t>
            </w:r>
          </w:p>
        </w:tc>
      </w:tr>
    </w:tbl>
    <w:p w14:paraId="2695869D" w14:textId="77777777" w:rsidR="006016F9" w:rsidRPr="006016F9" w:rsidRDefault="006016F9" w:rsidP="006016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016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Demo Flow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502"/>
        <w:gridCol w:w="5619"/>
      </w:tblGrid>
      <w:tr w:rsidR="006016F9" w:rsidRPr="006016F9" w14:paraId="23B05FE0" w14:textId="77777777" w:rsidTr="006016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A06B5" w14:textId="77777777"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02726" w14:textId="77777777"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A84AB" w14:textId="77777777"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 PDF</w:t>
            </w:r>
          </w:p>
        </w:tc>
      </w:tr>
      <w:tr w:rsidR="006016F9" w:rsidRPr="006016F9" w14:paraId="2B3DE52A" w14:textId="77777777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AE05A" w14:textId="77777777" w:rsidR="006016F9" w:rsidRPr="006016F9" w:rsidRDefault="006016F9" w:rsidP="006016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DBD93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Introduction &amp; Problem Statement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EAB4A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Highlight high legal consultation costs and slow turnaround times for startups. </w:t>
            </w:r>
          </w:p>
        </w:tc>
      </w:tr>
      <w:tr w:rsidR="006016F9" w:rsidRPr="006016F9" w14:paraId="5D14C59B" w14:textId="77777777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4757" w14:textId="77777777" w:rsidR="006016F9" w:rsidRPr="006016F9" w:rsidRDefault="006016F9" w:rsidP="006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6883B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Solution Overview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51F0A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Briefly display system architecture and </w:t>
            </w:r>
            <w:r w:rsidRPr="006016F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.env</w:t>
            </w: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security configuration. </w:t>
            </w:r>
          </w:p>
        </w:tc>
      </w:tr>
      <w:tr w:rsidR="006016F9" w:rsidRPr="006016F9" w14:paraId="43AAA587" w14:textId="77777777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DB8A2" w14:textId="77777777" w:rsidR="006016F9" w:rsidRPr="006016F9" w:rsidRDefault="006016F9" w:rsidP="006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0D2DA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Live Feature Demonstration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5D148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 Streamlit UI (</w:t>
            </w:r>
            <w:r w:rsidRPr="006016F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http://localhost:8501</w:t>
            </w: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), fill in sample NDA parameters, and generate contract. </w:t>
            </w:r>
          </w:p>
        </w:tc>
      </w:tr>
      <w:tr w:rsidR="006016F9" w:rsidRPr="006016F9" w14:paraId="21BE1B31" w14:textId="77777777" w:rsidTr="006016F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CF4F4" w14:textId="77777777" w:rsidR="006016F9" w:rsidRPr="006016F9" w:rsidRDefault="006016F9" w:rsidP="006016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DDE01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Q&amp;A Session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A8A07" w14:textId="77777777" w:rsidR="006016F9" w:rsidRPr="006016F9" w:rsidRDefault="006016F9" w:rsidP="006016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016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Open floor for technical queries from evaluators. </w:t>
            </w:r>
          </w:p>
        </w:tc>
      </w:tr>
    </w:tbl>
    <w:p w14:paraId="1525E8D1" w14:textId="77777777" w:rsidR="00A1077A" w:rsidRDefault="00A1077A"/>
    <w:sectPr w:rsidR="00A1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C3552"/>
    <w:multiLevelType w:val="multilevel"/>
    <w:tmpl w:val="B02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18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6F9"/>
    <w:rsid w:val="000B78D7"/>
    <w:rsid w:val="006016F9"/>
    <w:rsid w:val="008079D6"/>
    <w:rsid w:val="00A1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A725"/>
  <w15:chartTrackingRefBased/>
  <w15:docId w15:val="{E8670CDF-A6D5-4CA9-A76A-F5CD3DA8B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16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01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01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16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016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01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16F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16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7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2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BCA39</cp:lastModifiedBy>
  <cp:revision>2</cp:revision>
  <dcterms:created xsi:type="dcterms:W3CDTF">2026-09-30T04:58:00Z</dcterms:created>
  <dcterms:modified xsi:type="dcterms:W3CDTF">2026-09-30T09:24:00Z</dcterms:modified>
</cp:coreProperties>
</file>