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07550B" w14:textId="3B8EB5CD" w:rsidR="00D36637" w:rsidRDefault="00D36637" w:rsidP="006A7807">
      <w:pPr>
        <w:ind w:left="720" w:hanging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 set 4</w:t>
      </w:r>
      <w:bookmarkStart w:id="0" w:name="_GoBack"/>
      <w:bookmarkEnd w:id="0"/>
    </w:p>
    <w:p w14:paraId="2D0A8735" w14:textId="4FFFA26F" w:rsidR="000268BB" w:rsidRDefault="00E9753E" w:rsidP="006A7807">
      <w:pPr>
        <w:ind w:left="720" w:hanging="360"/>
        <w:rPr>
          <w:rFonts w:ascii="Times New Roman" w:hAnsi="Times New Roman" w:cs="Times New Roman"/>
          <w:sz w:val="24"/>
          <w:szCs w:val="24"/>
        </w:rPr>
      </w:pPr>
      <w:r w:rsidRPr="00265835">
        <w:rPr>
          <w:rFonts w:ascii="Times New Roman" w:hAnsi="Times New Roman" w:cs="Times New Roman"/>
          <w:b/>
          <w:bCs/>
          <w:sz w:val="24"/>
          <w:szCs w:val="24"/>
          <w:u w:val="single"/>
        </w:rPr>
        <w:t>PG</w:t>
      </w:r>
      <w:r w:rsidR="00E8442E" w:rsidRPr="0026583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DATA SCIENCE</w:t>
      </w:r>
      <w:r w:rsidRPr="0026583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/ SEM 4/ </w:t>
      </w:r>
    </w:p>
    <w:p w14:paraId="4CAE40CF" w14:textId="77777777" w:rsidR="00917136" w:rsidRPr="00265835" w:rsidRDefault="00917136" w:rsidP="006A7807">
      <w:pPr>
        <w:ind w:left="720" w:hanging="360"/>
        <w:rPr>
          <w:rFonts w:ascii="Times New Roman" w:hAnsi="Times New Roman" w:cs="Times New Roman"/>
          <w:sz w:val="24"/>
          <w:szCs w:val="24"/>
        </w:rPr>
      </w:pPr>
    </w:p>
    <w:p w14:paraId="69D4F78E" w14:textId="73054F57" w:rsidR="006A7807" w:rsidRDefault="000B1E26" w:rsidP="006A780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A7807">
        <w:rPr>
          <w:rFonts w:ascii="Times New Roman" w:hAnsi="Times New Roman" w:cs="Times New Roman"/>
        </w:rPr>
        <w:t>In order to determine how effective a</w:t>
      </w:r>
      <w:r w:rsidR="006A7807" w:rsidRPr="006A7807">
        <w:rPr>
          <w:rFonts w:ascii="Times New Roman" w:hAnsi="Times New Roman" w:cs="Times New Roman"/>
        </w:rPr>
        <w:t xml:space="preserve"> </w:t>
      </w:r>
      <w:r w:rsidRPr="006A7807">
        <w:rPr>
          <w:rFonts w:ascii="Times New Roman" w:hAnsi="Times New Roman" w:cs="Times New Roman"/>
        </w:rPr>
        <w:t>magazine is at reaching its target audience, a market research company selects a random sample of people from the target</w:t>
      </w:r>
      <w:r w:rsidR="006A7807" w:rsidRPr="006A7807">
        <w:rPr>
          <w:rFonts w:ascii="Times New Roman" w:hAnsi="Times New Roman" w:cs="Times New Roman"/>
        </w:rPr>
        <w:t xml:space="preserve"> </w:t>
      </w:r>
      <w:r w:rsidRPr="006A7807">
        <w:rPr>
          <w:rFonts w:ascii="Times New Roman" w:hAnsi="Times New Roman" w:cs="Times New Roman"/>
        </w:rPr>
        <w:t>audience and interviews them. Out of the 150 people in the sample, 29 had</w:t>
      </w:r>
      <w:r w:rsidR="006A7807" w:rsidRPr="006A7807">
        <w:rPr>
          <w:rFonts w:ascii="Times New Roman" w:hAnsi="Times New Roman" w:cs="Times New Roman"/>
        </w:rPr>
        <w:t xml:space="preserve"> </w:t>
      </w:r>
      <w:r w:rsidRPr="006A7807">
        <w:rPr>
          <w:rFonts w:ascii="Times New Roman" w:hAnsi="Times New Roman" w:cs="Times New Roman"/>
        </w:rPr>
        <w:t>seen the latest issue.</w:t>
      </w:r>
    </w:p>
    <w:p w14:paraId="0D504ACC" w14:textId="6C72CA55" w:rsidR="000B1E26" w:rsidRDefault="006A7807" w:rsidP="006A780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A7807">
        <w:rPr>
          <w:rFonts w:ascii="Times New Roman" w:hAnsi="Times New Roman" w:cs="Times New Roman"/>
        </w:rPr>
        <w:t>W</w:t>
      </w:r>
      <w:r w:rsidR="000B1E26" w:rsidRPr="006A7807">
        <w:rPr>
          <w:rFonts w:ascii="Times New Roman" w:hAnsi="Times New Roman" w:cs="Times New Roman"/>
        </w:rPr>
        <w:t xml:space="preserve">hat is the distribution of </w:t>
      </w:r>
      <w:r w:rsidR="003B2C70">
        <w:rPr>
          <w:rFonts w:ascii="Times New Roman" w:hAnsi="Times New Roman" w:cs="Times New Roman"/>
        </w:rPr>
        <w:t>Y</w:t>
      </w:r>
      <w:r w:rsidR="000B1E26" w:rsidRPr="006A7807">
        <w:rPr>
          <w:rFonts w:ascii="Times New Roman" w:hAnsi="Times New Roman" w:cs="Times New Roman"/>
        </w:rPr>
        <w:t>, the number who have seen the latest issue?</w:t>
      </w:r>
    </w:p>
    <w:p w14:paraId="23AB14B1" w14:textId="25B2BC0C" w:rsidR="00B7303F" w:rsidRDefault="006A7807" w:rsidP="006A780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A7807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>s</w:t>
      </w:r>
      <w:r w:rsidR="000B1E26" w:rsidRPr="006A7807">
        <w:rPr>
          <w:rFonts w:ascii="Times New Roman" w:hAnsi="Times New Roman" w:cs="Times New Roman"/>
        </w:rPr>
        <w:t xml:space="preserve">e a uniform prior for </w:t>
      </w:r>
      <m:oMath>
        <m:r>
          <w:rPr>
            <w:rFonts w:ascii="Cambria Math" w:hAnsi="Cambria Math" w:cs="Times New Roman"/>
          </w:rPr>
          <m:t>θ</m:t>
        </m:r>
      </m:oMath>
      <w:r w:rsidR="000B1E26" w:rsidRPr="006A7807">
        <w:rPr>
          <w:rFonts w:ascii="Times New Roman" w:hAnsi="Times New Roman" w:cs="Times New Roman"/>
        </w:rPr>
        <w:t>, the proportion of the target audience that has</w:t>
      </w:r>
      <w:r>
        <w:rPr>
          <w:rFonts w:ascii="Times New Roman" w:hAnsi="Times New Roman" w:cs="Times New Roman"/>
        </w:rPr>
        <w:t xml:space="preserve"> </w:t>
      </w:r>
      <w:r w:rsidR="000B1E26" w:rsidRPr="006A7807">
        <w:rPr>
          <w:rFonts w:ascii="Times New Roman" w:hAnsi="Times New Roman" w:cs="Times New Roman"/>
        </w:rPr>
        <w:t xml:space="preserve">seen the latest issue. What is the posterior distribution of </w:t>
      </w:r>
      <m:oMath>
        <m:r>
          <w:rPr>
            <w:rFonts w:ascii="Cambria Math" w:hAnsi="Cambria Math" w:cs="Times New Roman"/>
          </w:rPr>
          <m:t>θ</m:t>
        </m:r>
      </m:oMath>
      <w:r w:rsidR="000B1E26" w:rsidRPr="006A7807">
        <w:rPr>
          <w:rFonts w:ascii="Times New Roman" w:hAnsi="Times New Roman" w:cs="Times New Roman"/>
        </w:rPr>
        <w:t>?</w:t>
      </w:r>
    </w:p>
    <w:p w14:paraId="08706268" w14:textId="277241FA" w:rsidR="0004365F" w:rsidRDefault="0004365F" w:rsidP="000436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A7807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>s</w:t>
      </w:r>
      <w:r w:rsidRPr="006A7807">
        <w:rPr>
          <w:rFonts w:ascii="Times New Roman" w:hAnsi="Times New Roman" w:cs="Times New Roman"/>
        </w:rPr>
        <w:t xml:space="preserve">e a </w:t>
      </w:r>
      <m:oMath>
        <m:r>
          <w:rPr>
            <w:rFonts w:ascii="Cambria Math" w:hAnsi="Cambria Math" w:cs="Times New Roman"/>
          </w:rPr>
          <m:t>beta(a, b)</m:t>
        </m:r>
      </m:oMath>
      <w:r w:rsidRPr="006A7807">
        <w:rPr>
          <w:rFonts w:ascii="Times New Roman" w:hAnsi="Times New Roman" w:cs="Times New Roman"/>
        </w:rPr>
        <w:t xml:space="preserve"> prior for </w:t>
      </w:r>
      <m:oMath>
        <m:r>
          <w:rPr>
            <w:rFonts w:ascii="Cambria Math" w:hAnsi="Cambria Math" w:cs="Times New Roman"/>
          </w:rPr>
          <m:t>θ</m:t>
        </m:r>
      </m:oMath>
      <w:r w:rsidRPr="006A7807">
        <w:rPr>
          <w:rFonts w:ascii="Times New Roman" w:hAnsi="Times New Roman" w:cs="Times New Roman"/>
        </w:rPr>
        <w:t>, the proportion of the target audience that has</w:t>
      </w:r>
      <w:r>
        <w:rPr>
          <w:rFonts w:ascii="Times New Roman" w:hAnsi="Times New Roman" w:cs="Times New Roman"/>
        </w:rPr>
        <w:t xml:space="preserve"> </w:t>
      </w:r>
      <w:r w:rsidRPr="006A7807">
        <w:rPr>
          <w:rFonts w:ascii="Times New Roman" w:hAnsi="Times New Roman" w:cs="Times New Roman"/>
        </w:rPr>
        <w:t xml:space="preserve">seen the latest issue. What is the posterior distribution of </w:t>
      </w:r>
      <m:oMath>
        <m:r>
          <w:rPr>
            <w:rFonts w:ascii="Cambria Math" w:hAnsi="Cambria Math" w:cs="Times New Roman"/>
          </w:rPr>
          <m:t>θ</m:t>
        </m:r>
      </m:oMath>
      <w:r w:rsidRPr="006A7807">
        <w:rPr>
          <w:rFonts w:ascii="Times New Roman" w:hAnsi="Times New Roman" w:cs="Times New Roman"/>
        </w:rPr>
        <w:t>?</w:t>
      </w:r>
    </w:p>
    <w:p w14:paraId="239E186A" w14:textId="77777777" w:rsidR="00483715" w:rsidRDefault="00483715" w:rsidP="00483715">
      <w:pPr>
        <w:rPr>
          <w:rFonts w:ascii="Times New Roman" w:hAnsi="Times New Roman" w:cs="Times New Roman"/>
        </w:rPr>
      </w:pPr>
    </w:p>
    <w:p w14:paraId="70C0B17E" w14:textId="51E46BF3" w:rsidR="003506C3" w:rsidRDefault="003506C3" w:rsidP="003506C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506C3">
        <w:rPr>
          <w:rFonts w:ascii="Times New Roman" w:hAnsi="Times New Roman" w:cs="Times New Roman"/>
        </w:rPr>
        <w:t>‘X’</w:t>
      </w:r>
      <w:r w:rsidR="00483715" w:rsidRPr="003506C3">
        <w:rPr>
          <w:rFonts w:ascii="Times New Roman" w:hAnsi="Times New Roman" w:cs="Times New Roman"/>
        </w:rPr>
        <w:t>, the editor of the student newspaper, is going to conduct a survey</w:t>
      </w:r>
      <w:r w:rsidRPr="003506C3">
        <w:rPr>
          <w:rFonts w:ascii="Times New Roman" w:hAnsi="Times New Roman" w:cs="Times New Roman"/>
        </w:rPr>
        <w:t xml:space="preserve"> </w:t>
      </w:r>
      <w:r w:rsidR="00483715" w:rsidRPr="003506C3">
        <w:rPr>
          <w:rFonts w:ascii="Times New Roman" w:hAnsi="Times New Roman" w:cs="Times New Roman"/>
        </w:rPr>
        <w:t>of students to determine the level of support for the current president of the</w:t>
      </w:r>
      <w:r w:rsidRPr="003506C3">
        <w:rPr>
          <w:rFonts w:ascii="Times New Roman" w:hAnsi="Times New Roman" w:cs="Times New Roman"/>
        </w:rPr>
        <w:t xml:space="preserve"> </w:t>
      </w:r>
      <w:r w:rsidR="00483715" w:rsidRPr="003506C3">
        <w:rPr>
          <w:rFonts w:ascii="Times New Roman" w:hAnsi="Times New Roman" w:cs="Times New Roman"/>
        </w:rPr>
        <w:t>students</w:t>
      </w:r>
      <w:r w:rsidRPr="003506C3">
        <w:rPr>
          <w:rFonts w:ascii="Times New Roman" w:hAnsi="Times New Roman" w:cs="Times New Roman"/>
        </w:rPr>
        <w:t>’</w:t>
      </w:r>
      <w:r w:rsidR="00483715" w:rsidRPr="003506C3">
        <w:rPr>
          <w:rFonts w:ascii="Times New Roman" w:hAnsi="Times New Roman" w:cs="Times New Roman"/>
        </w:rPr>
        <w:t xml:space="preserve"> association. She needs to</w:t>
      </w:r>
      <w:r w:rsidRPr="003506C3">
        <w:rPr>
          <w:rFonts w:ascii="Times New Roman" w:hAnsi="Times New Roman" w:cs="Times New Roman"/>
        </w:rPr>
        <w:t xml:space="preserve"> </w:t>
      </w:r>
      <w:r w:rsidR="00483715" w:rsidRPr="003506C3">
        <w:rPr>
          <w:rFonts w:ascii="Times New Roman" w:hAnsi="Times New Roman" w:cs="Times New Roman"/>
        </w:rPr>
        <w:t xml:space="preserve">determine her prior distribution for </w:t>
      </w:r>
      <m:oMath>
        <m:r>
          <w:rPr>
            <w:rFonts w:ascii="Cambria Math" w:hAnsi="Cambria Math" w:cs="Times New Roman"/>
          </w:rPr>
          <m:t>θ</m:t>
        </m:r>
      </m:oMath>
      <w:r w:rsidR="00483715" w:rsidRPr="003506C3">
        <w:rPr>
          <w:rFonts w:ascii="Times New Roman" w:hAnsi="Times New Roman" w:cs="Times New Roman"/>
        </w:rPr>
        <w:t>, the</w:t>
      </w:r>
      <w:r w:rsidRPr="003506C3">
        <w:rPr>
          <w:rFonts w:ascii="Times New Roman" w:hAnsi="Times New Roman" w:cs="Times New Roman"/>
        </w:rPr>
        <w:t xml:space="preserve"> </w:t>
      </w:r>
      <w:r w:rsidR="00483715" w:rsidRPr="003506C3">
        <w:rPr>
          <w:rFonts w:ascii="Times New Roman" w:hAnsi="Times New Roman" w:cs="Times New Roman"/>
        </w:rPr>
        <w:t xml:space="preserve">proportion of students who support the president. </w:t>
      </w:r>
      <w:r w:rsidRPr="003506C3">
        <w:rPr>
          <w:rFonts w:ascii="Times New Roman" w:hAnsi="Times New Roman" w:cs="Times New Roman"/>
        </w:rPr>
        <w:t>S</w:t>
      </w:r>
      <w:r w:rsidR="00483715" w:rsidRPr="003506C3">
        <w:rPr>
          <w:rFonts w:ascii="Times New Roman" w:hAnsi="Times New Roman" w:cs="Times New Roman"/>
        </w:rPr>
        <w:t>he decides her prior mean</w:t>
      </w:r>
      <w:r w:rsidRPr="003506C3">
        <w:rPr>
          <w:rFonts w:ascii="Times New Roman" w:hAnsi="Times New Roman" w:cs="Times New Roman"/>
        </w:rPr>
        <w:t xml:space="preserve"> </w:t>
      </w:r>
      <w:r w:rsidR="00483715" w:rsidRPr="003506C3">
        <w:rPr>
          <w:rFonts w:ascii="Times New Roman" w:hAnsi="Times New Roman" w:cs="Times New Roman"/>
        </w:rPr>
        <w:t xml:space="preserve">is </w:t>
      </w:r>
      <w:r w:rsidR="006847EF">
        <w:rPr>
          <w:rFonts w:ascii="Times New Roman" w:hAnsi="Times New Roman" w:cs="Times New Roman"/>
        </w:rPr>
        <w:t>0</w:t>
      </w:r>
      <w:r w:rsidR="00483715" w:rsidRPr="003506C3">
        <w:rPr>
          <w:rFonts w:ascii="Times New Roman" w:hAnsi="Times New Roman" w:cs="Times New Roman"/>
        </w:rPr>
        <w:t xml:space="preserve">.5, and her prior standard deviation is </w:t>
      </w:r>
      <w:r>
        <w:rPr>
          <w:rFonts w:ascii="Times New Roman" w:hAnsi="Times New Roman" w:cs="Times New Roman"/>
        </w:rPr>
        <w:t>0</w:t>
      </w:r>
      <w:r w:rsidR="00483715" w:rsidRPr="003506C3">
        <w:rPr>
          <w:rFonts w:ascii="Times New Roman" w:hAnsi="Times New Roman" w:cs="Times New Roman"/>
        </w:rPr>
        <w:t>.15.</w:t>
      </w:r>
    </w:p>
    <w:p w14:paraId="5A7C0245" w14:textId="644A5E0A" w:rsidR="00483715" w:rsidRDefault="003506C3" w:rsidP="003506C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506C3">
        <w:rPr>
          <w:rFonts w:ascii="Times New Roman" w:hAnsi="Times New Roman" w:cs="Times New Roman"/>
        </w:rPr>
        <w:t>D</w:t>
      </w:r>
      <w:r w:rsidR="00483715" w:rsidRPr="003506C3">
        <w:rPr>
          <w:rFonts w:ascii="Times New Roman" w:hAnsi="Times New Roman" w:cs="Times New Roman"/>
        </w:rPr>
        <w:t xml:space="preserve">etermine the </w:t>
      </w:r>
      <m:oMath>
        <m:r>
          <w:rPr>
            <w:rFonts w:ascii="Cambria Math" w:hAnsi="Cambria Math" w:cs="Times New Roman"/>
          </w:rPr>
          <m:t>beta (a, b)</m:t>
        </m:r>
      </m:oMath>
      <w:r w:rsidR="00483715" w:rsidRPr="003506C3">
        <w:rPr>
          <w:rFonts w:ascii="Times New Roman" w:hAnsi="Times New Roman" w:cs="Times New Roman"/>
        </w:rPr>
        <w:t xml:space="preserve"> prior that matches her prior belief.</w:t>
      </w:r>
    </w:p>
    <w:p w14:paraId="13332EB7" w14:textId="49485C83" w:rsidR="00652D7C" w:rsidRDefault="00652D7C" w:rsidP="00652D7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52D7C">
        <w:rPr>
          <w:rFonts w:ascii="Times New Roman" w:hAnsi="Times New Roman" w:cs="Times New Roman"/>
        </w:rPr>
        <w:t>Out of the 68 students that she polls, y = 21</w:t>
      </w:r>
      <w:r w:rsidR="00330BBF">
        <w:rPr>
          <w:rFonts w:ascii="Times New Roman" w:hAnsi="Times New Roman" w:cs="Times New Roman"/>
        </w:rPr>
        <w:t xml:space="preserve"> </w:t>
      </w:r>
      <w:r w:rsidRPr="00652D7C">
        <w:rPr>
          <w:rFonts w:ascii="Times New Roman" w:hAnsi="Times New Roman" w:cs="Times New Roman"/>
        </w:rPr>
        <w:t>support the current president. Determine her posterior distribution.</w:t>
      </w:r>
    </w:p>
    <w:p w14:paraId="6031289B" w14:textId="77777777" w:rsidR="001E688B" w:rsidRDefault="001E688B" w:rsidP="001E688B">
      <w:pPr>
        <w:rPr>
          <w:rFonts w:ascii="Times New Roman" w:hAnsi="Times New Roman" w:cs="Times New Roman"/>
        </w:rPr>
      </w:pPr>
    </w:p>
    <w:p w14:paraId="2BA73FCC" w14:textId="2733E2A6" w:rsidR="00577C12" w:rsidRDefault="00CB4536" w:rsidP="00577C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B4536">
        <w:rPr>
          <w:rFonts w:ascii="Times New Roman" w:hAnsi="Times New Roman" w:cs="Times New Roman"/>
        </w:rPr>
        <w:t>Suppose we have 15 independent trials and each trial results in one of two possible outcomes, success or failure.</w:t>
      </w:r>
      <w:r w:rsidR="00756D2B">
        <w:rPr>
          <w:rFonts w:ascii="Times New Roman" w:hAnsi="Times New Roman" w:cs="Times New Roman"/>
        </w:rPr>
        <w:t xml:space="preserve"> </w:t>
      </w:r>
      <w:r w:rsidR="00756D2B" w:rsidRPr="00756D2B">
        <w:rPr>
          <w:rFonts w:ascii="Times New Roman" w:hAnsi="Times New Roman" w:cs="Times New Roman"/>
        </w:rPr>
        <w:t>Suppose that</w:t>
      </w:r>
      <w:r w:rsidR="00756D2B">
        <w:rPr>
          <w:rFonts w:ascii="Times New Roman" w:hAnsi="Times New Roman" w:cs="Times New Roman"/>
        </w:rPr>
        <w:t xml:space="preserve"> </w:t>
      </w:r>
      <w:r w:rsidR="00756D2B" w:rsidRPr="00756D2B">
        <w:rPr>
          <w:rFonts w:ascii="Times New Roman" w:hAnsi="Times New Roman" w:cs="Times New Roman"/>
        </w:rPr>
        <w:t>we observed 6 successes.</w:t>
      </w:r>
    </w:p>
    <w:p w14:paraId="54C947D9" w14:textId="333DCE6C" w:rsidR="00577C12" w:rsidRDefault="007001A4" w:rsidP="00577C12">
      <w:pPr>
        <w:pStyle w:val="ListParagraph"/>
        <w:numPr>
          <w:ilvl w:val="2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Starting with beta</w:t>
      </w:r>
      <w:r w:rsidR="00B03AB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(1,1) prior</w:t>
      </w:r>
      <w:r w:rsidR="0097263B">
        <w:rPr>
          <w:rFonts w:ascii="Times New Roman" w:hAnsi="Times New Roman" w:cs="Times New Roman"/>
        </w:rPr>
        <w:t>, find posterior</w:t>
      </w:r>
      <w:r w:rsidR="00DB6D67">
        <w:rPr>
          <w:rFonts w:ascii="Times New Roman" w:hAnsi="Times New Roman" w:cs="Times New Roman"/>
        </w:rPr>
        <w:t xml:space="preserve"> </w:t>
      </w:r>
      <w:r w:rsidR="00714C9E">
        <w:rPr>
          <w:rFonts w:ascii="Times New Roman" w:hAnsi="Times New Roman" w:cs="Times New Roman"/>
        </w:rPr>
        <w:t>distribution.</w:t>
      </w:r>
      <w:r w:rsidR="0097263B">
        <w:rPr>
          <w:rFonts w:ascii="Times New Roman" w:hAnsi="Times New Roman" w:cs="Times New Roman"/>
        </w:rPr>
        <w:t xml:space="preserve"> </w:t>
      </w:r>
    </w:p>
    <w:p w14:paraId="66A23A2D" w14:textId="50E36282" w:rsidR="00ED4C9F" w:rsidRDefault="00ED4C9F" w:rsidP="00577C12">
      <w:pPr>
        <w:pStyle w:val="ListParagraph"/>
        <w:numPr>
          <w:ilvl w:val="2"/>
          <w:numId w:val="9"/>
        </w:numPr>
        <w:rPr>
          <w:rFonts w:ascii="Times New Roman" w:hAnsi="Times New Roman" w:cs="Times New Roman"/>
        </w:rPr>
      </w:pPr>
      <w:r w:rsidRPr="00ED4C9F">
        <w:rPr>
          <w:rFonts w:ascii="Times New Roman" w:hAnsi="Times New Roman" w:cs="Times New Roman"/>
        </w:rPr>
        <w:t>Repeat part (a) with a beta (2, 4) prior</w:t>
      </w:r>
      <w:r w:rsidR="00F16592">
        <w:rPr>
          <w:rFonts w:ascii="Times New Roman" w:hAnsi="Times New Roman" w:cs="Times New Roman"/>
        </w:rPr>
        <w:t>.</w:t>
      </w:r>
    </w:p>
    <w:p w14:paraId="401F919E" w14:textId="75F14881" w:rsidR="00ED4C9F" w:rsidRDefault="00ED4C9F" w:rsidP="00ED4C9F">
      <w:pPr>
        <w:pStyle w:val="ListParagraph"/>
        <w:numPr>
          <w:ilvl w:val="2"/>
          <w:numId w:val="9"/>
        </w:numPr>
        <w:rPr>
          <w:rFonts w:ascii="Times New Roman" w:hAnsi="Times New Roman" w:cs="Times New Roman"/>
        </w:rPr>
      </w:pPr>
      <w:r w:rsidRPr="00ED4C9F">
        <w:rPr>
          <w:rFonts w:ascii="Times New Roman" w:hAnsi="Times New Roman" w:cs="Times New Roman"/>
        </w:rPr>
        <w:t xml:space="preserve">Graph both posteriors on the same graph. What do you notice? </w:t>
      </w:r>
    </w:p>
    <w:p w14:paraId="7EC22849" w14:textId="77777777" w:rsidR="00B26F54" w:rsidRDefault="00B26F54" w:rsidP="00B26F54">
      <w:pPr>
        <w:rPr>
          <w:rFonts w:ascii="Times New Roman" w:hAnsi="Times New Roman" w:cs="Times New Roman"/>
        </w:rPr>
      </w:pPr>
    </w:p>
    <w:p w14:paraId="7B5CFA20" w14:textId="77777777" w:rsidR="00E52A49" w:rsidRPr="00E52A49" w:rsidRDefault="00B26F54" w:rsidP="00E52A49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CF66F9">
        <w:rPr>
          <w:rFonts w:ascii="Times New Roman" w:hAnsi="Times New Roman" w:cs="Times New Roman"/>
        </w:rPr>
        <w:t xml:space="preserve">The number of defects per 10 meters of cloth produced by a weaving machine has the Poisson distribution with mean </w:t>
      </w:r>
      <m:oMath>
        <m:r>
          <w:rPr>
            <w:rFonts w:ascii="Cambria Math" w:hAnsi="Cambria Math" w:cs="Times New Roman"/>
          </w:rPr>
          <m:t>λ</m:t>
        </m:r>
      </m:oMath>
      <w:r w:rsidRPr="00CF66F9">
        <w:rPr>
          <w:rFonts w:ascii="Times New Roman" w:hAnsi="Times New Roman" w:cs="Times New Roman"/>
        </w:rPr>
        <w:t>. You examine 100 meters of cloth produced by the machine and observe 71 defects</w:t>
      </w:r>
      <w:r w:rsidR="000B2489" w:rsidRPr="00CF66F9">
        <w:rPr>
          <w:rFonts w:ascii="Times New Roman" w:hAnsi="Times New Roman" w:cs="Times New Roman"/>
        </w:rPr>
        <w:t>.</w:t>
      </w:r>
      <w:r w:rsidR="007243D9" w:rsidRPr="00CF66F9">
        <w:rPr>
          <w:rFonts w:ascii="Times New Roman" w:hAnsi="Times New Roman" w:cs="Times New Roman"/>
        </w:rPr>
        <w:t xml:space="preserve"> Your prior belief about </w:t>
      </w:r>
      <m:oMath>
        <m:r>
          <w:rPr>
            <w:rFonts w:ascii="Cambria Math" w:hAnsi="Cambria Math" w:cs="Times New Roman"/>
          </w:rPr>
          <m:t>λ</m:t>
        </m:r>
      </m:oMath>
      <w:r w:rsidR="00CF66F9" w:rsidRPr="00CF66F9">
        <w:rPr>
          <w:rFonts w:ascii="Times New Roman" w:eastAsiaTheme="minorEastAsia" w:hAnsi="Times New Roman" w:cs="Times New Roman"/>
        </w:rPr>
        <w:t xml:space="preserve"> </w:t>
      </w:r>
      <w:r w:rsidR="007243D9" w:rsidRPr="00CF66F9">
        <w:rPr>
          <w:rFonts w:ascii="Times New Roman" w:hAnsi="Times New Roman" w:cs="Times New Roman"/>
        </w:rPr>
        <w:t xml:space="preserve">is that it has mean 6 and standard deviation 2. Find a </w:t>
      </w:r>
      <m:oMath>
        <m:r>
          <w:rPr>
            <w:rFonts w:ascii="Cambria Math" w:hAnsi="Cambria Math" w:cs="Times New Roman"/>
          </w:rPr>
          <m:t>gamma(α, β)</m:t>
        </m:r>
      </m:oMath>
      <w:r w:rsidR="007243D9" w:rsidRPr="00CF66F9">
        <w:rPr>
          <w:rFonts w:ascii="Times New Roman" w:hAnsi="Times New Roman" w:cs="Times New Roman"/>
        </w:rPr>
        <w:t xml:space="preserve"> prior that matches your prior belief. Find the posterior distribution of </w:t>
      </w:r>
      <m:oMath>
        <m:r>
          <w:rPr>
            <w:rFonts w:ascii="Cambria Math" w:hAnsi="Cambria Math" w:cs="Times New Roman"/>
          </w:rPr>
          <m:t>λ</m:t>
        </m:r>
      </m:oMath>
      <w:r w:rsidR="00975EBF" w:rsidRPr="00CF66F9">
        <w:rPr>
          <w:rFonts w:ascii="Times New Roman" w:eastAsiaTheme="minorEastAsia" w:hAnsi="Times New Roman" w:cs="Times New Roman"/>
        </w:rPr>
        <w:t>.</w:t>
      </w:r>
    </w:p>
    <w:p w14:paraId="1CC4AF6A" w14:textId="77777777" w:rsidR="00E52A49" w:rsidRPr="00E52A49" w:rsidRDefault="00E52A49" w:rsidP="00E52A49">
      <w:pPr>
        <w:pStyle w:val="ListParagraph"/>
        <w:ind w:left="360"/>
        <w:rPr>
          <w:rFonts w:ascii="Times New Roman" w:hAnsi="Times New Roman" w:cs="Times New Roman"/>
        </w:rPr>
      </w:pPr>
    </w:p>
    <w:p w14:paraId="5F58C6D7" w14:textId="2242E521" w:rsidR="007E09BC" w:rsidRPr="00E52A49" w:rsidRDefault="009C15C3" w:rsidP="00E52A49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E52A49">
        <w:rPr>
          <w:rFonts w:ascii="Times New Roman" w:hAnsi="Times New Roman" w:cs="Times New Roman"/>
        </w:rPr>
        <w:t>Generate data for the weekly number of claims observed over a ‘n’ week period</w:t>
      </w:r>
      <w:r w:rsidR="006F03A0" w:rsidRPr="00E52A49">
        <w:rPr>
          <w:rFonts w:ascii="Times New Roman" w:hAnsi="Times New Roman" w:cs="Times New Roman"/>
        </w:rPr>
        <w:t xml:space="preserve"> from </w:t>
      </w:r>
      <w:proofErr w:type="gramStart"/>
      <w:r w:rsidR="006F03A0" w:rsidRPr="00E52A49">
        <w:rPr>
          <w:rFonts w:ascii="Times New Roman" w:hAnsi="Times New Roman" w:cs="Times New Roman"/>
        </w:rPr>
        <w:t>P(</w:t>
      </w:r>
      <w:proofErr w:type="gramEnd"/>
      <w:r w:rsidR="006F03A0" w:rsidRPr="00E52A49">
        <w:rPr>
          <w:rFonts w:ascii="Times New Roman" w:hAnsi="Times New Roman" w:cs="Times New Roman"/>
        </w:rPr>
        <w:t>6.1)</w:t>
      </w:r>
      <w:r w:rsidR="00AF212B" w:rsidRPr="00E52A49">
        <w:rPr>
          <w:rFonts w:ascii="Times New Roman" w:hAnsi="Times New Roman" w:cs="Times New Roman"/>
        </w:rPr>
        <w:t xml:space="preserve"> for the following choices of ‘n’: 1, 5, 10, 50, 80.</w:t>
      </w:r>
      <w:r w:rsidR="00256D53" w:rsidRPr="00E52A49">
        <w:rPr>
          <w:rFonts w:ascii="Times New Roman" w:hAnsi="Times New Roman" w:cs="Times New Roman"/>
        </w:rPr>
        <w:t xml:space="preserve"> </w:t>
      </w:r>
      <w:r w:rsidR="007E09BC" w:rsidRPr="00E52A49">
        <w:rPr>
          <w:rFonts w:ascii="Times New Roman" w:hAnsi="Times New Roman" w:cs="Times New Roman"/>
        </w:rPr>
        <w:t>Using an appropriate Gamma(</w:t>
      </w:r>
      <w:r w:rsidR="007E09BC" w:rsidRPr="00E52A49">
        <w:rPr>
          <w:rFonts w:ascii="Cambria Math" w:hAnsi="Cambria Math" w:cs="Cambria Math"/>
        </w:rPr>
        <w:t>𝛼</w:t>
      </w:r>
      <w:r w:rsidR="007E09BC" w:rsidRPr="00E52A49">
        <w:rPr>
          <w:rFonts w:ascii="Times New Roman" w:hAnsi="Times New Roman" w:cs="Times New Roman"/>
        </w:rPr>
        <w:t>,</w:t>
      </w:r>
      <w:r w:rsidR="007E09BC" w:rsidRPr="00E52A49">
        <w:rPr>
          <w:rFonts w:ascii="Cambria Math" w:hAnsi="Cambria Math" w:cs="Cambria Math"/>
        </w:rPr>
        <w:t>𝛽</w:t>
      </w:r>
      <w:r w:rsidR="007E09BC" w:rsidRPr="00E52A49">
        <w:rPr>
          <w:rFonts w:ascii="Times New Roman" w:hAnsi="Times New Roman" w:cs="Times New Roman"/>
        </w:rPr>
        <w:t>) prior, plot both the prior and the posterior on the same graph for each ‘n’ separately and comment.</w:t>
      </w:r>
      <w:r w:rsidR="00AF212B" w:rsidRPr="00E52A49">
        <w:rPr>
          <w:rFonts w:ascii="Times New Roman" w:hAnsi="Times New Roman" w:cs="Times New Roman"/>
        </w:rPr>
        <w:t xml:space="preserve"> </w:t>
      </w:r>
    </w:p>
    <w:p w14:paraId="018FAA0E" w14:textId="77777777" w:rsidR="007B6828" w:rsidRPr="007B6828" w:rsidRDefault="007B6828" w:rsidP="007B6828">
      <w:pPr>
        <w:pStyle w:val="ListParagraph"/>
        <w:rPr>
          <w:rFonts w:ascii="Times New Roman" w:hAnsi="Times New Roman" w:cs="Times New Roman"/>
        </w:rPr>
      </w:pPr>
    </w:p>
    <w:sectPr w:rsidR="007B6828" w:rsidRPr="007B68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43242"/>
    <w:multiLevelType w:val="hybridMultilevel"/>
    <w:tmpl w:val="9126F328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611577C"/>
    <w:multiLevelType w:val="multilevel"/>
    <w:tmpl w:val="24CAA01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EB36768"/>
    <w:multiLevelType w:val="hybridMultilevel"/>
    <w:tmpl w:val="8CFAB858"/>
    <w:lvl w:ilvl="0" w:tplc="AC84BA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7473B4"/>
    <w:multiLevelType w:val="hybridMultilevel"/>
    <w:tmpl w:val="69F097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AD5118"/>
    <w:multiLevelType w:val="hybridMultilevel"/>
    <w:tmpl w:val="BE7A062E"/>
    <w:lvl w:ilvl="0" w:tplc="AC84BA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6215CC"/>
    <w:multiLevelType w:val="hybridMultilevel"/>
    <w:tmpl w:val="2AA42866"/>
    <w:lvl w:ilvl="0" w:tplc="AC84BA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9B141D1"/>
    <w:multiLevelType w:val="multilevel"/>
    <w:tmpl w:val="24CAA01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549D471F"/>
    <w:multiLevelType w:val="hybridMultilevel"/>
    <w:tmpl w:val="EEACBB38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609683A"/>
    <w:multiLevelType w:val="hybridMultilevel"/>
    <w:tmpl w:val="00A2C7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746BF1"/>
    <w:multiLevelType w:val="hybridMultilevel"/>
    <w:tmpl w:val="80E8A1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9B2FFE"/>
    <w:multiLevelType w:val="hybridMultilevel"/>
    <w:tmpl w:val="CC64CF64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915635A"/>
    <w:multiLevelType w:val="multilevel"/>
    <w:tmpl w:val="B7F0F37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CFE6A37"/>
    <w:multiLevelType w:val="hybridMultilevel"/>
    <w:tmpl w:val="BBF417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2"/>
  </w:num>
  <w:num w:numId="3">
    <w:abstractNumId w:val="3"/>
  </w:num>
  <w:num w:numId="4">
    <w:abstractNumId w:val="8"/>
  </w:num>
  <w:num w:numId="5">
    <w:abstractNumId w:val="2"/>
  </w:num>
  <w:num w:numId="6">
    <w:abstractNumId w:val="4"/>
  </w:num>
  <w:num w:numId="7">
    <w:abstractNumId w:val="5"/>
  </w:num>
  <w:num w:numId="8">
    <w:abstractNumId w:val="0"/>
  </w:num>
  <w:num w:numId="9">
    <w:abstractNumId w:val="11"/>
  </w:num>
  <w:num w:numId="10">
    <w:abstractNumId w:val="10"/>
  </w:num>
  <w:num w:numId="11">
    <w:abstractNumId w:val="7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538"/>
    <w:rsid w:val="000268BB"/>
    <w:rsid w:val="0004365F"/>
    <w:rsid w:val="00054CD9"/>
    <w:rsid w:val="000671D1"/>
    <w:rsid w:val="000B1E26"/>
    <w:rsid w:val="000B2489"/>
    <w:rsid w:val="000B66E1"/>
    <w:rsid w:val="000C2AC2"/>
    <w:rsid w:val="0014158B"/>
    <w:rsid w:val="00141C1C"/>
    <w:rsid w:val="001668B5"/>
    <w:rsid w:val="0016702B"/>
    <w:rsid w:val="00181A75"/>
    <w:rsid w:val="00190713"/>
    <w:rsid w:val="001977DC"/>
    <w:rsid w:val="001A0363"/>
    <w:rsid w:val="001A4FF8"/>
    <w:rsid w:val="001B54F2"/>
    <w:rsid w:val="001D141A"/>
    <w:rsid w:val="001E688B"/>
    <w:rsid w:val="001F3A23"/>
    <w:rsid w:val="00213538"/>
    <w:rsid w:val="00256D53"/>
    <w:rsid w:val="00265835"/>
    <w:rsid w:val="002B018B"/>
    <w:rsid w:val="002B7A2C"/>
    <w:rsid w:val="003107F2"/>
    <w:rsid w:val="00320A39"/>
    <w:rsid w:val="00330BBF"/>
    <w:rsid w:val="00343005"/>
    <w:rsid w:val="003506C3"/>
    <w:rsid w:val="00384FDE"/>
    <w:rsid w:val="003917B4"/>
    <w:rsid w:val="003B2C70"/>
    <w:rsid w:val="003C20A1"/>
    <w:rsid w:val="003C77A5"/>
    <w:rsid w:val="00414843"/>
    <w:rsid w:val="00464273"/>
    <w:rsid w:val="00465E43"/>
    <w:rsid w:val="00483715"/>
    <w:rsid w:val="00487016"/>
    <w:rsid w:val="004C6C6D"/>
    <w:rsid w:val="004E38BA"/>
    <w:rsid w:val="004F02E3"/>
    <w:rsid w:val="005225ED"/>
    <w:rsid w:val="0052318C"/>
    <w:rsid w:val="00525FFD"/>
    <w:rsid w:val="00562DF5"/>
    <w:rsid w:val="00577C12"/>
    <w:rsid w:val="005E026B"/>
    <w:rsid w:val="0061054B"/>
    <w:rsid w:val="00620815"/>
    <w:rsid w:val="00645D32"/>
    <w:rsid w:val="00651887"/>
    <w:rsid w:val="00652D7C"/>
    <w:rsid w:val="006847EF"/>
    <w:rsid w:val="006A33A1"/>
    <w:rsid w:val="006A7807"/>
    <w:rsid w:val="006F03A0"/>
    <w:rsid w:val="007001A4"/>
    <w:rsid w:val="00710AC4"/>
    <w:rsid w:val="00711799"/>
    <w:rsid w:val="00714C9E"/>
    <w:rsid w:val="007243D9"/>
    <w:rsid w:val="00731658"/>
    <w:rsid w:val="00756D2B"/>
    <w:rsid w:val="00772524"/>
    <w:rsid w:val="007B44A7"/>
    <w:rsid w:val="007B6828"/>
    <w:rsid w:val="007E09BC"/>
    <w:rsid w:val="007F28E7"/>
    <w:rsid w:val="00810FFE"/>
    <w:rsid w:val="00814885"/>
    <w:rsid w:val="0083589D"/>
    <w:rsid w:val="008B3EC3"/>
    <w:rsid w:val="008C3B28"/>
    <w:rsid w:val="008E04BE"/>
    <w:rsid w:val="008F63BB"/>
    <w:rsid w:val="009129C3"/>
    <w:rsid w:val="00917136"/>
    <w:rsid w:val="00922279"/>
    <w:rsid w:val="009265A0"/>
    <w:rsid w:val="0097263B"/>
    <w:rsid w:val="00975EBF"/>
    <w:rsid w:val="009828D6"/>
    <w:rsid w:val="009C0F20"/>
    <w:rsid w:val="009C15C3"/>
    <w:rsid w:val="009C44B8"/>
    <w:rsid w:val="009D3249"/>
    <w:rsid w:val="00A46E20"/>
    <w:rsid w:val="00A664DB"/>
    <w:rsid w:val="00A85711"/>
    <w:rsid w:val="00A86F0D"/>
    <w:rsid w:val="00A9155D"/>
    <w:rsid w:val="00AA5CE2"/>
    <w:rsid w:val="00AF212B"/>
    <w:rsid w:val="00AF73A9"/>
    <w:rsid w:val="00B03AB5"/>
    <w:rsid w:val="00B20DF6"/>
    <w:rsid w:val="00B26F54"/>
    <w:rsid w:val="00B7303F"/>
    <w:rsid w:val="00B91C1E"/>
    <w:rsid w:val="00BD0229"/>
    <w:rsid w:val="00BF21E1"/>
    <w:rsid w:val="00C0518A"/>
    <w:rsid w:val="00C570C8"/>
    <w:rsid w:val="00C61AC0"/>
    <w:rsid w:val="00CB4536"/>
    <w:rsid w:val="00CC7D61"/>
    <w:rsid w:val="00CF66F9"/>
    <w:rsid w:val="00D165DE"/>
    <w:rsid w:val="00D36637"/>
    <w:rsid w:val="00D57C77"/>
    <w:rsid w:val="00D648DA"/>
    <w:rsid w:val="00DB6D67"/>
    <w:rsid w:val="00DC4AEF"/>
    <w:rsid w:val="00DE1EAE"/>
    <w:rsid w:val="00DE5338"/>
    <w:rsid w:val="00E07E80"/>
    <w:rsid w:val="00E52A49"/>
    <w:rsid w:val="00E8442E"/>
    <w:rsid w:val="00E9753E"/>
    <w:rsid w:val="00EB4A18"/>
    <w:rsid w:val="00ED4C9F"/>
    <w:rsid w:val="00EE1759"/>
    <w:rsid w:val="00F16592"/>
    <w:rsid w:val="00F473A4"/>
    <w:rsid w:val="00F73198"/>
    <w:rsid w:val="00F95C5F"/>
    <w:rsid w:val="00FE408B"/>
    <w:rsid w:val="00FF031B"/>
    <w:rsid w:val="00FF35AD"/>
    <w:rsid w:val="00FF7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99037C"/>
  <w15:chartTrackingRefBased/>
  <w15:docId w15:val="{5002EDA8-0F55-46E5-9B32-F14158BC1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571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20DF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35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PG_st</dc:creator>
  <cp:keywords/>
  <dc:description/>
  <cp:lastModifiedBy>hp</cp:lastModifiedBy>
  <cp:revision>2</cp:revision>
  <dcterms:created xsi:type="dcterms:W3CDTF">2026-02-07T15:21:00Z</dcterms:created>
  <dcterms:modified xsi:type="dcterms:W3CDTF">2026-02-07T15:21:00Z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297cdf246dcfc290e692ae33bfa9c860dea5d104202fe909123cdf6bd7152a4c</vt:lpwstr>
  </property>
</Properties>
</file>