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openxmlformats.org/package/2006/relationships/metadata/core-properties" Target="package/services/metadata/core-properties/5d7025878f3946158ff7a03988cc20e1.psmdcp" Id="R26a0661eab2a452c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154964A0" wp14:textId="77777777">
      <w:pPr>
        <w:pStyle w:val="Title"/>
        <w:bidi w:val="0"/>
        <w:rPr/>
      </w:pPr>
      <w:r>
        <w:rPr/>
        <w:t>[22AML161] DEEP LEARNING</w:t>
      </w:r>
    </w:p>
    <w:p xmlns:wp14="http://schemas.microsoft.com/office/word/2010/wordml" w14:paraId="272F83C2" wp14:textId="77777777">
      <w:pPr>
        <w:pStyle w:val="Title"/>
        <w:bidi w:val="0"/>
        <w:rPr/>
      </w:pPr>
      <w:r>
        <w:rPr/>
        <w:t>LAB. TEST – I</w:t>
      </w:r>
    </w:p>
    <w:p xmlns:wp14="http://schemas.microsoft.com/office/word/2010/wordml" w14:paraId="6C7F8529" wp14:textId="77777777">
      <w:pPr>
        <w:pStyle w:val="Heading1"/>
        <w:bidi w:val="0"/>
        <w:ind w:start="0" w:hanging="0"/>
        <w:jc w:val="start"/>
        <w:rPr/>
      </w:pPr>
      <w:r>
        <w:rPr/>
        <w:t>PREPARATION GUIDELINES FOR EXPERIMENTS</w:t>
      </w:r>
    </w:p>
    <w:p xmlns:wp14="http://schemas.microsoft.com/office/word/2010/wordml" w14:paraId="5DAB6C7B" wp14:textId="77777777">
      <w:pPr>
        <w:pStyle w:val="Normal"/>
        <w:bidi w:val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 xmlns:wp14="http://schemas.microsoft.com/office/word/2010/wordml" w14:paraId="0764394A" wp14:textId="77777777">
      <w:pPr>
        <w:pStyle w:val="ListContents"/>
        <w:numPr>
          <w:ilvl w:val="0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MODEL PERFORMANCE IMPROVEMENT WITH BATCH NORMALIZATION LAYERS</w:t>
      </w:r>
    </w:p>
    <w:p xmlns:wp14="http://schemas.microsoft.com/office/word/2010/wordml" w14:paraId="02EB378F" wp14:textId="77777777">
      <w:pPr>
        <w:pStyle w:val="ListContents"/>
        <w:bidi w:val="0"/>
        <w:jc w:val="start"/>
        <w:rPr/>
      </w:pPr>
      <w:r>
        <w:rPr/>
      </w:r>
    </w:p>
    <w:p xmlns:wp14="http://schemas.microsoft.com/office/word/2010/wordml" w:rsidP="36C1FEAB" w14:paraId="0FD49390" wp14:textId="77777777">
      <w:pPr>
        <w:pStyle w:val="ListContents"/>
        <w:numPr>
          <w:ilvl w:val="0"/>
          <w:numId w:val="4"/>
        </w:numPr>
        <w:bidi w:val="0"/>
        <w:ind w:left="360"/>
        <w:rPr/>
      </w:pPr>
      <w:r w:rsidR="36C1FEAB">
        <w:rPr/>
        <w:t>Loading and Preprocessing Data</w:t>
      </w:r>
    </w:p>
    <w:p xmlns:wp14="http://schemas.microsoft.com/office/word/2010/wordml" w:rsidP="36C1FEAB" w14:paraId="0EAA1CFC" wp14:textId="77777777">
      <w:pPr>
        <w:pStyle w:val="ListContents"/>
        <w:numPr>
          <w:ilvl w:val="1"/>
          <w:numId w:val="4"/>
        </w:numPr>
        <w:bidi w:val="0"/>
        <w:ind w:left="720"/>
        <w:rPr/>
      </w:pPr>
      <w:r w:rsidR="43999C1D">
        <w:rPr/>
        <w:t>Checking the shape of both training and test set</w:t>
      </w:r>
    </w:p>
    <w:p xmlns:wp14="http://schemas.microsoft.com/office/word/2010/wordml" w:rsidP="36C1FEAB" w14:paraId="69AE1618" wp14:textId="77777777">
      <w:pPr>
        <w:pStyle w:val="ListContents"/>
        <w:numPr>
          <w:ilvl w:val="1"/>
          <w:numId w:val="4"/>
        </w:numPr>
        <w:bidi w:val="0"/>
        <w:ind w:left="720"/>
        <w:rPr/>
      </w:pPr>
      <w:r w:rsidR="43999C1D">
        <w:rPr/>
        <w:t>Splitting train set further into train and validation set using stratification</w:t>
      </w:r>
    </w:p>
    <w:p xmlns:wp14="http://schemas.microsoft.com/office/word/2010/wordml" w:rsidP="36C1FEAB" w14:paraId="6A05A809" wp14:textId="77777777">
      <w:pPr>
        <w:pStyle w:val="ListContents"/>
        <w:bidi w:val="0"/>
        <w:ind w:left="360"/>
      </w:pPr>
    </w:p>
    <w:p xmlns:wp14="http://schemas.microsoft.com/office/word/2010/wordml" w:rsidP="36C1FEAB" w14:paraId="425585BE" wp14:textId="77777777">
      <w:pPr>
        <w:pStyle w:val="ListContents"/>
        <w:numPr>
          <w:ilvl w:val="0"/>
          <w:numId w:val="4"/>
        </w:numPr>
        <w:bidi w:val="0"/>
        <w:ind w:left="360"/>
        <w:rPr/>
      </w:pPr>
      <w:r w:rsidR="36C1FEAB">
        <w:rPr/>
        <w:t>Modeling</w:t>
      </w:r>
    </w:p>
    <w:p xmlns:wp14="http://schemas.microsoft.com/office/word/2010/wordml" w:rsidP="36C1FEAB" w14:paraId="561D92B5" wp14:textId="77777777">
      <w:pPr>
        <w:pStyle w:val="ListContents"/>
        <w:numPr>
          <w:ilvl w:val="1"/>
          <w:numId w:val="4"/>
        </w:numPr>
        <w:bidi w:val="0"/>
        <w:ind w:left="720"/>
        <w:rPr/>
      </w:pPr>
      <w:r w:rsidR="43999C1D">
        <w:rPr/>
        <w:t xml:space="preserve">Adding Flatten and Dense layers and </w:t>
      </w:r>
      <w:r w:rsidR="43999C1D">
        <w:rPr/>
        <w:t>addiing</w:t>
      </w:r>
      <w:r w:rsidR="43999C1D">
        <w:rPr/>
        <w:t xml:space="preserve"> them into Sequential layer</w:t>
      </w:r>
    </w:p>
    <w:p xmlns:wp14="http://schemas.microsoft.com/office/word/2010/wordml" w:rsidP="36C1FEAB" w14:paraId="55D8CFC0" wp14:textId="77777777">
      <w:pPr>
        <w:pStyle w:val="ListContents"/>
        <w:numPr>
          <w:ilvl w:val="1"/>
          <w:numId w:val="4"/>
        </w:numPr>
        <w:bidi w:val="0"/>
        <w:ind w:left="720"/>
        <w:rPr/>
      </w:pPr>
      <w:r w:rsidR="43999C1D">
        <w:rPr/>
        <w:t>Adding Dense layer as output layer</w:t>
      </w:r>
    </w:p>
    <w:p xmlns:wp14="http://schemas.microsoft.com/office/word/2010/wordml" w:rsidP="36C1FEAB" w14:paraId="79232D22" wp14:textId="77777777">
      <w:pPr>
        <w:pStyle w:val="ListContents"/>
        <w:numPr>
          <w:ilvl w:val="1"/>
          <w:numId w:val="4"/>
        </w:numPr>
        <w:bidi w:val="0"/>
        <w:ind w:left="720"/>
        <w:rPr/>
      </w:pPr>
      <w:r w:rsidR="43999C1D">
        <w:rPr/>
        <w:t>Compiling model</w:t>
      </w:r>
    </w:p>
    <w:p xmlns:wp14="http://schemas.microsoft.com/office/word/2010/wordml" w:rsidP="36C1FEAB" w14:paraId="2358CC17" wp14:textId="77777777">
      <w:pPr>
        <w:pStyle w:val="ListContents"/>
        <w:numPr>
          <w:ilvl w:val="1"/>
          <w:numId w:val="4"/>
        </w:numPr>
        <w:bidi w:val="0"/>
        <w:ind w:left="720"/>
        <w:rPr/>
      </w:pPr>
      <w:r w:rsidR="43999C1D">
        <w:rPr/>
        <w:t>Callbacks</w:t>
      </w:r>
    </w:p>
    <w:p xmlns:wp14="http://schemas.microsoft.com/office/word/2010/wordml" w:rsidP="36C1FEAB" w14:paraId="1C9B8254" wp14:textId="77777777">
      <w:pPr>
        <w:pStyle w:val="ListContents"/>
        <w:numPr>
          <w:ilvl w:val="2"/>
          <w:numId w:val="4"/>
        </w:numPr>
        <w:bidi w:val="0"/>
        <w:ind w:left="1080"/>
        <w:rPr/>
      </w:pPr>
      <w:r w:rsidR="43999C1D">
        <w:rPr/>
        <w:t>Setting parameter "</w:t>
      </w:r>
      <w:r w:rsidR="43999C1D">
        <w:rPr/>
        <w:t>save_best_only</w:t>
      </w:r>
      <w:r w:rsidR="43999C1D">
        <w:rPr/>
        <w:t xml:space="preserve">" to save only the best model checkpoint </w:t>
      </w:r>
    </w:p>
    <w:p xmlns:wp14="http://schemas.microsoft.com/office/word/2010/wordml" w:rsidP="36C1FEAB" w14:paraId="55B60437" wp14:textId="77777777">
      <w:pPr>
        <w:pStyle w:val="ListContents"/>
        <w:numPr>
          <w:ilvl w:val="2"/>
          <w:numId w:val="4"/>
        </w:numPr>
        <w:bidi w:val="0"/>
        <w:ind w:left="1080"/>
        <w:rPr/>
      </w:pPr>
      <w:r w:rsidR="43999C1D">
        <w:rPr/>
        <w:t>Setting parameters "patience" and "</w:t>
      </w:r>
      <w:r w:rsidR="43999C1D">
        <w:rPr/>
        <w:t>restore_best_weights</w:t>
      </w:r>
      <w:r w:rsidR="43999C1D">
        <w:rPr/>
        <w:t>" in early stopping callback to stop model training</w:t>
      </w:r>
    </w:p>
    <w:p xmlns:wp14="http://schemas.microsoft.com/office/word/2010/wordml" w:rsidP="36C1FEAB" w14:paraId="0D729FB2" wp14:textId="77777777">
      <w:pPr>
        <w:pStyle w:val="ListContents"/>
        <w:numPr>
          <w:ilvl w:val="2"/>
          <w:numId w:val="4"/>
        </w:numPr>
        <w:bidi w:val="0"/>
        <w:ind w:left="1080"/>
        <w:rPr/>
      </w:pPr>
      <w:r w:rsidR="43999C1D">
        <w:rPr/>
        <w:t xml:space="preserve">Setting up </w:t>
      </w:r>
      <w:r w:rsidR="43999C1D">
        <w:rPr/>
        <w:t>these callback</w:t>
      </w:r>
      <w:r w:rsidR="43999C1D">
        <w:rPr/>
        <w:t xml:space="preserve"> while calling model's fit method</w:t>
      </w:r>
      <w:r>
        <w:tab/>
      </w:r>
    </w:p>
    <w:p xmlns:wp14="http://schemas.microsoft.com/office/word/2010/wordml" w:rsidP="36C1FEAB" w14:paraId="5A39BBE3" wp14:textId="77777777">
      <w:pPr>
        <w:pStyle w:val="ListContents"/>
        <w:bidi w:val="0"/>
        <w:ind w:left="360"/>
      </w:pPr>
    </w:p>
    <w:p xmlns:wp14="http://schemas.microsoft.com/office/word/2010/wordml" w:rsidP="36C1FEAB" w14:paraId="4EF74CDD" wp14:textId="77777777">
      <w:pPr>
        <w:pStyle w:val="ListContents"/>
        <w:numPr>
          <w:ilvl w:val="0"/>
          <w:numId w:val="5"/>
        </w:numPr>
        <w:bidi w:val="0"/>
        <w:ind w:left="360"/>
        <w:rPr/>
      </w:pPr>
      <w:r w:rsidR="36C1FEAB">
        <w:rPr/>
        <w:t>Modeling with Batch Normalization (BN) Layer</w:t>
      </w:r>
    </w:p>
    <w:p xmlns:wp14="http://schemas.microsoft.com/office/word/2010/wordml" w:rsidP="36C1FEAB" w14:paraId="2384459E" wp14:textId="77777777">
      <w:pPr>
        <w:pStyle w:val="ListContents"/>
        <w:numPr>
          <w:ilvl w:val="1"/>
          <w:numId w:val="5"/>
        </w:numPr>
        <w:bidi w:val="0"/>
        <w:ind w:left="630"/>
        <w:rPr/>
      </w:pPr>
      <w:r w:rsidR="43999C1D">
        <w:rPr/>
        <w:t>Same modeling but with the addition of a BN layer before each dense hidden layer</w:t>
      </w:r>
    </w:p>
    <w:p xmlns:wp14="http://schemas.microsoft.com/office/word/2010/wordml" w:rsidP="36C1FEAB" w14:paraId="5D545C40" wp14:textId="77777777">
      <w:pPr>
        <w:pStyle w:val="ListContents"/>
        <w:numPr>
          <w:ilvl w:val="1"/>
          <w:numId w:val="5"/>
        </w:numPr>
        <w:bidi w:val="0"/>
        <w:ind w:left="630"/>
        <w:rPr/>
      </w:pPr>
      <w:r w:rsidR="43999C1D">
        <w:rPr/>
        <w:t>Addition of BN layer just before output layer</w:t>
      </w:r>
    </w:p>
    <w:p xmlns:wp14="http://schemas.microsoft.com/office/word/2010/wordml" w:rsidP="36C1FEAB" w14:paraId="45DBAFD8" wp14:textId="77777777">
      <w:pPr>
        <w:pStyle w:val="ListContents"/>
        <w:numPr>
          <w:ilvl w:val="1"/>
          <w:numId w:val="5"/>
        </w:numPr>
        <w:bidi w:val="0"/>
        <w:ind w:left="630"/>
        <w:rPr/>
      </w:pPr>
      <w:r w:rsidR="43999C1D">
        <w:rPr/>
        <w:t>Com</w:t>
      </w:r>
      <w:r w:rsidR="43999C1D">
        <w:rPr/>
        <w:t>p</w:t>
      </w:r>
      <w:r w:rsidR="43999C1D">
        <w:rPr/>
        <w:t>iling model</w:t>
      </w:r>
    </w:p>
    <w:p xmlns:wp14="http://schemas.microsoft.com/office/word/2010/wordml" w:rsidP="36C1FEAB" w14:paraId="3109675D" wp14:textId="77777777">
      <w:pPr>
        <w:pStyle w:val="ListContents"/>
        <w:numPr>
          <w:ilvl w:val="1"/>
          <w:numId w:val="5"/>
        </w:numPr>
        <w:bidi w:val="0"/>
        <w:ind w:left="630"/>
        <w:rPr/>
      </w:pPr>
      <w:r w:rsidR="43999C1D">
        <w:rPr/>
        <w:t>Setting up model checkpoint and early stopping callback</w:t>
      </w:r>
    </w:p>
    <w:p xmlns:wp14="http://schemas.microsoft.com/office/word/2010/wordml" w:rsidP="36C1FEAB" w14:paraId="6226092C" wp14:textId="77777777">
      <w:pPr>
        <w:pStyle w:val="ListContents"/>
        <w:numPr>
          <w:ilvl w:val="1"/>
          <w:numId w:val="5"/>
        </w:numPr>
        <w:bidi w:val="0"/>
        <w:ind w:left="630"/>
        <w:rPr/>
      </w:pPr>
      <w:r w:rsidR="43999C1D">
        <w:rPr/>
        <w:t xml:space="preserve">Setting up validation data and callbacks to call BN </w:t>
      </w:r>
      <w:r w:rsidR="43999C1D">
        <w:rPr/>
        <w:t>model.fit</w:t>
      </w:r>
      <w:r w:rsidR="43999C1D">
        <w:rPr/>
        <w:t xml:space="preserve"> method</w:t>
      </w:r>
    </w:p>
    <w:p xmlns:wp14="http://schemas.microsoft.com/office/word/2010/wordml" w14:paraId="41C8F396" wp14:textId="77777777">
      <w:pPr>
        <w:pStyle w:val="ListContents"/>
        <w:bidi w:val="0"/>
        <w:jc w:val="start"/>
        <w:rPr/>
      </w:pPr>
      <w:r>
        <w:rPr/>
      </w:r>
    </w:p>
    <w:p xmlns:wp14="http://schemas.microsoft.com/office/word/2010/wordml" w14:paraId="72A3D3EC" wp14:textId="77777777">
      <w:pPr>
        <w:pStyle w:val="ListContents"/>
        <w:bidi w:val="0"/>
        <w:jc w:val="start"/>
        <w:rPr/>
      </w:pPr>
      <w:r>
        <w:rPr/>
      </w:r>
    </w:p>
    <w:p xmlns:wp14="http://schemas.microsoft.com/office/word/2010/wordml" w14:paraId="3544A7F7" wp14:textId="77777777">
      <w:pPr>
        <w:pStyle w:val="ListContents"/>
        <w:numPr>
          <w:ilvl w:val="0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TRANSFER LEARNING FOR IMPROVED MODEL WITH LESS DATA</w:t>
      </w:r>
    </w:p>
    <w:p xmlns:wp14="http://schemas.microsoft.com/office/word/2010/wordml" w14:paraId="0D0B940D" wp14:textId="77777777">
      <w:pPr>
        <w:pStyle w:val="ListContents"/>
        <w:bidi w:val="0"/>
        <w:jc w:val="start"/>
        <w:rPr/>
      </w:pPr>
      <w:r>
        <w:rPr/>
      </w:r>
    </w:p>
    <w:p xmlns:wp14="http://schemas.microsoft.com/office/word/2010/wordml" w:rsidP="36C1FEAB" w14:paraId="0CA9FBAC" wp14:textId="77777777">
      <w:pPr>
        <w:pStyle w:val="ListContents"/>
        <w:numPr>
          <w:ilvl w:val="0"/>
          <w:numId w:val="6"/>
        </w:numPr>
        <w:bidi w:val="0"/>
        <w:ind w:left="360"/>
        <w:rPr/>
      </w:pPr>
      <w:r w:rsidR="36C1FEAB">
        <w:rPr/>
        <w:t>Loading and Preparing Data</w:t>
      </w:r>
    </w:p>
    <w:p xmlns:wp14="http://schemas.microsoft.com/office/word/2010/wordml" w:rsidP="36C1FEAB" w14:paraId="6099B2E8" wp14:textId="77777777">
      <w:pPr>
        <w:pStyle w:val="ListContents"/>
        <w:numPr>
          <w:ilvl w:val="1"/>
          <w:numId w:val="6"/>
        </w:numPr>
        <w:bidi w:val="0"/>
        <w:ind w:left="630"/>
        <w:rPr/>
      </w:pPr>
      <w:r w:rsidR="43999C1D">
        <w:rPr/>
        <w:t>Checking shape of the dataset</w:t>
      </w:r>
    </w:p>
    <w:p xmlns:wp14="http://schemas.microsoft.com/office/word/2010/wordml" w:rsidP="36C1FEAB" w14:paraId="6B12B8FE" wp14:textId="77777777">
      <w:pPr>
        <w:pStyle w:val="ListContents"/>
        <w:numPr>
          <w:ilvl w:val="1"/>
          <w:numId w:val="6"/>
        </w:numPr>
        <w:bidi w:val="0"/>
        <w:ind w:left="630"/>
        <w:rPr/>
      </w:pPr>
      <w:r w:rsidR="43999C1D">
        <w:rPr/>
        <w:t>Splitting datasets</w:t>
      </w:r>
    </w:p>
    <w:p xmlns:wp14="http://schemas.microsoft.com/office/word/2010/wordml" w14:paraId="0E27B00A" wp14:textId="77777777">
      <w:pPr>
        <w:pStyle w:val="ListContents"/>
        <w:bidi w:val="0"/>
        <w:jc w:val="start"/>
        <w:rPr/>
      </w:pPr>
      <w:r>
        <w:rPr/>
      </w:r>
    </w:p>
    <w:p xmlns:wp14="http://schemas.microsoft.com/office/word/2010/wordml" w:rsidP="36C1FEAB" w14:paraId="3A57F6B6" wp14:textId="77777777">
      <w:pPr>
        <w:pStyle w:val="ListContents"/>
        <w:numPr>
          <w:ilvl w:val="0"/>
          <w:numId w:val="6"/>
        </w:numPr>
        <w:bidi w:val="0"/>
        <w:ind w:left="360"/>
        <w:rPr/>
      </w:pPr>
      <w:r w:rsidR="36C1FEAB">
        <w:rPr/>
        <w:t>Modeling</w:t>
      </w:r>
    </w:p>
    <w:p xmlns:wp14="http://schemas.microsoft.com/office/word/2010/wordml" w:rsidP="36C1FEAB" w14:paraId="7C26B897" wp14:textId="77777777">
      <w:pPr>
        <w:pStyle w:val="ListContents"/>
        <w:numPr>
          <w:ilvl w:val="1"/>
          <w:numId w:val="6"/>
        </w:numPr>
        <w:bidi w:val="0"/>
        <w:ind w:left="720"/>
        <w:rPr/>
      </w:pPr>
      <w:r w:rsidR="43999C1D">
        <w:rPr/>
        <w:t>Training Model to be Considered as Pretrained</w:t>
      </w:r>
    </w:p>
    <w:p xmlns:wp14="http://schemas.microsoft.com/office/word/2010/wordml" w:rsidP="36C1FEAB" w14:paraId="48BF819F" wp14:textId="77777777">
      <w:pPr>
        <w:pStyle w:val="ListContents"/>
        <w:numPr>
          <w:ilvl w:val="2"/>
          <w:numId w:val="6"/>
        </w:numPr>
        <w:bidi w:val="0"/>
        <w:ind w:left="990"/>
        <w:rPr/>
      </w:pPr>
      <w:r w:rsidR="43999C1D">
        <w:rPr/>
        <w:t>Considering the length of this experiment, code-snippets for this section to build the pretrained model will be provided.</w:t>
      </w:r>
    </w:p>
    <w:p xmlns:wp14="http://schemas.microsoft.com/office/word/2010/wordml" w:rsidP="36C1FEAB" w14:paraId="15C5E8B1" wp14:textId="77777777">
      <w:pPr>
        <w:pStyle w:val="ListContents"/>
        <w:numPr>
          <w:ilvl w:val="1"/>
          <w:numId w:val="6"/>
        </w:numPr>
        <w:bidi w:val="0"/>
        <w:ind w:left="630"/>
        <w:rPr/>
      </w:pPr>
      <w:r w:rsidR="43999C1D">
        <w:rPr/>
        <w:t>Training Target Model from Scratch</w:t>
      </w:r>
    </w:p>
    <w:p xmlns:wp14="http://schemas.microsoft.com/office/word/2010/wordml" w:rsidP="36C1FEAB" w14:paraId="1CAB813F" wp14:textId="77777777">
      <w:pPr>
        <w:pStyle w:val="ListContents"/>
        <w:numPr>
          <w:ilvl w:val="2"/>
          <w:numId w:val="6"/>
        </w:numPr>
        <w:bidi w:val="0"/>
        <w:ind w:left="990"/>
        <w:rPr/>
      </w:pPr>
      <w:r w:rsidR="43999C1D">
        <w:rPr/>
        <w:t xml:space="preserve">Building a </w:t>
      </w:r>
      <w:r w:rsidR="43999C1D">
        <w:rPr/>
        <w:t>Keras</w:t>
      </w:r>
      <w:r w:rsidR="43999C1D">
        <w:rPr/>
        <w:t xml:space="preserve"> sequential model with layers such one Flatten, one or more Dense as hidden layers and one Dense output layer</w:t>
      </w:r>
    </w:p>
    <w:p xmlns:wp14="http://schemas.microsoft.com/office/word/2010/wordml" w:rsidP="36C1FEAB" w14:paraId="17D20E55" wp14:textId="77777777">
      <w:pPr>
        <w:pStyle w:val="ListContents"/>
        <w:numPr>
          <w:ilvl w:val="2"/>
          <w:numId w:val="6"/>
        </w:numPr>
        <w:bidi w:val="0"/>
        <w:ind w:left="990"/>
        <w:rPr/>
      </w:pPr>
      <w:r w:rsidR="43999C1D">
        <w:rPr/>
        <w:t>Setting epochs while calling fit method of the model</w:t>
      </w:r>
    </w:p>
    <w:p xmlns:wp14="http://schemas.microsoft.com/office/word/2010/wordml" w:rsidP="36C1FEAB" w14:paraId="03CAAF0D" wp14:textId="77777777">
      <w:pPr>
        <w:pStyle w:val="ListContents"/>
        <w:numPr>
          <w:ilvl w:val="1"/>
          <w:numId w:val="6"/>
        </w:numPr>
        <w:bidi w:val="0"/>
        <w:ind w:left="630"/>
        <w:rPr/>
      </w:pPr>
      <w:r w:rsidR="43999C1D">
        <w:rPr/>
        <w:t>Transfer Learning</w:t>
      </w:r>
    </w:p>
    <w:p xmlns:wp14="http://schemas.microsoft.com/office/word/2010/wordml" w:rsidP="36C1FEAB" w14:paraId="5EAF94E0" wp14:textId="77777777">
      <w:pPr>
        <w:pStyle w:val="ListContents"/>
        <w:numPr>
          <w:ilvl w:val="2"/>
          <w:numId w:val="6"/>
        </w:numPr>
        <w:bidi w:val="0"/>
        <w:ind w:left="1080"/>
        <w:rPr/>
      </w:pPr>
      <w:r w:rsidR="43999C1D">
        <w:rPr/>
        <w:t>Removing last layer from an existing model</w:t>
      </w:r>
    </w:p>
    <w:p xmlns:wp14="http://schemas.microsoft.com/office/word/2010/wordml" w:rsidP="36C1FEAB" w14:paraId="29D362D1" wp14:textId="77777777">
      <w:pPr>
        <w:pStyle w:val="ListContents"/>
        <w:numPr>
          <w:ilvl w:val="2"/>
          <w:numId w:val="6"/>
        </w:numPr>
        <w:bidi w:val="0"/>
        <w:ind w:left="1080"/>
        <w:rPr/>
      </w:pPr>
      <w:r w:rsidR="43999C1D">
        <w:rPr/>
        <w:t>Adding a top/</w:t>
      </w:r>
      <w:r w:rsidR="43999C1D">
        <w:rPr/>
        <w:t>outout</w:t>
      </w:r>
      <w:r w:rsidR="43999C1D">
        <w:rPr/>
        <w:t xml:space="preserve"> layer with specific output(s) and activation function and optionally a name for the layer</w:t>
      </w:r>
    </w:p>
    <w:p xmlns:wp14="http://schemas.microsoft.com/office/word/2010/wordml" w:rsidP="36C1FEAB" w14:paraId="2F55CF99" wp14:textId="77777777">
      <w:pPr>
        <w:pStyle w:val="ListContents"/>
        <w:numPr>
          <w:ilvl w:val="2"/>
          <w:numId w:val="6"/>
        </w:numPr>
        <w:bidi w:val="0"/>
        <w:ind w:left="1080"/>
        <w:rPr/>
      </w:pPr>
      <w:r w:rsidR="43999C1D">
        <w:rPr/>
        <w:t>Setting layer's "trainable" property to True or False</w:t>
      </w:r>
    </w:p>
    <w:p xmlns:wp14="http://schemas.microsoft.com/office/word/2010/wordml" w:rsidP="36C1FEAB" w14:paraId="392629C5" wp14:textId="77777777">
      <w:pPr>
        <w:pStyle w:val="ListContents"/>
        <w:numPr>
          <w:ilvl w:val="2"/>
          <w:numId w:val="6"/>
        </w:numPr>
        <w:bidi w:val="0"/>
        <w:ind w:left="1080"/>
        <w:rPr/>
      </w:pPr>
      <w:r w:rsidR="43999C1D">
        <w:rPr/>
        <w:t>Compiling model with loss and optimizer</w:t>
      </w:r>
    </w:p>
    <w:p xmlns:wp14="http://schemas.microsoft.com/office/word/2010/wordml" w14:paraId="60061E4C" wp14:textId="77777777">
      <w:pPr>
        <w:pStyle w:val="ListContents"/>
        <w:bidi w:val="0"/>
        <w:jc w:val="start"/>
        <w:rPr/>
      </w:pPr>
      <w:r>
        <w:rPr/>
      </w:r>
    </w:p>
    <w:p xmlns:wp14="http://schemas.microsoft.com/office/word/2010/wordml" w14:paraId="44EAFD9C" wp14:textId="77777777">
      <w:pPr>
        <w:pStyle w:val="ListContents"/>
        <w:bidi w:val="0"/>
        <w:jc w:val="start"/>
        <w:rPr/>
      </w:pPr>
      <w:r>
        <w:rPr/>
        <w:tab/>
      </w:r>
      <w:r>
        <w:rPr/>
        <w:tab/>
      </w:r>
    </w:p>
    <w:p xmlns:wp14="http://schemas.microsoft.com/office/word/2010/wordml" w14:paraId="36475B9F" wp14:textId="77777777">
      <w:pPr>
        <w:pStyle w:val="ListContents"/>
        <w:numPr>
          <w:ilvl w:val="0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BUILDING A CONVOLUTIONAL NEURAL NETWORK FROM SCRATCH</w:t>
      </w:r>
    </w:p>
    <w:p xmlns:wp14="http://schemas.microsoft.com/office/word/2010/wordml" w14:paraId="4B94D5A5" wp14:textId="77777777">
      <w:pPr>
        <w:pStyle w:val="ListContents"/>
        <w:bidi w:val="0"/>
        <w:jc w:val="start"/>
        <w:rPr/>
      </w:pPr>
      <w:r>
        <w:rPr/>
      </w:r>
    </w:p>
    <w:p xmlns:wp14="http://schemas.microsoft.com/office/word/2010/wordml" w:rsidP="36C1FEAB" w14:paraId="7420024A" wp14:textId="77777777">
      <w:pPr>
        <w:pStyle w:val="ListContents"/>
        <w:numPr>
          <w:ilvl w:val="0"/>
          <w:numId w:val="7"/>
        </w:numPr>
        <w:bidi w:val="0"/>
        <w:ind w:left="360"/>
        <w:rPr/>
      </w:pPr>
      <w:r w:rsidR="36C1FEAB">
        <w:rPr/>
        <w:t>Loading &amp; Analyzing Data</w:t>
      </w:r>
    </w:p>
    <w:p xmlns:wp14="http://schemas.microsoft.com/office/word/2010/wordml" w:rsidP="36C1FEAB" w14:paraId="6C057B88" wp14:textId="77777777">
      <w:pPr>
        <w:pStyle w:val="ListContents"/>
        <w:numPr>
          <w:ilvl w:val="1"/>
          <w:numId w:val="7"/>
        </w:numPr>
        <w:bidi w:val="0"/>
        <w:ind w:left="720"/>
        <w:rPr/>
      </w:pPr>
      <w:r w:rsidR="43999C1D">
        <w:rPr/>
        <w:t>Checking shape of data sets (</w:t>
      </w:r>
      <w:r w:rsidR="43999C1D">
        <w:rPr/>
        <w:t>e.g.</w:t>
      </w:r>
      <w:r w:rsidR="43999C1D">
        <w:rPr/>
        <w:t xml:space="preserve"> train and test set)</w:t>
      </w:r>
    </w:p>
    <w:p xmlns:wp14="http://schemas.microsoft.com/office/word/2010/wordml" w:rsidP="36C1FEAB" w14:paraId="1BF3262C" wp14:textId="77777777">
      <w:pPr>
        <w:pStyle w:val="ListContents"/>
        <w:numPr>
          <w:ilvl w:val="1"/>
          <w:numId w:val="7"/>
        </w:numPr>
        <w:bidi w:val="0"/>
        <w:ind w:left="720"/>
        <w:rPr/>
      </w:pPr>
      <w:r w:rsidR="43999C1D">
        <w:rPr/>
        <w:t>Checking data type of data sets</w:t>
      </w:r>
    </w:p>
    <w:p xmlns:wp14="http://schemas.microsoft.com/office/word/2010/wordml" w:rsidP="36C1FEAB" w14:paraId="31547846" wp14:textId="77777777">
      <w:pPr>
        <w:pStyle w:val="ListContents"/>
        <w:numPr>
          <w:ilvl w:val="1"/>
          <w:numId w:val="7"/>
        </w:numPr>
        <w:bidi w:val="0"/>
        <w:ind w:left="720"/>
        <w:rPr/>
      </w:pPr>
      <w:r w:rsidR="43999C1D">
        <w:rPr/>
        <w:t xml:space="preserve">Consider the data type, scaling the data so that its values range between 0 and 1 </w:t>
      </w:r>
    </w:p>
    <w:p xmlns:wp14="http://schemas.microsoft.com/office/word/2010/wordml" w14:paraId="3DEEC669" wp14:textId="77777777">
      <w:pPr>
        <w:pStyle w:val="ListContents"/>
        <w:bidi w:val="0"/>
        <w:jc w:val="start"/>
        <w:rPr/>
      </w:pPr>
      <w:r>
        <w:rPr/>
      </w:r>
    </w:p>
    <w:p xmlns:wp14="http://schemas.microsoft.com/office/word/2010/wordml" w:rsidP="36C1FEAB" w14:paraId="7C00604E" wp14:textId="77777777">
      <w:pPr>
        <w:pStyle w:val="ListContents"/>
        <w:numPr>
          <w:ilvl w:val="0"/>
          <w:numId w:val="7"/>
        </w:numPr>
        <w:bidi w:val="0"/>
        <w:ind w:left="360"/>
        <w:rPr/>
      </w:pPr>
      <w:r w:rsidR="36C1FEAB">
        <w:rPr/>
        <w:t>Preprocessing Data</w:t>
      </w:r>
    </w:p>
    <w:p xmlns:wp14="http://schemas.microsoft.com/office/word/2010/wordml" w:rsidP="36C1FEAB" w14:paraId="49E766C4" wp14:textId="77777777">
      <w:pPr>
        <w:pStyle w:val="ListContents"/>
        <w:numPr>
          <w:ilvl w:val="1"/>
          <w:numId w:val="7"/>
        </w:numPr>
        <w:bidi w:val="0"/>
        <w:ind w:left="720"/>
        <w:rPr/>
      </w:pPr>
      <w:r w:rsidR="43999C1D">
        <w:rPr/>
        <w:t>Scaling dataset to have range of the transformed dataset is between 0 and 1</w:t>
      </w:r>
    </w:p>
    <w:p xmlns:wp14="http://schemas.microsoft.com/office/word/2010/wordml" w:rsidP="36C1FEAB" w14:paraId="62046784" wp14:textId="77777777">
      <w:pPr>
        <w:pStyle w:val="ListContents"/>
        <w:numPr>
          <w:ilvl w:val="1"/>
          <w:numId w:val="7"/>
        </w:numPr>
        <w:bidi w:val="0"/>
        <w:ind w:left="720"/>
        <w:rPr/>
      </w:pPr>
      <w:r w:rsidR="43999C1D">
        <w:rPr/>
        <w:t xml:space="preserve">Splitting dataset further with stratification to </w:t>
      </w:r>
      <w:r w:rsidR="43999C1D">
        <w:rPr/>
        <w:t>seperate</w:t>
      </w:r>
      <w:r w:rsidR="43999C1D">
        <w:rPr/>
        <w:t xml:space="preserve"> validation set from full train set</w:t>
      </w:r>
    </w:p>
    <w:p xmlns:wp14="http://schemas.microsoft.com/office/word/2010/wordml" w14:paraId="3656B9AB" wp14:textId="77777777">
      <w:pPr>
        <w:pStyle w:val="ListContents"/>
        <w:bidi w:val="0"/>
        <w:jc w:val="start"/>
        <w:rPr/>
      </w:pPr>
      <w:r>
        <w:rPr/>
      </w:r>
    </w:p>
    <w:p xmlns:wp14="http://schemas.microsoft.com/office/word/2010/wordml" w:rsidP="36C1FEAB" w14:paraId="428E086E" wp14:textId="77777777">
      <w:pPr>
        <w:pStyle w:val="ListContents"/>
        <w:numPr>
          <w:ilvl w:val="0"/>
          <w:numId w:val="7"/>
        </w:numPr>
        <w:bidi w:val="0"/>
        <w:ind w:left="360"/>
        <w:rPr/>
      </w:pPr>
      <w:r w:rsidR="36C1FEAB">
        <w:rPr/>
        <w:t>Modeling</w:t>
      </w:r>
    </w:p>
    <w:p xmlns:wp14="http://schemas.microsoft.com/office/word/2010/wordml" w:rsidP="36C1FEAB" w14:paraId="1C2912BB" wp14:textId="77777777">
      <w:pPr>
        <w:pStyle w:val="ListContents"/>
        <w:numPr>
          <w:ilvl w:val="1"/>
          <w:numId w:val="7"/>
        </w:numPr>
        <w:bidi w:val="0"/>
        <w:ind w:left="630"/>
        <w:rPr/>
      </w:pPr>
      <w:r w:rsidR="43999C1D">
        <w:rPr/>
        <w:t xml:space="preserve">Initializing </w:t>
      </w:r>
      <w:r w:rsidR="43999C1D">
        <w:rPr/>
        <w:t>tf.keras</w:t>
      </w:r>
      <w:r w:rsidR="43999C1D">
        <w:rPr/>
        <w:t>.</w:t>
      </w:r>
      <w:r w:rsidR="43999C1D">
        <w:rPr/>
        <w:t>layers.Conv</w:t>
      </w:r>
      <w:r w:rsidR="43999C1D">
        <w:rPr/>
        <w:t>2D layer</w:t>
      </w:r>
    </w:p>
    <w:p xmlns:wp14="http://schemas.microsoft.com/office/word/2010/wordml" w:rsidP="36C1FEAB" w14:paraId="471B22CA" wp14:textId="77777777">
      <w:pPr>
        <w:pStyle w:val="ListContents"/>
        <w:numPr>
          <w:ilvl w:val="1"/>
          <w:numId w:val="7"/>
        </w:numPr>
        <w:bidi w:val="0"/>
        <w:ind w:left="630"/>
        <w:rPr/>
      </w:pPr>
      <w:r w:rsidR="43999C1D">
        <w:rPr/>
        <w:t xml:space="preserve">Initializing </w:t>
      </w:r>
      <w:r w:rsidR="43999C1D">
        <w:rPr/>
        <w:t>tf.keras.layers.Dense</w:t>
      </w:r>
      <w:r w:rsidR="43999C1D">
        <w:rPr/>
        <w:t xml:space="preserve"> layer</w:t>
      </w:r>
    </w:p>
    <w:p xmlns:wp14="http://schemas.microsoft.com/office/word/2010/wordml" w14:paraId="45FB0818" wp14:textId="77777777">
      <w:pPr>
        <w:pStyle w:val="ListContents"/>
        <w:bidi w:val="0"/>
        <w:jc w:val="start"/>
        <w:rPr/>
      </w:pPr>
      <w:r>
        <w:rPr/>
      </w:r>
    </w:p>
    <w:p xmlns:wp14="http://schemas.microsoft.com/office/word/2010/wordml" w14:paraId="049F31CB" wp14:textId="77777777">
      <w:pPr>
        <w:pStyle w:val="ListContents"/>
        <w:bidi w:val="0"/>
        <w:jc w:val="start"/>
        <w:rPr/>
      </w:pPr>
      <w:r>
        <w:rPr/>
      </w:r>
    </w:p>
    <w:p xmlns:wp14="http://schemas.microsoft.com/office/word/2010/wordml" w14:paraId="7D897045" wp14:textId="77777777">
      <w:pPr>
        <w:pStyle w:val="ListContents"/>
        <w:numPr>
          <w:ilvl w:val="0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>BUILDING IMAGE CLASSIFIER USING PRETRAINED XCEPTION MODEL</w:t>
      </w:r>
    </w:p>
    <w:p xmlns:wp14="http://schemas.microsoft.com/office/word/2010/wordml" w14:paraId="53128261" wp14:textId="77777777">
      <w:pPr>
        <w:pStyle w:val="ListContents"/>
        <w:bidi w:val="0"/>
        <w:jc w:val="start"/>
        <w:rPr/>
      </w:pPr>
      <w:r>
        <w:rPr/>
      </w:r>
    </w:p>
    <w:p xmlns:wp14="http://schemas.microsoft.com/office/word/2010/wordml" w:rsidP="36C1FEAB" w14:paraId="0E186A21" wp14:textId="77777777">
      <w:pPr>
        <w:pStyle w:val="ListContents"/>
        <w:numPr>
          <w:ilvl w:val="0"/>
          <w:numId w:val="8"/>
        </w:numPr>
        <w:bidi w:val="0"/>
        <w:ind w:left="360"/>
        <w:rPr/>
      </w:pPr>
      <w:r w:rsidR="36C1FEAB">
        <w:rPr/>
        <w:t>Loading &amp; Analyzing Data</w:t>
      </w:r>
    </w:p>
    <w:p xmlns:wp14="http://schemas.microsoft.com/office/word/2010/wordml" w:rsidP="36C1FEAB" w14:paraId="3B9D0052" wp14:textId="77777777">
      <w:pPr>
        <w:pStyle w:val="ListContents"/>
        <w:numPr>
          <w:ilvl w:val="1"/>
          <w:numId w:val="8"/>
        </w:numPr>
        <w:bidi w:val="0"/>
        <w:ind w:left="630"/>
        <w:rPr/>
      </w:pPr>
      <w:r w:rsidR="43999C1D">
        <w:rPr/>
        <w:t>Observe the information about the downloaded dataset</w:t>
      </w:r>
    </w:p>
    <w:p xmlns:wp14="http://schemas.microsoft.com/office/word/2010/wordml" w14:paraId="62486C05" wp14:textId="77777777">
      <w:pPr>
        <w:pStyle w:val="ListContents"/>
        <w:bidi w:val="0"/>
        <w:jc w:val="start"/>
        <w:rPr/>
      </w:pPr>
      <w:r>
        <w:rPr/>
        <w:tab/>
      </w:r>
    </w:p>
    <w:p xmlns:wp14="http://schemas.microsoft.com/office/word/2010/wordml" w:rsidP="36C1FEAB" w14:paraId="0525CD09" wp14:textId="77777777">
      <w:pPr>
        <w:pStyle w:val="ListContents"/>
        <w:numPr>
          <w:ilvl w:val="0"/>
          <w:numId w:val="9"/>
        </w:numPr>
        <w:bidi w:val="0"/>
        <w:ind w:left="360"/>
        <w:rPr/>
      </w:pPr>
      <w:r w:rsidR="36C1FEAB">
        <w:rPr/>
        <w:t>Data Preparation</w:t>
      </w:r>
    </w:p>
    <w:p xmlns:wp14="http://schemas.microsoft.com/office/word/2010/wordml" w:rsidP="36C1FEAB" w14:paraId="28B24DD2" wp14:textId="77777777">
      <w:pPr>
        <w:pStyle w:val="ListContents"/>
        <w:numPr>
          <w:ilvl w:val="1"/>
          <w:numId w:val="9"/>
        </w:numPr>
        <w:bidi w:val="0"/>
        <w:ind w:left="720"/>
        <w:rPr/>
      </w:pPr>
      <w:r w:rsidR="43999C1D">
        <w:rPr/>
        <w:t>Resizing layers and its parameters</w:t>
      </w:r>
    </w:p>
    <w:p xmlns:wp14="http://schemas.microsoft.com/office/word/2010/wordml" w:rsidP="36C1FEAB" w14:paraId="07ED13FF" wp14:textId="77777777">
      <w:pPr>
        <w:pStyle w:val="ListContents"/>
        <w:numPr>
          <w:ilvl w:val="1"/>
          <w:numId w:val="9"/>
        </w:numPr>
        <w:bidi w:val="0"/>
        <w:ind w:left="720"/>
        <w:rPr/>
      </w:pPr>
      <w:r w:rsidR="43999C1D">
        <w:rPr/>
        <w:t xml:space="preserve">Lambda layer as a wrapper to application specific function (such as </w:t>
      </w:r>
      <w:r w:rsidR="43999C1D">
        <w:rPr/>
        <w:t>tf.keras.applications.xception.preprocess_input</w:t>
      </w:r>
      <w:r w:rsidR="43999C1D">
        <w:rPr/>
        <w:t>)</w:t>
      </w:r>
    </w:p>
    <w:p xmlns:wp14="http://schemas.microsoft.com/office/word/2010/wordml" w:rsidP="36C1FEAB" w14:paraId="287A4978" wp14:textId="77777777">
      <w:pPr>
        <w:pStyle w:val="ListContents"/>
        <w:numPr>
          <w:ilvl w:val="1"/>
          <w:numId w:val="9"/>
        </w:numPr>
        <w:bidi w:val="0"/>
        <w:ind w:left="720"/>
        <w:rPr/>
      </w:pPr>
      <w:r w:rsidR="43999C1D">
        <w:rPr/>
        <w:t>Calling preprocessing layer by passing all the raw input (images)</w:t>
      </w:r>
    </w:p>
    <w:p xmlns:wp14="http://schemas.microsoft.com/office/word/2010/wordml" w14:paraId="4101652C" wp14:textId="77777777">
      <w:pPr>
        <w:pStyle w:val="ListContents"/>
        <w:bidi w:val="0"/>
        <w:jc w:val="start"/>
        <w:rPr/>
      </w:pPr>
      <w:r>
        <w:rPr/>
        <w:tab/>
      </w:r>
    </w:p>
    <w:p xmlns:wp14="http://schemas.microsoft.com/office/word/2010/wordml" w:rsidP="36C1FEAB" w14:paraId="2A1E2C56" wp14:textId="77777777">
      <w:pPr>
        <w:pStyle w:val="ListContents"/>
        <w:numPr>
          <w:ilvl w:val="0"/>
          <w:numId w:val="10"/>
        </w:numPr>
        <w:bidi w:val="0"/>
        <w:ind w:left="360"/>
        <w:rPr/>
      </w:pPr>
      <w:r w:rsidR="36C1FEAB">
        <w:rPr/>
        <w:t>Modeling</w:t>
      </w:r>
    </w:p>
    <w:p xmlns:wp14="http://schemas.microsoft.com/office/word/2010/wordml" w:rsidP="36C1FEAB" w14:paraId="4451B2CA" wp14:textId="77777777">
      <w:pPr>
        <w:pStyle w:val="ListContents"/>
        <w:numPr>
          <w:ilvl w:val="1"/>
          <w:numId w:val="10"/>
        </w:numPr>
        <w:bidi w:val="0"/>
        <w:ind w:left="720"/>
        <w:rPr/>
      </w:pPr>
      <w:r w:rsidR="43999C1D">
        <w:rPr/>
        <w:t xml:space="preserve">Parameters to application/mode class </w:t>
      </w:r>
      <w:r w:rsidR="43999C1D">
        <w:rPr/>
        <w:t>tf.keras.applications.xception.Xception</w:t>
      </w:r>
    </w:p>
    <w:p xmlns:wp14="http://schemas.microsoft.com/office/word/2010/wordml" w:rsidP="36C1FEAB" w14:paraId="776AFE88" wp14:textId="77777777">
      <w:pPr>
        <w:pStyle w:val="ListContents"/>
        <w:numPr>
          <w:ilvl w:val="1"/>
          <w:numId w:val="10"/>
        </w:numPr>
        <w:bidi w:val="0"/>
        <w:ind w:left="720"/>
        <w:rPr/>
      </w:pPr>
      <w:r w:rsidR="43999C1D">
        <w:rPr/>
        <w:t>Using GlobalAveragePooling2</w:t>
      </w:r>
      <w:r w:rsidR="43999C1D">
        <w:rPr/>
        <w:t>D(</w:t>
      </w:r>
      <w:r w:rsidR="43999C1D">
        <w:rPr/>
        <w:t>) layer as function that accepts output of base model</w:t>
      </w:r>
    </w:p>
    <w:p xmlns:wp14="http://schemas.microsoft.com/office/word/2010/wordml" w:rsidP="36C1FEAB" w14:paraId="0C7A1899" wp14:textId="77777777">
      <w:pPr>
        <w:pStyle w:val="ListContents"/>
        <w:numPr>
          <w:ilvl w:val="1"/>
          <w:numId w:val="10"/>
        </w:numPr>
        <w:bidi w:val="0"/>
        <w:ind w:left="720"/>
        <w:rPr/>
      </w:pPr>
      <w:r w:rsidR="43999C1D">
        <w:rPr/>
        <w:t xml:space="preserve">Setting activation function </w:t>
      </w:r>
      <w:r>
        <w:tab/>
      </w:r>
      <w:r w:rsidR="43999C1D">
        <w:rPr/>
        <w:t>to the Dense layer that accepts above pooling layer</w:t>
      </w:r>
    </w:p>
    <w:p xmlns:wp14="http://schemas.microsoft.com/office/word/2010/wordml" w:rsidP="36C1FEAB" w14:paraId="2EC226D2" wp14:textId="77777777">
      <w:pPr>
        <w:pStyle w:val="ListContents"/>
        <w:numPr>
          <w:ilvl w:val="1"/>
          <w:numId w:val="10"/>
        </w:numPr>
        <w:bidi w:val="0"/>
        <w:ind w:left="720"/>
        <w:rPr/>
      </w:pPr>
      <w:r w:rsidR="43999C1D">
        <w:rPr/>
        <w:t>Setting layer's "trainable" property to True or False</w:t>
      </w:r>
    </w:p>
    <w:p xmlns:wp14="http://schemas.microsoft.com/office/word/2010/wordml" w14:paraId="4B99056E" wp14:textId="77777777">
      <w:pPr>
        <w:pStyle w:val="ListContents"/>
        <w:bidi w:val="0"/>
        <w:jc w:val="start"/>
        <w:rPr/>
      </w:pPr>
      <w:r>
        <w:rPr/>
        <w:tab/>
      </w:r>
      <w:r>
        <w:rPr/>
        <w:tab/>
      </w:r>
    </w:p>
    <w:p w:rsidR="43999C1D" w:rsidRDefault="43999C1D" w14:paraId="40078B13" w14:textId="262626EC">
      <w:r>
        <w:br w:type="page"/>
      </w:r>
    </w:p>
    <w:p w:rsidR="73C7D7C4" w:rsidP="43999C1D" w:rsidRDefault="73C7D7C4" w14:paraId="06A638E5" w14:textId="2AFABD75">
      <w:pPr>
        <w:pStyle w:val="Heading1"/>
        <w:suppressLineNumbers w:val="0"/>
        <w:bidi w:val="0"/>
        <w:spacing w:before="240" w:beforeAutospacing="off" w:after="120" w:afterAutospacing="off" w:line="259" w:lineRule="auto"/>
        <w:ind w:left="0" w:right="0"/>
        <w:jc w:val="left"/>
        <w:rPr/>
      </w:pPr>
      <w:r w:rsidR="73C7D7C4">
        <w:rPr/>
        <w:t>INSTRUCTIONS FOR CODING</w:t>
      </w:r>
    </w:p>
    <w:p w:rsidR="73C7D7C4" w:rsidP="43999C1D" w:rsidRDefault="73C7D7C4" w14:paraId="4DC29D64" w14:textId="65713605">
      <w:pPr>
        <w:pStyle w:val="ListContents"/>
        <w:bidi w:val="0"/>
        <w:ind w:hanging="0"/>
      </w:pPr>
      <w:r w:rsidR="73C7D7C4">
        <w:rPr/>
        <w:t xml:space="preserve"> </w:t>
      </w:r>
    </w:p>
    <w:p w:rsidR="73C7D7C4" w:rsidP="43999C1D" w:rsidRDefault="73C7D7C4" w14:paraId="55327FCD" w14:textId="0509DA4F">
      <w:pPr>
        <w:pStyle w:val="ListContents"/>
        <w:bidi w:val="0"/>
        <w:ind w:hanging="0"/>
        <w:rPr>
          <w:b w:val="1"/>
          <w:bCs w:val="1"/>
        </w:rPr>
      </w:pPr>
      <w:r w:rsidRPr="43999C1D" w:rsidR="73C7D7C4">
        <w:rPr>
          <w:b w:val="1"/>
          <w:bCs w:val="1"/>
        </w:rPr>
        <w:t>Editor:</w:t>
      </w:r>
    </w:p>
    <w:p w:rsidR="73C7D7C4" w:rsidP="43999C1D" w:rsidRDefault="73C7D7C4" w14:paraId="3B15F1E7" w14:textId="7A5D6DC8">
      <w:pPr>
        <w:pStyle w:val="ListContents"/>
        <w:bidi w:val="0"/>
        <w:ind w:hanging="0"/>
      </w:pPr>
      <w:r w:rsidR="73C7D7C4">
        <w:rPr/>
        <w:t xml:space="preserve"> </w:t>
      </w:r>
    </w:p>
    <w:p w:rsidR="73C7D7C4" w:rsidP="43999C1D" w:rsidRDefault="73C7D7C4" w14:paraId="7D50BB42" w14:textId="237FD88E">
      <w:pPr>
        <w:pStyle w:val="ListContents"/>
        <w:numPr>
          <w:ilvl w:val="0"/>
          <w:numId w:val="11"/>
        </w:numPr>
        <w:rPr/>
      </w:pPr>
      <w:r w:rsidR="73C7D7C4">
        <w:rPr/>
        <w:t>Click Windows Start --&gt; Anaconda3 (64-bit) --&gt; Anaconda Prompt to open it.</w:t>
      </w:r>
      <w:r w:rsidR="353D12E1">
        <w:rPr/>
        <w:t xml:space="preserve"> </w:t>
      </w:r>
      <w:r w:rsidR="73C7D7C4">
        <w:rPr/>
        <w:t>If both "Anaconda Prompt" and "Anaconda Prompt (Anaconda3)" prompts are available, open the later one.</w:t>
      </w:r>
    </w:p>
    <w:p w:rsidR="43999C1D" w:rsidP="43999C1D" w:rsidRDefault="43999C1D" w14:paraId="1261ACB3" w14:textId="25437DA2">
      <w:pPr>
        <w:pStyle w:val="ListContents"/>
      </w:pPr>
    </w:p>
    <w:p w:rsidR="73C7D7C4" w:rsidP="43999C1D" w:rsidRDefault="73C7D7C4" w14:paraId="5C24547B" w14:textId="173E0E28">
      <w:pPr>
        <w:pStyle w:val="ListContents"/>
        <w:numPr>
          <w:ilvl w:val="0"/>
          <w:numId w:val="11"/>
        </w:numPr>
        <w:rPr/>
      </w:pPr>
      <w:r w:rsidR="73C7D7C4">
        <w:rPr/>
        <w:t>Type "</w:t>
      </w:r>
      <w:r w:rsidR="73C7D7C4">
        <w:rPr/>
        <w:t>conda</w:t>
      </w:r>
      <w:r w:rsidR="73C7D7C4">
        <w:rPr/>
        <w:t xml:space="preserve"> activate MLLab01" to activate lab. specific environment.</w:t>
      </w:r>
    </w:p>
    <w:p w:rsidR="43999C1D" w:rsidP="43999C1D" w:rsidRDefault="43999C1D" w14:paraId="158C4256" w14:textId="12B96482">
      <w:pPr>
        <w:pStyle w:val="ListContents"/>
        <w:bidi w:val="0"/>
        <w:ind w:left="720"/>
      </w:pPr>
    </w:p>
    <w:p w:rsidR="73C7D7C4" w:rsidP="43999C1D" w:rsidRDefault="73C7D7C4" w14:paraId="64539BDC" w14:textId="5DB995EB">
      <w:pPr>
        <w:pStyle w:val="ListContents"/>
        <w:numPr>
          <w:ilvl w:val="0"/>
          <w:numId w:val="11"/>
        </w:numPr>
        <w:rPr/>
      </w:pPr>
      <w:r w:rsidR="73C7D7C4">
        <w:rPr/>
        <w:t>Then type "</w:t>
      </w:r>
      <w:r w:rsidR="73C7D7C4">
        <w:rPr/>
        <w:t>jupyter</w:t>
      </w:r>
      <w:r w:rsidR="73C7D7C4">
        <w:rPr/>
        <w:t xml:space="preserve"> lab" to open </w:t>
      </w:r>
      <w:r w:rsidR="73C7D7C4">
        <w:rPr/>
        <w:t>Jupyter</w:t>
      </w:r>
      <w:r w:rsidR="73C7D7C4">
        <w:rPr/>
        <w:t xml:space="preserve"> Lab as the recommended code editor for this lab. </w:t>
      </w:r>
      <w:r w:rsidR="16C4151F">
        <w:rPr/>
        <w:t>T</w:t>
      </w:r>
      <w:r w:rsidR="73C7D7C4">
        <w:rPr/>
        <w:t>est.</w:t>
      </w:r>
    </w:p>
    <w:p w:rsidR="43999C1D" w:rsidP="43999C1D" w:rsidRDefault="43999C1D" w14:paraId="5FC32202" w14:textId="4C58FBED">
      <w:pPr>
        <w:pStyle w:val="ListContents"/>
      </w:pPr>
    </w:p>
    <w:p w:rsidR="11BB9D12" w:rsidP="43999C1D" w:rsidRDefault="11BB9D12" w14:paraId="4C188537" w14:textId="70D146EB">
      <w:pPr>
        <w:pStyle w:val="ListContents"/>
        <w:numPr>
          <w:ilvl w:val="0"/>
          <w:numId w:val="11"/>
        </w:numPr>
        <w:rPr/>
      </w:pPr>
      <w:r w:rsidR="11BB9D12">
        <w:rPr/>
        <w:t>Open the template notebook file .</w:t>
      </w:r>
      <w:r w:rsidR="11BB9D12">
        <w:rPr/>
        <w:t>ipynb</w:t>
      </w:r>
      <w:r w:rsidR="11BB9D12">
        <w:rPr/>
        <w:t xml:space="preserve"> by uploading it.</w:t>
      </w:r>
    </w:p>
    <w:p w:rsidR="73C7D7C4" w:rsidP="43999C1D" w:rsidRDefault="73C7D7C4" w14:paraId="51984DFC" w14:textId="4ADDB5DD">
      <w:pPr>
        <w:pStyle w:val="ListContents"/>
        <w:bidi w:val="0"/>
        <w:ind w:hanging="0"/>
      </w:pPr>
      <w:r w:rsidR="73C7D7C4">
        <w:rPr/>
        <w:t xml:space="preserve"> </w:t>
      </w:r>
    </w:p>
    <w:p w:rsidR="73C7D7C4" w:rsidP="43999C1D" w:rsidRDefault="73C7D7C4" w14:paraId="6904C0DA" w14:textId="154250D4">
      <w:pPr>
        <w:pStyle w:val="ListContents"/>
        <w:bidi w:val="0"/>
        <w:ind w:hanging="0"/>
        <w:rPr>
          <w:b w:val="1"/>
          <w:bCs w:val="1"/>
        </w:rPr>
      </w:pPr>
      <w:r w:rsidRPr="43999C1D" w:rsidR="73C7D7C4">
        <w:rPr>
          <w:b w:val="1"/>
          <w:bCs w:val="1"/>
        </w:rPr>
        <w:t>NOTE:</w:t>
      </w:r>
    </w:p>
    <w:p w:rsidR="73C7D7C4" w:rsidP="43999C1D" w:rsidRDefault="73C7D7C4" w14:paraId="5CA3DEF9" w14:textId="0B7FE032">
      <w:pPr>
        <w:pStyle w:val="ListContents"/>
        <w:bidi w:val="0"/>
        <w:ind w:hanging="0"/>
      </w:pPr>
      <w:r w:rsidR="73C7D7C4">
        <w:rPr/>
        <w:t xml:space="preserve"> </w:t>
      </w:r>
    </w:p>
    <w:p w:rsidR="73C7D7C4" w:rsidP="43999C1D" w:rsidRDefault="73C7D7C4" w14:paraId="3CBAC11F" w14:textId="49F4CF8F">
      <w:pPr>
        <w:pStyle w:val="ListContents"/>
        <w:bidi w:val="0"/>
        <w:ind w:hanging="0"/>
      </w:pPr>
      <w:r w:rsidR="73C7D7C4">
        <w:rPr/>
        <w:t xml:space="preserve">Just in case you prefer Microsoft Visual Studio Code (VS Code) over </w:t>
      </w:r>
      <w:r w:rsidR="73C7D7C4">
        <w:rPr/>
        <w:t>Jupyter</w:t>
      </w:r>
      <w:r w:rsidR="73C7D7C4">
        <w:rPr/>
        <w:t xml:space="preserve"> Lab., then make sure to connect to right kernel by select "MLLab01" from the available once.</w:t>
      </w:r>
    </w:p>
    <w:p w:rsidR="73C7D7C4" w:rsidP="43999C1D" w:rsidRDefault="73C7D7C4" w14:paraId="3A59EB0A" w14:textId="40821CDA">
      <w:pPr>
        <w:pStyle w:val="ListContents"/>
        <w:bidi w:val="0"/>
        <w:ind w:hanging="0"/>
      </w:pPr>
      <w:r w:rsidR="73C7D7C4">
        <w:rPr/>
        <w:t xml:space="preserve"> </w:t>
      </w:r>
    </w:p>
    <w:p w:rsidR="73C7D7C4" w:rsidP="43999C1D" w:rsidRDefault="73C7D7C4" w14:paraId="5D13D4AB" w14:textId="419BD5F1">
      <w:pPr>
        <w:pStyle w:val="ListContents"/>
        <w:bidi w:val="0"/>
        <w:ind w:hanging="0"/>
      </w:pPr>
      <w:r w:rsidR="73C7D7C4">
        <w:rPr/>
        <w:t xml:space="preserve"> </w:t>
      </w:r>
    </w:p>
    <w:p w:rsidR="73C7D7C4" w:rsidP="43999C1D" w:rsidRDefault="73C7D7C4" w14:paraId="2481EBCA" w14:textId="5C66C349">
      <w:pPr>
        <w:pStyle w:val="ListContents"/>
        <w:bidi w:val="0"/>
        <w:ind w:hanging="0"/>
        <w:rPr>
          <w:b w:val="1"/>
          <w:bCs w:val="1"/>
        </w:rPr>
      </w:pPr>
      <w:r w:rsidRPr="43999C1D" w:rsidR="73C7D7C4">
        <w:rPr>
          <w:b w:val="1"/>
          <w:bCs w:val="1"/>
        </w:rPr>
        <w:t>Cleaning</w:t>
      </w:r>
      <w:r w:rsidRPr="43999C1D" w:rsidR="73C7D7C4">
        <w:rPr>
          <w:b w:val="1"/>
          <w:bCs w:val="1"/>
        </w:rPr>
        <w:t xml:space="preserve"> Up:</w:t>
      </w:r>
    </w:p>
    <w:p w:rsidR="73C7D7C4" w:rsidP="43999C1D" w:rsidRDefault="73C7D7C4" w14:paraId="15546AD0" w14:textId="26D49133">
      <w:pPr>
        <w:pStyle w:val="ListContents"/>
        <w:bidi w:val="0"/>
        <w:ind w:hanging="0"/>
      </w:pPr>
      <w:r w:rsidR="73C7D7C4">
        <w:rPr/>
        <w:t xml:space="preserve"> </w:t>
      </w:r>
    </w:p>
    <w:p w:rsidR="73C7D7C4" w:rsidP="43999C1D" w:rsidRDefault="73C7D7C4" w14:paraId="13AA0A28" w14:textId="61F82850">
      <w:pPr>
        <w:pStyle w:val="ListContents"/>
        <w:bidi w:val="0"/>
        <w:ind w:hanging="0"/>
      </w:pPr>
      <w:r w:rsidR="73C7D7C4">
        <w:rPr/>
        <w:t>1. After evaluation, make sure to delete the Jupyter notebook file from computer</w:t>
      </w:r>
    </w:p>
    <w:p w:rsidR="73C7D7C4" w:rsidP="43999C1D" w:rsidRDefault="73C7D7C4" w14:paraId="07AA8FF4" w14:textId="51BDBC94">
      <w:pPr>
        <w:pStyle w:val="ListContents"/>
        <w:bidi w:val="0"/>
        <w:ind w:hanging="0"/>
      </w:pPr>
      <w:r w:rsidR="73C7D7C4">
        <w:rPr/>
        <w:t xml:space="preserve"> </w:t>
      </w:r>
    </w:p>
    <w:p w:rsidR="73C7D7C4" w:rsidP="43999C1D" w:rsidRDefault="73C7D7C4" w14:paraId="749D35EF" w14:textId="52EEA33C">
      <w:pPr>
        <w:pStyle w:val="ListContents"/>
        <w:bidi w:val="0"/>
        <w:ind w:hanging="0"/>
      </w:pPr>
      <w:r w:rsidR="73C7D7C4">
        <w:rPr/>
        <w:t>2. Shutdown the computer before leaving.</w:t>
      </w:r>
    </w:p>
    <w:p w:rsidR="43999C1D" w:rsidRDefault="43999C1D" w14:paraId="6DFCF4A0" w14:textId="6A257517">
      <w:r>
        <w:br w:type="page"/>
      </w:r>
    </w:p>
    <w:p w:rsidR="73A69D3B" w:rsidP="43999C1D" w:rsidRDefault="73A69D3B" w14:paraId="607EBB75" w14:textId="6C27B9E5">
      <w:pPr>
        <w:pStyle w:val="Heading1"/>
        <w:suppressLineNumbers w:val="0"/>
        <w:bidi w:val="0"/>
        <w:spacing w:before="240" w:beforeAutospacing="off" w:after="120" w:afterAutospacing="off" w:line="259" w:lineRule="auto"/>
        <w:ind w:left="0" w:right="0"/>
        <w:jc w:val="left"/>
        <w:rPr/>
      </w:pPr>
      <w:r w:rsidR="73A69D3B">
        <w:rPr/>
        <w:t>GENERAL INSTRUCTIONS</w:t>
      </w:r>
    </w:p>
    <w:p w:rsidR="73A69D3B" w:rsidP="43999C1D" w:rsidRDefault="73A69D3B" w14:paraId="0B0BE7E3" w14:textId="0790F3A9">
      <w:pPr>
        <w:pStyle w:val="ListContents"/>
        <w:bidi w:val="0"/>
        <w:ind w:hanging="0"/>
      </w:pPr>
      <w:r w:rsidR="73A69D3B">
        <w:rPr/>
        <w:t xml:space="preserve"> </w:t>
      </w:r>
    </w:p>
    <w:p w:rsidR="73A69D3B" w:rsidP="43999C1D" w:rsidRDefault="73A69D3B" w14:paraId="01CF1625" w14:textId="1102B980">
      <w:pPr>
        <w:pStyle w:val="ListContents"/>
        <w:numPr>
          <w:ilvl w:val="0"/>
          <w:numId w:val="12"/>
        </w:numPr>
        <w:rPr/>
      </w:pPr>
      <w:r w:rsidR="73A69D3B">
        <w:rPr/>
        <w:t xml:space="preserve">No printed question paper is </w:t>
      </w:r>
      <w:r w:rsidR="73A69D3B">
        <w:rPr/>
        <w:t>required</w:t>
      </w:r>
      <w:r w:rsidR="73A69D3B">
        <w:rPr/>
        <w:t xml:space="preserve"> as the all the experiment titles are available at the end of this document.</w:t>
      </w:r>
    </w:p>
    <w:p w:rsidR="73A69D3B" w:rsidP="43999C1D" w:rsidRDefault="73A69D3B" w14:paraId="4095D412" w14:textId="2F503B19">
      <w:pPr>
        <w:pStyle w:val="ListContents"/>
        <w:bidi w:val="0"/>
        <w:ind w:left="720"/>
      </w:pPr>
      <w:r w:rsidR="73A69D3B">
        <w:rPr/>
        <w:t xml:space="preserve"> </w:t>
      </w:r>
    </w:p>
    <w:p w:rsidR="73A69D3B" w:rsidP="43999C1D" w:rsidRDefault="73A69D3B" w14:paraId="52D15C0C" w14:textId="3780B109">
      <w:pPr>
        <w:pStyle w:val="ListContents"/>
        <w:numPr>
          <w:ilvl w:val="0"/>
          <w:numId w:val="12"/>
        </w:numPr>
        <w:rPr/>
      </w:pPr>
      <w:r w:rsidR="73A69D3B">
        <w:rPr/>
        <w:t>Jupyter</w:t>
      </w:r>
      <w:r w:rsidR="73A69D3B">
        <w:rPr/>
        <w:t xml:space="preserve"> notebook templates along with datasets are available in the test folder.</w:t>
      </w:r>
    </w:p>
    <w:p w:rsidR="73A69D3B" w:rsidP="43999C1D" w:rsidRDefault="73A69D3B" w14:paraId="55E343A8" w14:textId="099ADD04">
      <w:pPr>
        <w:pStyle w:val="ListContents"/>
        <w:bidi w:val="0"/>
        <w:ind w:left="720"/>
      </w:pPr>
      <w:r w:rsidR="73A69D3B">
        <w:rPr/>
        <w:t xml:space="preserve"> </w:t>
      </w:r>
    </w:p>
    <w:p w:rsidR="73A69D3B" w:rsidP="43999C1D" w:rsidRDefault="73A69D3B" w14:paraId="11065FC0" w14:textId="381CDEB6">
      <w:pPr>
        <w:pStyle w:val="ListContents"/>
        <w:numPr>
          <w:ilvl w:val="0"/>
          <w:numId w:val="12"/>
        </w:numPr>
        <w:rPr/>
      </w:pPr>
      <w:r w:rsidR="73A69D3B">
        <w:rPr/>
        <w:t xml:space="preserve">Only section mentioned as "[CODE HERE]" </w:t>
      </w:r>
      <w:r w:rsidR="73A69D3B">
        <w:rPr/>
        <w:t>are required to</w:t>
      </w:r>
      <w:r w:rsidR="73A69D3B">
        <w:rPr/>
        <w:t xml:space="preserve"> be coded.</w:t>
      </w:r>
    </w:p>
    <w:p w:rsidR="73A69D3B" w:rsidP="43999C1D" w:rsidRDefault="73A69D3B" w14:paraId="5C2BFF15" w14:textId="36856C06">
      <w:pPr>
        <w:pStyle w:val="ListContents"/>
        <w:bidi w:val="0"/>
        <w:ind w:left="720"/>
      </w:pPr>
      <w:r w:rsidR="73A69D3B">
        <w:rPr/>
        <w:t xml:space="preserve"> </w:t>
      </w:r>
    </w:p>
    <w:p w:rsidR="73A69D3B" w:rsidP="43999C1D" w:rsidRDefault="73A69D3B" w14:paraId="1FFBE12A" w14:textId="37450CF7">
      <w:pPr>
        <w:pStyle w:val="ListContents"/>
        <w:numPr>
          <w:ilvl w:val="0"/>
          <w:numId w:val="12"/>
        </w:numPr>
        <w:rPr/>
      </w:pPr>
      <w:r w:rsidR="73A69D3B">
        <w:rPr/>
        <w:t>DO NOT making any changes in any of the files the test folder.</w:t>
      </w:r>
    </w:p>
    <w:p w:rsidR="73A69D3B" w:rsidP="43999C1D" w:rsidRDefault="73A69D3B" w14:paraId="0391664C" w14:textId="329816E5">
      <w:pPr>
        <w:pStyle w:val="ListContents"/>
        <w:bidi w:val="0"/>
        <w:ind w:left="720"/>
      </w:pPr>
      <w:r w:rsidR="73A69D3B">
        <w:rPr/>
        <w:t xml:space="preserve"> </w:t>
      </w:r>
    </w:p>
    <w:p w:rsidR="73A69D3B" w:rsidP="43999C1D" w:rsidRDefault="73A69D3B" w14:paraId="1644E96A" w14:textId="51E10BD6">
      <w:pPr>
        <w:pStyle w:val="ListContents"/>
        <w:numPr>
          <w:ilvl w:val="0"/>
          <w:numId w:val="12"/>
        </w:numPr>
        <w:rPr/>
      </w:pPr>
      <w:r w:rsidR="73A69D3B">
        <w:rPr/>
        <w:t>Document all relevant information including important code blocks and observations in the green/blue book.</w:t>
      </w:r>
    </w:p>
    <w:p w:rsidR="43999C1D" w:rsidP="43999C1D" w:rsidRDefault="43999C1D" w14:paraId="15EFB1F9" w14:textId="1DB0F0D7">
      <w:pPr>
        <w:pStyle w:val="ListContents"/>
      </w:pPr>
    </w:p>
    <w:p w:rsidR="43999C1D" w:rsidP="43999C1D" w:rsidRDefault="43999C1D" w14:paraId="00B7F51F" w14:textId="60470145">
      <w:pPr>
        <w:pStyle w:val="ListContents"/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2">
    <w:nsid w:val="4d288e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1254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nsid w:val="2719b5e3"/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67aa23c0"/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  <w:nsid w:val="1e5796d8"/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111c729e"/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482f5b90"/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4fbd4e4d"/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29c1ea0f"/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448048b"/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50f830dc"/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5e554e6"/>
  </w:abstractNum>
  <w:num w:numId="12">
    <w:abstractNumId w:val="12"/>
  </w:num>
  <w:num w:numId="11">
    <w:abstractNumId w:val="11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rsids>
    <w:rsidRoot w:val="01530F31"/>
    <w:rsid w:val="01530F31"/>
    <w:rsid w:val="068CF720"/>
    <w:rsid w:val="068CF720"/>
    <w:rsid w:val="06F69420"/>
    <w:rsid w:val="06F69420"/>
    <w:rsid w:val="0A8E2B70"/>
    <w:rsid w:val="0AB65640"/>
    <w:rsid w:val="107E494F"/>
    <w:rsid w:val="11BB9D12"/>
    <w:rsid w:val="1202CF44"/>
    <w:rsid w:val="1202CF44"/>
    <w:rsid w:val="1461F674"/>
    <w:rsid w:val="16C4151F"/>
    <w:rsid w:val="1A2DD0BE"/>
    <w:rsid w:val="1E553CC7"/>
    <w:rsid w:val="2E9E7F86"/>
    <w:rsid w:val="353D12E1"/>
    <w:rsid w:val="36C1FEAB"/>
    <w:rsid w:val="380E4944"/>
    <w:rsid w:val="43999C1D"/>
    <w:rsid w:val="4CA8C0E2"/>
    <w:rsid w:val="5845D2FA"/>
    <w:rsid w:val="5BA871FE"/>
    <w:rsid w:val="5BA871FE"/>
    <w:rsid w:val="5FFC9118"/>
    <w:rsid w:val="6198ED87"/>
    <w:rsid w:val="64264483"/>
    <w:rsid w:val="6B646EF0"/>
    <w:rsid w:val="6BD174E4"/>
    <w:rsid w:val="6BD174E4"/>
    <w:rsid w:val="6F277D47"/>
    <w:rsid w:val="73A69D3B"/>
    <w:rsid w:val="73C7D7C4"/>
    <w:rsid w:val="7636CAE5"/>
    <w:rsid w:val="76DE6A08"/>
    <w:rsid w:val="76DE6A08"/>
    <w:rsid w:val="7707ECDB"/>
    <w:rsid w:val="7C80D84C"/>
    <w:rsid w:val="7D503BEE"/>
  </w:rsids>
  <w14:docId w14:val="3C0B5F70"/>
  <w15:docId w15:val="{B14E3F8C-03F4-4123-81C3-F960CC10C0F7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2025-03-14T21:31:09Z</dcterms:created>
  <dc:creator>Pradip Kumar Das</dc:creator>
  <dc:description/>
  <dc:language>en-US</dc:language>
  <cp:lastModifiedBy>Pradip Kumar Das</cp:lastModifiedBy>
  <dcterms:modified xsi:type="dcterms:W3CDTF">2025-03-15T04:38:00Z</dcterms:modified>
  <cp:revision>1</cp:revision>
  <dc:subject/>
  <dc:title/>
</cp:coreProperties>
</file>