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EAAA" w14:textId="6D3A47F8" w:rsidR="00D240E6" w:rsidRPr="00D240E6" w:rsidRDefault="00D240E6" w:rsidP="00D240E6">
      <w:pPr>
        <w:jc w:val="center"/>
        <w:rPr>
          <w:b/>
          <w:bCs/>
          <w:sz w:val="32"/>
          <w:szCs w:val="32"/>
        </w:rPr>
      </w:pPr>
      <w:r w:rsidRPr="00D240E6">
        <w:rPr>
          <w:b/>
          <w:bCs/>
          <w:sz w:val="32"/>
          <w:szCs w:val="32"/>
        </w:rPr>
        <w:t>Part-4</w:t>
      </w:r>
    </w:p>
    <w:p w14:paraId="626542AE" w14:textId="3990D107" w:rsidR="00D240E6" w:rsidRDefault="00D240E6">
      <w:r>
        <w:t xml:space="preserve">We will be going through two </w:t>
      </w:r>
      <w:proofErr w:type="gramStart"/>
      <w:r>
        <w:t>codes</w:t>
      </w:r>
      <w:proofErr w:type="gramEnd"/>
      <w:r>
        <w:t xml:space="preserve"> </w:t>
      </w:r>
    </w:p>
    <w:p w14:paraId="0CFF34C0" w14:textId="32DE22C6" w:rsidR="00D240E6" w:rsidRDefault="00D240E6" w:rsidP="00D240E6">
      <w:pPr>
        <w:pStyle w:val="ListParagraph"/>
        <w:numPr>
          <w:ilvl w:val="0"/>
          <w:numId w:val="1"/>
        </w:numPr>
      </w:pPr>
      <w:r>
        <w:t>Transaction_management.py</w:t>
      </w:r>
    </w:p>
    <w:p w14:paraId="152E2DA4" w14:textId="1CF1FF66" w:rsidR="00D240E6" w:rsidRDefault="00D240E6" w:rsidP="00D240E6">
      <w:pPr>
        <w:pStyle w:val="ListParagraph"/>
        <w:numPr>
          <w:ilvl w:val="0"/>
          <w:numId w:val="1"/>
        </w:numPr>
      </w:pPr>
      <w:r>
        <w:t>Distributed_transactions.py</w:t>
      </w:r>
    </w:p>
    <w:p w14:paraId="41B861E7" w14:textId="77777777" w:rsidR="00D240E6" w:rsidRDefault="00D240E6" w:rsidP="00D240E6"/>
    <w:p w14:paraId="44816630" w14:textId="16EC67DF" w:rsidR="00D240E6" w:rsidRDefault="00D240E6" w:rsidP="00D240E6">
      <w:pPr>
        <w:rPr>
          <w:b/>
          <w:bCs/>
        </w:rPr>
      </w:pPr>
      <w:r w:rsidRPr="00D240E6">
        <w:rPr>
          <w:b/>
          <w:bCs/>
        </w:rPr>
        <w:t>Transaction_management.py</w:t>
      </w:r>
      <w:r>
        <w:rPr>
          <w:b/>
          <w:bCs/>
        </w:rPr>
        <w:t xml:space="preserve"> (for concurrency control)</w:t>
      </w:r>
    </w:p>
    <w:p w14:paraId="44109760" w14:textId="77777777" w:rsidR="00D240E6" w:rsidRDefault="00D240E6" w:rsidP="00D240E6">
      <w:pPr>
        <w:rPr>
          <w:b/>
          <w:bCs/>
        </w:rPr>
      </w:pPr>
    </w:p>
    <w:p w14:paraId="362602CE" w14:textId="77777777" w:rsidR="00D240E6" w:rsidRPr="00D240E6" w:rsidRDefault="00D240E6" w:rsidP="00D240E6">
      <w:pPr>
        <w:numPr>
          <w:ilvl w:val="0"/>
          <w:numId w:val="3"/>
        </w:numPr>
      </w:pPr>
      <w:r w:rsidRPr="00D240E6">
        <w:rPr>
          <w:b/>
          <w:bCs/>
        </w:rPr>
        <w:t>Database Connection:</w:t>
      </w:r>
    </w:p>
    <w:p w14:paraId="6B466DCD" w14:textId="77777777" w:rsidR="00D240E6" w:rsidRPr="00D240E6" w:rsidRDefault="00D240E6" w:rsidP="00D240E6">
      <w:pPr>
        <w:numPr>
          <w:ilvl w:val="1"/>
          <w:numId w:val="3"/>
        </w:numPr>
      </w:pPr>
      <w:r w:rsidRPr="00D240E6">
        <w:t xml:space="preserve">The script uses the </w:t>
      </w:r>
      <w:r w:rsidRPr="00D240E6">
        <w:rPr>
          <w:b/>
          <w:bCs/>
        </w:rPr>
        <w:t>psycopg2</w:t>
      </w:r>
      <w:r w:rsidRPr="00D240E6">
        <w:t xml:space="preserve"> library to connect to a PostgreSQL database running on localhost with the specified credentials (</w:t>
      </w:r>
      <w:proofErr w:type="spellStart"/>
      <w:r w:rsidRPr="00D240E6">
        <w:rPr>
          <w:b/>
          <w:bCs/>
        </w:rPr>
        <w:t>dbname</w:t>
      </w:r>
      <w:proofErr w:type="spellEnd"/>
      <w:r w:rsidRPr="00D240E6">
        <w:t xml:space="preserve">, </w:t>
      </w:r>
      <w:r w:rsidRPr="00D240E6">
        <w:rPr>
          <w:b/>
          <w:bCs/>
        </w:rPr>
        <w:t>user</w:t>
      </w:r>
      <w:r w:rsidRPr="00D240E6">
        <w:t xml:space="preserve">, </w:t>
      </w:r>
      <w:r w:rsidRPr="00D240E6">
        <w:rPr>
          <w:b/>
          <w:bCs/>
        </w:rPr>
        <w:t>password</w:t>
      </w:r>
      <w:r w:rsidRPr="00D240E6">
        <w:t xml:space="preserve">, </w:t>
      </w:r>
      <w:r w:rsidRPr="00D240E6">
        <w:rPr>
          <w:b/>
          <w:bCs/>
        </w:rPr>
        <w:t>host</w:t>
      </w:r>
      <w:r w:rsidRPr="00D240E6">
        <w:t xml:space="preserve">, </w:t>
      </w:r>
      <w:r w:rsidRPr="00D240E6">
        <w:rPr>
          <w:b/>
          <w:bCs/>
        </w:rPr>
        <w:t>port</w:t>
      </w:r>
      <w:r w:rsidRPr="00D240E6">
        <w:t>).</w:t>
      </w:r>
    </w:p>
    <w:p w14:paraId="07EF50EE" w14:textId="77777777" w:rsidR="00D240E6" w:rsidRPr="00D240E6" w:rsidRDefault="00D240E6" w:rsidP="00D240E6">
      <w:pPr>
        <w:numPr>
          <w:ilvl w:val="0"/>
          <w:numId w:val="3"/>
        </w:numPr>
      </w:pPr>
      <w:r w:rsidRPr="00D240E6">
        <w:rPr>
          <w:b/>
          <w:bCs/>
        </w:rPr>
        <w:t>SQL Execution Functions:</w:t>
      </w:r>
    </w:p>
    <w:p w14:paraId="03006CE4" w14:textId="77777777" w:rsidR="00D240E6" w:rsidRPr="00D240E6" w:rsidRDefault="00D240E6" w:rsidP="00D240E6">
      <w:pPr>
        <w:numPr>
          <w:ilvl w:val="1"/>
          <w:numId w:val="3"/>
        </w:numPr>
      </w:pPr>
      <w:proofErr w:type="spellStart"/>
      <w:r w:rsidRPr="00D240E6">
        <w:rPr>
          <w:b/>
          <w:bCs/>
        </w:rPr>
        <w:t>execute_sql</w:t>
      </w:r>
      <w:proofErr w:type="spellEnd"/>
      <w:r w:rsidRPr="00D240E6">
        <w:t>: Executes a SQL statement with optional parameters on the given database connection and commits the changes.</w:t>
      </w:r>
    </w:p>
    <w:p w14:paraId="425E23AC" w14:textId="77777777" w:rsidR="00D240E6" w:rsidRPr="00D240E6" w:rsidRDefault="00D240E6" w:rsidP="00D240E6">
      <w:pPr>
        <w:numPr>
          <w:ilvl w:val="1"/>
          <w:numId w:val="3"/>
        </w:numPr>
      </w:pPr>
      <w:proofErr w:type="spellStart"/>
      <w:r w:rsidRPr="00D240E6">
        <w:rPr>
          <w:b/>
          <w:bCs/>
        </w:rPr>
        <w:t>execute_sql_and_fetch</w:t>
      </w:r>
      <w:proofErr w:type="spellEnd"/>
      <w:r w:rsidRPr="00D240E6">
        <w:t>: Executes a SQL statement with optional parameters, fetches the result, and returns it.</w:t>
      </w:r>
    </w:p>
    <w:p w14:paraId="308B43D8" w14:textId="77777777" w:rsidR="00D240E6" w:rsidRPr="00D240E6" w:rsidRDefault="00D240E6" w:rsidP="00D240E6">
      <w:pPr>
        <w:numPr>
          <w:ilvl w:val="0"/>
          <w:numId w:val="3"/>
        </w:numPr>
      </w:pPr>
      <w:r w:rsidRPr="00D240E6">
        <w:rPr>
          <w:b/>
          <w:bCs/>
        </w:rPr>
        <w:t>Read Team ID Functions:</w:t>
      </w:r>
    </w:p>
    <w:p w14:paraId="69B69573" w14:textId="77777777" w:rsidR="00D240E6" w:rsidRPr="00D240E6" w:rsidRDefault="00D240E6" w:rsidP="00D240E6">
      <w:pPr>
        <w:numPr>
          <w:ilvl w:val="1"/>
          <w:numId w:val="3"/>
        </w:numPr>
      </w:pPr>
      <w:proofErr w:type="spellStart"/>
      <w:r w:rsidRPr="00D240E6">
        <w:rPr>
          <w:b/>
          <w:bCs/>
        </w:rPr>
        <w:t>read_team_id</w:t>
      </w:r>
      <w:proofErr w:type="spellEnd"/>
      <w:r w:rsidRPr="00D240E6">
        <w:t>: Reads the team ID for a specified player without transaction management. It opens a connection, executes a SELECT statement, sleeps for 2 seconds to simulate processing, and then reads the team ID again.</w:t>
      </w:r>
    </w:p>
    <w:p w14:paraId="1C9050C5" w14:textId="77777777" w:rsidR="00D240E6" w:rsidRPr="00D240E6" w:rsidRDefault="00D240E6" w:rsidP="00D240E6">
      <w:pPr>
        <w:numPr>
          <w:ilvl w:val="1"/>
          <w:numId w:val="3"/>
        </w:numPr>
      </w:pPr>
      <w:proofErr w:type="spellStart"/>
      <w:r w:rsidRPr="00D240E6">
        <w:rPr>
          <w:b/>
          <w:bCs/>
        </w:rPr>
        <w:t>read_team_id_trans</w:t>
      </w:r>
      <w:proofErr w:type="spellEnd"/>
      <w:r w:rsidRPr="00D240E6">
        <w:t xml:space="preserve">: Reads the team ID for a specified player with transaction management. It begins a transaction with </w:t>
      </w:r>
      <w:r w:rsidRPr="00D240E6">
        <w:rPr>
          <w:b/>
          <w:bCs/>
        </w:rPr>
        <w:t>SET TRANSACTION ISOLATION LEVEL SERIALIZABLE</w:t>
      </w:r>
      <w:r w:rsidRPr="00D240E6">
        <w:t>, performs a similar read-sleep-read sequence, and commits the transaction.</w:t>
      </w:r>
    </w:p>
    <w:p w14:paraId="67774FEF" w14:textId="77777777" w:rsidR="00D240E6" w:rsidRPr="00D240E6" w:rsidRDefault="00D240E6" w:rsidP="00D240E6">
      <w:pPr>
        <w:numPr>
          <w:ilvl w:val="0"/>
          <w:numId w:val="3"/>
        </w:numPr>
      </w:pPr>
      <w:r w:rsidRPr="00D240E6">
        <w:rPr>
          <w:b/>
          <w:bCs/>
        </w:rPr>
        <w:t>Update Team ID Function:</w:t>
      </w:r>
    </w:p>
    <w:p w14:paraId="674270C5" w14:textId="0BEB5B72" w:rsidR="00D240E6" w:rsidRPr="00D240E6" w:rsidRDefault="00D240E6" w:rsidP="00D240E6">
      <w:pPr>
        <w:numPr>
          <w:ilvl w:val="1"/>
          <w:numId w:val="3"/>
        </w:numPr>
        <w:rPr>
          <w:b/>
          <w:bCs/>
        </w:rPr>
      </w:pPr>
      <w:proofErr w:type="spellStart"/>
      <w:r w:rsidRPr="00D240E6">
        <w:rPr>
          <w:b/>
          <w:bCs/>
        </w:rPr>
        <w:t>update_team_</w:t>
      </w:r>
      <w:proofErr w:type="gramStart"/>
      <w:r w:rsidRPr="00D240E6">
        <w:rPr>
          <w:b/>
          <w:bCs/>
        </w:rPr>
        <w:t>id</w:t>
      </w:r>
      <w:proofErr w:type="spellEnd"/>
      <w:r>
        <w:rPr>
          <w:b/>
          <w:bCs/>
        </w:rPr>
        <w:t xml:space="preserve"> </w:t>
      </w:r>
      <w:r w:rsidRPr="00D240E6">
        <w:t>:</w:t>
      </w:r>
      <w:proofErr w:type="gramEnd"/>
      <w:r w:rsidRPr="00D240E6">
        <w:t xml:space="preserve"> Updates the team ID for a specified player </w:t>
      </w:r>
      <w:r>
        <w:t>using</w:t>
      </w:r>
      <w:r w:rsidRPr="00D240E6">
        <w:t xml:space="preserve"> transaction management. It begins a transaction, executes an UPDATE statement, commits the transaction. If an error occurs, it rolls back the transaction.</w:t>
      </w:r>
    </w:p>
    <w:p w14:paraId="7AED1373" w14:textId="77777777" w:rsidR="00D240E6" w:rsidRPr="00D240E6" w:rsidRDefault="00D240E6" w:rsidP="00D240E6">
      <w:pPr>
        <w:numPr>
          <w:ilvl w:val="0"/>
          <w:numId w:val="3"/>
        </w:numPr>
      </w:pPr>
      <w:r w:rsidRPr="00D240E6">
        <w:rPr>
          <w:b/>
          <w:bCs/>
        </w:rPr>
        <w:t>Concurrency Simulation:</w:t>
      </w:r>
    </w:p>
    <w:p w14:paraId="74101377" w14:textId="77777777" w:rsidR="00D240E6" w:rsidRPr="00D240E6" w:rsidRDefault="00D240E6" w:rsidP="00D240E6">
      <w:pPr>
        <w:numPr>
          <w:ilvl w:val="1"/>
          <w:numId w:val="3"/>
        </w:numPr>
      </w:pPr>
      <w:r w:rsidRPr="00D240E6">
        <w:t xml:space="preserve">The script uses the </w:t>
      </w:r>
      <w:proofErr w:type="spellStart"/>
      <w:r w:rsidRPr="00D240E6">
        <w:rPr>
          <w:b/>
          <w:bCs/>
        </w:rPr>
        <w:t>ThreadPoolExecutor</w:t>
      </w:r>
      <w:proofErr w:type="spellEnd"/>
      <w:r w:rsidRPr="00D240E6">
        <w:t xml:space="preserve"> from the </w:t>
      </w:r>
      <w:proofErr w:type="spellStart"/>
      <w:proofErr w:type="gramStart"/>
      <w:r w:rsidRPr="00D240E6">
        <w:rPr>
          <w:b/>
          <w:bCs/>
        </w:rPr>
        <w:t>concurrent.futures</w:t>
      </w:r>
      <w:proofErr w:type="spellEnd"/>
      <w:proofErr w:type="gramEnd"/>
      <w:r w:rsidRPr="00D240E6">
        <w:t xml:space="preserve"> module to simulate concurrent execution of tasks.</w:t>
      </w:r>
    </w:p>
    <w:p w14:paraId="27C7C3A1" w14:textId="553C4DB5" w:rsidR="00D240E6" w:rsidRPr="00D240E6" w:rsidRDefault="00D240E6" w:rsidP="00D240E6">
      <w:pPr>
        <w:numPr>
          <w:ilvl w:val="1"/>
          <w:numId w:val="3"/>
        </w:numPr>
        <w:rPr>
          <w:b/>
          <w:bCs/>
        </w:rPr>
      </w:pPr>
      <w:r w:rsidRPr="00D240E6">
        <w:t xml:space="preserve">In the first concurrent block, it executes the </w:t>
      </w:r>
      <w:proofErr w:type="spellStart"/>
      <w:r w:rsidRPr="00D240E6">
        <w:rPr>
          <w:b/>
          <w:bCs/>
        </w:rPr>
        <w:t>read_team_id</w:t>
      </w:r>
      <w:proofErr w:type="spellEnd"/>
      <w:r w:rsidRPr="00D240E6">
        <w:t xml:space="preserve"> function and the </w:t>
      </w:r>
      <w:proofErr w:type="spellStart"/>
      <w:r w:rsidRPr="00D240E6">
        <w:rPr>
          <w:b/>
          <w:bCs/>
        </w:rPr>
        <w:t>update_team_id</w:t>
      </w:r>
      <w:proofErr w:type="spellEnd"/>
      <w:r>
        <w:rPr>
          <w:b/>
          <w:bCs/>
        </w:rPr>
        <w:t xml:space="preserve"> </w:t>
      </w:r>
      <w:r w:rsidRPr="00D240E6">
        <w:t>function concurrently for the same player ID.</w:t>
      </w:r>
    </w:p>
    <w:p w14:paraId="35A8B3A8" w14:textId="77777777" w:rsidR="00D240E6" w:rsidRPr="00D240E6" w:rsidRDefault="00D240E6" w:rsidP="00D240E6">
      <w:pPr>
        <w:numPr>
          <w:ilvl w:val="1"/>
          <w:numId w:val="3"/>
        </w:numPr>
      </w:pPr>
      <w:r w:rsidRPr="00D240E6">
        <w:t>After a 2-second sleep, it prints a message indicating the transition to the next scenario.</w:t>
      </w:r>
    </w:p>
    <w:p w14:paraId="24010867" w14:textId="77777777" w:rsidR="00D240E6" w:rsidRPr="00D240E6" w:rsidRDefault="00D240E6" w:rsidP="00D240E6">
      <w:pPr>
        <w:numPr>
          <w:ilvl w:val="0"/>
          <w:numId w:val="3"/>
        </w:numPr>
      </w:pPr>
      <w:r w:rsidRPr="00D240E6">
        <w:rPr>
          <w:b/>
          <w:bCs/>
        </w:rPr>
        <w:t>Transaction Management Simulation:</w:t>
      </w:r>
    </w:p>
    <w:p w14:paraId="56AC1F20" w14:textId="3D3880AE" w:rsidR="00D240E6" w:rsidRPr="00D240E6" w:rsidRDefault="00D240E6" w:rsidP="00D240E6">
      <w:pPr>
        <w:numPr>
          <w:ilvl w:val="1"/>
          <w:numId w:val="3"/>
        </w:numPr>
      </w:pPr>
      <w:r w:rsidRPr="00D240E6">
        <w:t xml:space="preserve">In the second concurrent block, it executes the </w:t>
      </w:r>
      <w:proofErr w:type="spellStart"/>
      <w:r w:rsidRPr="00D240E6">
        <w:rPr>
          <w:b/>
          <w:bCs/>
        </w:rPr>
        <w:t>read_team_id_trans</w:t>
      </w:r>
      <w:proofErr w:type="spellEnd"/>
      <w:r w:rsidRPr="00D240E6">
        <w:t xml:space="preserve"> function (with transaction management) and the </w:t>
      </w:r>
      <w:proofErr w:type="spellStart"/>
      <w:r w:rsidRPr="00D240E6">
        <w:rPr>
          <w:b/>
          <w:bCs/>
        </w:rPr>
        <w:t>update_team_id</w:t>
      </w:r>
      <w:proofErr w:type="spellEnd"/>
      <w:r>
        <w:rPr>
          <w:b/>
          <w:bCs/>
        </w:rPr>
        <w:t xml:space="preserve"> </w:t>
      </w:r>
      <w:r w:rsidRPr="00D240E6">
        <w:t>function concurrently for the same player ID.</w:t>
      </w:r>
    </w:p>
    <w:p w14:paraId="2432E1F3" w14:textId="77777777" w:rsidR="00D240E6" w:rsidRPr="00D240E6" w:rsidRDefault="00D240E6" w:rsidP="00D240E6">
      <w:pPr>
        <w:numPr>
          <w:ilvl w:val="1"/>
          <w:numId w:val="3"/>
        </w:numPr>
      </w:pPr>
      <w:r w:rsidRPr="00D240E6">
        <w:t xml:space="preserve">The </w:t>
      </w:r>
      <w:proofErr w:type="spellStart"/>
      <w:r w:rsidRPr="00D240E6">
        <w:rPr>
          <w:b/>
          <w:bCs/>
        </w:rPr>
        <w:t>read_team_id_trans</w:t>
      </w:r>
      <w:proofErr w:type="spellEnd"/>
      <w:r w:rsidRPr="00D240E6">
        <w:t xml:space="preserve"> function uses </w:t>
      </w:r>
      <w:r w:rsidRPr="00D240E6">
        <w:rPr>
          <w:b/>
          <w:bCs/>
        </w:rPr>
        <w:t>SET TRANSACTION ISOLATION LEVEL SERIALIZABLE</w:t>
      </w:r>
      <w:r w:rsidRPr="00D240E6">
        <w:t xml:space="preserve"> and commits the transaction after reading.</w:t>
      </w:r>
    </w:p>
    <w:p w14:paraId="4F12DA27" w14:textId="77777777" w:rsidR="00D240E6" w:rsidRPr="00D240E6" w:rsidRDefault="00D240E6" w:rsidP="00D240E6">
      <w:pPr>
        <w:numPr>
          <w:ilvl w:val="0"/>
          <w:numId w:val="3"/>
        </w:numPr>
      </w:pPr>
      <w:r w:rsidRPr="00D240E6">
        <w:rPr>
          <w:b/>
          <w:bCs/>
        </w:rPr>
        <w:t>Print Statements:</w:t>
      </w:r>
    </w:p>
    <w:p w14:paraId="2147F0D2" w14:textId="77777777" w:rsidR="00D240E6" w:rsidRPr="00D240E6" w:rsidRDefault="00D240E6" w:rsidP="00D240E6">
      <w:pPr>
        <w:numPr>
          <w:ilvl w:val="1"/>
          <w:numId w:val="3"/>
        </w:numPr>
      </w:pPr>
      <w:r w:rsidRPr="00D240E6">
        <w:lastRenderedPageBreak/>
        <w:t>The script includes print statements to provide detailed information about each step in the concurrent scenarios, including the thread ID, player ID, and the values read or updated.</w:t>
      </w:r>
    </w:p>
    <w:p w14:paraId="5FEE7C48" w14:textId="77777777" w:rsidR="00D240E6" w:rsidRPr="00D240E6" w:rsidRDefault="00D240E6" w:rsidP="00D240E6">
      <w:pPr>
        <w:numPr>
          <w:ilvl w:val="0"/>
          <w:numId w:val="3"/>
        </w:numPr>
      </w:pPr>
      <w:r w:rsidRPr="00D240E6">
        <w:rPr>
          <w:b/>
          <w:bCs/>
        </w:rPr>
        <w:t>Sleep Statements:</w:t>
      </w:r>
    </w:p>
    <w:p w14:paraId="5B22C7BF" w14:textId="77777777" w:rsidR="00D240E6" w:rsidRPr="00D240E6" w:rsidRDefault="00D240E6" w:rsidP="00D240E6">
      <w:pPr>
        <w:numPr>
          <w:ilvl w:val="1"/>
          <w:numId w:val="3"/>
        </w:numPr>
      </w:pPr>
      <w:r w:rsidRPr="00D240E6">
        <w:t xml:space="preserve">There are </w:t>
      </w:r>
      <w:proofErr w:type="spellStart"/>
      <w:proofErr w:type="gramStart"/>
      <w:r w:rsidRPr="00D240E6">
        <w:rPr>
          <w:b/>
          <w:bCs/>
        </w:rPr>
        <w:t>time.sleep</w:t>
      </w:r>
      <w:proofErr w:type="spellEnd"/>
      <w:proofErr w:type="gramEnd"/>
      <w:r w:rsidRPr="00D240E6">
        <w:rPr>
          <w:b/>
          <w:bCs/>
        </w:rPr>
        <w:t>(2)</w:t>
      </w:r>
      <w:r w:rsidRPr="00D240E6">
        <w:t xml:space="preserve"> statements to simulate some processing time between reads and updates.</w:t>
      </w:r>
    </w:p>
    <w:p w14:paraId="6055D250" w14:textId="77777777" w:rsidR="00D240E6" w:rsidRPr="00D240E6" w:rsidRDefault="00D240E6" w:rsidP="00D240E6">
      <w:pPr>
        <w:numPr>
          <w:ilvl w:val="0"/>
          <w:numId w:val="3"/>
        </w:numPr>
      </w:pPr>
      <w:r w:rsidRPr="00D240E6">
        <w:rPr>
          <w:b/>
          <w:bCs/>
        </w:rPr>
        <w:t>Testing Player ID:</w:t>
      </w:r>
    </w:p>
    <w:p w14:paraId="57721E6E" w14:textId="77777777" w:rsidR="00D240E6" w:rsidRPr="00D240E6" w:rsidRDefault="00D240E6" w:rsidP="00D240E6">
      <w:pPr>
        <w:numPr>
          <w:ilvl w:val="1"/>
          <w:numId w:val="3"/>
        </w:numPr>
      </w:pPr>
      <w:r w:rsidRPr="00D240E6">
        <w:t>A player ID (</w:t>
      </w:r>
      <w:proofErr w:type="spellStart"/>
      <w:r w:rsidRPr="00D240E6">
        <w:rPr>
          <w:b/>
          <w:bCs/>
        </w:rPr>
        <w:t>player_id</w:t>
      </w:r>
      <w:proofErr w:type="spellEnd"/>
      <w:r w:rsidRPr="00D240E6">
        <w:rPr>
          <w:b/>
          <w:bCs/>
        </w:rPr>
        <w:t xml:space="preserve"> = 1</w:t>
      </w:r>
      <w:r w:rsidRPr="00D240E6">
        <w:t>) is specified for testing purposes. The script can be modified to test with different player IDs.</w:t>
      </w:r>
    </w:p>
    <w:p w14:paraId="500633DB" w14:textId="77777777" w:rsidR="00D240E6" w:rsidRPr="00D240E6" w:rsidRDefault="00D240E6" w:rsidP="00D240E6">
      <w:pPr>
        <w:numPr>
          <w:ilvl w:val="0"/>
          <w:numId w:val="3"/>
        </w:numPr>
      </w:pPr>
      <w:r w:rsidRPr="00D240E6">
        <w:rPr>
          <w:b/>
          <w:bCs/>
        </w:rPr>
        <w:t>Execution:</w:t>
      </w:r>
    </w:p>
    <w:p w14:paraId="190046DB" w14:textId="77777777" w:rsidR="00D240E6" w:rsidRDefault="00D240E6" w:rsidP="00D240E6">
      <w:pPr>
        <w:numPr>
          <w:ilvl w:val="1"/>
          <w:numId w:val="3"/>
        </w:numPr>
      </w:pPr>
      <w:r w:rsidRPr="00D240E6">
        <w:t>The script is designed to be run as a standalone Python script. It demonstrates the behavior of concurrent read and update operations with and without transaction management in a multi-threaded environment.</w:t>
      </w:r>
    </w:p>
    <w:p w14:paraId="4B6F71EF" w14:textId="4EFC20BD" w:rsidR="00D240E6" w:rsidRPr="00D240E6" w:rsidRDefault="00D240E6" w:rsidP="00D240E6">
      <w:pPr>
        <w:numPr>
          <w:ilvl w:val="1"/>
          <w:numId w:val="3"/>
        </w:numPr>
      </w:pPr>
      <w:r>
        <w:t>Ensure database is populated with tables and sample data in Part1 before running the script.</w:t>
      </w:r>
    </w:p>
    <w:p w14:paraId="3AAB016C" w14:textId="1AAE36F5" w:rsidR="00D240E6" w:rsidRDefault="00D240E6" w:rsidP="00D240E6">
      <w:r w:rsidRPr="00D240E6">
        <w:t>This script is useful for understanding how transactions and concurrent database operations work in a multi-threaded context and how transaction management can affect the consistency of data in a database</w:t>
      </w:r>
      <w:r w:rsidR="00732C2E">
        <w:t xml:space="preserve">. </w:t>
      </w:r>
      <w:r>
        <w:t>Let’s see the output to see what happens with and without transaction management when thread is trying to read the data when some other thread is concurrently updating the data with and without transaction management.</w:t>
      </w:r>
    </w:p>
    <w:p w14:paraId="4C9CA65F" w14:textId="0F4F82F2" w:rsidR="00D240E6" w:rsidRDefault="00D240E6" w:rsidP="00D240E6">
      <w:r>
        <w:rPr>
          <w:noProof/>
        </w:rPr>
        <w:drawing>
          <wp:inline distT="0" distB="0" distL="0" distR="0" wp14:anchorId="785F40D2" wp14:editId="1B73DC67">
            <wp:extent cx="5943600" cy="1313180"/>
            <wp:effectExtent l="0" t="0" r="0" b="0"/>
            <wp:docPr id="26210418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04186" name="Picture 1" descr="A screen 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13180"/>
                    </a:xfrm>
                    <a:prstGeom prst="rect">
                      <a:avLst/>
                    </a:prstGeom>
                  </pic:spPr>
                </pic:pic>
              </a:graphicData>
            </a:graphic>
          </wp:inline>
        </w:drawing>
      </w:r>
    </w:p>
    <w:p w14:paraId="34442EDA" w14:textId="77777777" w:rsidR="00D240E6" w:rsidRDefault="00D240E6" w:rsidP="00D240E6"/>
    <w:p w14:paraId="4D0EA699" w14:textId="77777777" w:rsidR="00D240E6" w:rsidRDefault="00D240E6" w:rsidP="00D240E6"/>
    <w:p w14:paraId="300CFEF9" w14:textId="563F6971" w:rsidR="00732C2E" w:rsidRDefault="00732C2E" w:rsidP="00D240E6">
      <w:pPr>
        <w:rPr>
          <w:b/>
          <w:bCs/>
        </w:rPr>
      </w:pPr>
      <w:r w:rsidRPr="00732C2E">
        <w:rPr>
          <w:b/>
          <w:bCs/>
        </w:rPr>
        <w:t>Distributed_transactions.py</w:t>
      </w:r>
      <w:r>
        <w:rPr>
          <w:b/>
          <w:bCs/>
        </w:rPr>
        <w:t xml:space="preserve"> (Distributed ACID </w:t>
      </w:r>
      <w:proofErr w:type="spellStart"/>
      <w:r>
        <w:rPr>
          <w:b/>
          <w:bCs/>
        </w:rPr>
        <w:t>compiant</w:t>
      </w:r>
      <w:proofErr w:type="spellEnd"/>
      <w:r>
        <w:rPr>
          <w:b/>
          <w:bCs/>
        </w:rPr>
        <w:t>)</w:t>
      </w:r>
    </w:p>
    <w:p w14:paraId="441E060A" w14:textId="77777777" w:rsidR="00732C2E" w:rsidRDefault="00732C2E" w:rsidP="00D240E6">
      <w:pPr>
        <w:rPr>
          <w:b/>
          <w:bCs/>
        </w:rPr>
      </w:pPr>
    </w:p>
    <w:p w14:paraId="2F1A705B" w14:textId="77777777" w:rsidR="00732C2E" w:rsidRPr="00732C2E" w:rsidRDefault="00732C2E" w:rsidP="00732C2E">
      <w:pPr>
        <w:numPr>
          <w:ilvl w:val="0"/>
          <w:numId w:val="4"/>
        </w:numPr>
      </w:pPr>
      <w:r w:rsidRPr="00732C2E">
        <w:rPr>
          <w:b/>
          <w:bCs/>
        </w:rPr>
        <w:t>Database Connection:</w:t>
      </w:r>
    </w:p>
    <w:p w14:paraId="24551A78" w14:textId="77777777" w:rsidR="00732C2E" w:rsidRPr="00732C2E" w:rsidRDefault="00732C2E" w:rsidP="00732C2E">
      <w:pPr>
        <w:numPr>
          <w:ilvl w:val="1"/>
          <w:numId w:val="4"/>
        </w:numPr>
      </w:pPr>
      <w:r w:rsidRPr="00732C2E">
        <w:t xml:space="preserve">The script uses the </w:t>
      </w:r>
      <w:r w:rsidRPr="00732C2E">
        <w:rPr>
          <w:b/>
          <w:bCs/>
        </w:rPr>
        <w:t>psycopg2</w:t>
      </w:r>
      <w:r w:rsidRPr="00732C2E">
        <w:t xml:space="preserve"> library to connect to two PostgreSQL databases running on localhost with the specified credentials (</w:t>
      </w:r>
      <w:proofErr w:type="spellStart"/>
      <w:r w:rsidRPr="00732C2E">
        <w:rPr>
          <w:b/>
          <w:bCs/>
        </w:rPr>
        <w:t>dbname</w:t>
      </w:r>
      <w:proofErr w:type="spellEnd"/>
      <w:r w:rsidRPr="00732C2E">
        <w:t xml:space="preserve">, </w:t>
      </w:r>
      <w:r w:rsidRPr="00732C2E">
        <w:rPr>
          <w:b/>
          <w:bCs/>
        </w:rPr>
        <w:t>user</w:t>
      </w:r>
      <w:r w:rsidRPr="00732C2E">
        <w:t xml:space="preserve">, </w:t>
      </w:r>
      <w:r w:rsidRPr="00732C2E">
        <w:rPr>
          <w:b/>
          <w:bCs/>
        </w:rPr>
        <w:t>password</w:t>
      </w:r>
      <w:r w:rsidRPr="00732C2E">
        <w:t xml:space="preserve">, </w:t>
      </w:r>
      <w:r w:rsidRPr="00732C2E">
        <w:rPr>
          <w:b/>
          <w:bCs/>
        </w:rPr>
        <w:t>host</w:t>
      </w:r>
      <w:r w:rsidRPr="00732C2E">
        <w:t xml:space="preserve">, </w:t>
      </w:r>
      <w:r w:rsidRPr="00732C2E">
        <w:rPr>
          <w:b/>
          <w:bCs/>
        </w:rPr>
        <w:t>port</w:t>
      </w:r>
      <w:r w:rsidRPr="00732C2E">
        <w:t>).</w:t>
      </w:r>
    </w:p>
    <w:p w14:paraId="6FE5250A" w14:textId="77777777" w:rsidR="00732C2E" w:rsidRPr="00732C2E" w:rsidRDefault="00732C2E" w:rsidP="00732C2E">
      <w:pPr>
        <w:numPr>
          <w:ilvl w:val="0"/>
          <w:numId w:val="4"/>
        </w:numPr>
      </w:pPr>
      <w:r w:rsidRPr="00732C2E">
        <w:rPr>
          <w:b/>
          <w:bCs/>
        </w:rPr>
        <w:t>SQL Execution Functions:</w:t>
      </w:r>
    </w:p>
    <w:p w14:paraId="44CADA5B" w14:textId="77777777" w:rsidR="00732C2E" w:rsidRPr="00732C2E" w:rsidRDefault="00732C2E" w:rsidP="00732C2E">
      <w:pPr>
        <w:numPr>
          <w:ilvl w:val="1"/>
          <w:numId w:val="4"/>
        </w:numPr>
      </w:pPr>
      <w:proofErr w:type="spellStart"/>
      <w:r w:rsidRPr="00732C2E">
        <w:rPr>
          <w:b/>
          <w:bCs/>
        </w:rPr>
        <w:t>execute_sql</w:t>
      </w:r>
      <w:proofErr w:type="spellEnd"/>
      <w:r w:rsidRPr="00732C2E">
        <w:t>: Executes a SQL statement with optional parameters on the given database connection and commits the changes.</w:t>
      </w:r>
    </w:p>
    <w:p w14:paraId="3527BA4A" w14:textId="77777777" w:rsidR="00732C2E" w:rsidRPr="00732C2E" w:rsidRDefault="00732C2E" w:rsidP="00732C2E">
      <w:pPr>
        <w:numPr>
          <w:ilvl w:val="0"/>
          <w:numId w:val="4"/>
        </w:numPr>
      </w:pPr>
      <w:r w:rsidRPr="00732C2E">
        <w:rPr>
          <w:b/>
          <w:bCs/>
        </w:rPr>
        <w:t>Transaction Management Functions:</w:t>
      </w:r>
    </w:p>
    <w:p w14:paraId="50226B91" w14:textId="77777777" w:rsidR="00732C2E" w:rsidRPr="00732C2E" w:rsidRDefault="00732C2E" w:rsidP="00732C2E">
      <w:pPr>
        <w:numPr>
          <w:ilvl w:val="1"/>
          <w:numId w:val="4"/>
        </w:numPr>
      </w:pPr>
      <w:proofErr w:type="spellStart"/>
      <w:r w:rsidRPr="00732C2E">
        <w:rPr>
          <w:b/>
          <w:bCs/>
        </w:rPr>
        <w:t>prepare_transaction</w:t>
      </w:r>
      <w:proofErr w:type="spellEnd"/>
      <w:r w:rsidRPr="00732C2E">
        <w:t>: Prepares a transaction with a specified name.</w:t>
      </w:r>
    </w:p>
    <w:p w14:paraId="53858CD7" w14:textId="77777777" w:rsidR="00732C2E" w:rsidRPr="00732C2E" w:rsidRDefault="00732C2E" w:rsidP="00732C2E">
      <w:pPr>
        <w:numPr>
          <w:ilvl w:val="1"/>
          <w:numId w:val="4"/>
        </w:numPr>
      </w:pPr>
      <w:proofErr w:type="spellStart"/>
      <w:r w:rsidRPr="00732C2E">
        <w:rPr>
          <w:b/>
          <w:bCs/>
        </w:rPr>
        <w:t>commit_prepared_transaction</w:t>
      </w:r>
      <w:proofErr w:type="spellEnd"/>
      <w:r w:rsidRPr="00732C2E">
        <w:t>: Commits a prepared transaction with the specified name after closing the initial transaction.</w:t>
      </w:r>
    </w:p>
    <w:p w14:paraId="4578F4EA" w14:textId="77777777" w:rsidR="00732C2E" w:rsidRPr="00732C2E" w:rsidRDefault="00732C2E" w:rsidP="00732C2E">
      <w:pPr>
        <w:numPr>
          <w:ilvl w:val="1"/>
          <w:numId w:val="4"/>
        </w:numPr>
      </w:pPr>
      <w:proofErr w:type="spellStart"/>
      <w:r w:rsidRPr="00732C2E">
        <w:rPr>
          <w:b/>
          <w:bCs/>
        </w:rPr>
        <w:t>rollback_prepared_transaction</w:t>
      </w:r>
      <w:proofErr w:type="spellEnd"/>
      <w:r w:rsidRPr="00732C2E">
        <w:t>: Rolls back a prepared transaction with the specified name after ensuring that the script is not inside a transaction block.</w:t>
      </w:r>
    </w:p>
    <w:p w14:paraId="4C58828F" w14:textId="77777777" w:rsidR="00732C2E" w:rsidRPr="00732C2E" w:rsidRDefault="00732C2E" w:rsidP="00732C2E">
      <w:pPr>
        <w:numPr>
          <w:ilvl w:val="0"/>
          <w:numId w:val="4"/>
        </w:numPr>
      </w:pPr>
      <w:r w:rsidRPr="00732C2E">
        <w:rPr>
          <w:b/>
          <w:bCs/>
        </w:rPr>
        <w:lastRenderedPageBreak/>
        <w:t>Read Team ID Function:</w:t>
      </w:r>
    </w:p>
    <w:p w14:paraId="7A9581B6" w14:textId="77777777" w:rsidR="00732C2E" w:rsidRPr="00732C2E" w:rsidRDefault="00732C2E" w:rsidP="00732C2E">
      <w:pPr>
        <w:numPr>
          <w:ilvl w:val="1"/>
          <w:numId w:val="4"/>
        </w:numPr>
      </w:pPr>
      <w:proofErr w:type="spellStart"/>
      <w:r w:rsidRPr="00732C2E">
        <w:rPr>
          <w:b/>
          <w:bCs/>
        </w:rPr>
        <w:t>read_team_id</w:t>
      </w:r>
      <w:proofErr w:type="spellEnd"/>
      <w:r w:rsidRPr="00732C2E">
        <w:t>: Reads the team ID for a specified player from the database.</w:t>
      </w:r>
    </w:p>
    <w:p w14:paraId="549E142F" w14:textId="77777777" w:rsidR="00732C2E" w:rsidRPr="00732C2E" w:rsidRDefault="00732C2E" w:rsidP="00732C2E">
      <w:pPr>
        <w:numPr>
          <w:ilvl w:val="0"/>
          <w:numId w:val="4"/>
        </w:numPr>
      </w:pPr>
      <w:r w:rsidRPr="00732C2E">
        <w:rPr>
          <w:b/>
          <w:bCs/>
        </w:rPr>
        <w:t>Distributed Transaction Function:</w:t>
      </w:r>
    </w:p>
    <w:p w14:paraId="4F792CA9" w14:textId="77777777" w:rsidR="00732C2E" w:rsidRPr="00732C2E" w:rsidRDefault="00732C2E" w:rsidP="00732C2E">
      <w:pPr>
        <w:numPr>
          <w:ilvl w:val="1"/>
          <w:numId w:val="4"/>
        </w:numPr>
      </w:pPr>
      <w:proofErr w:type="spellStart"/>
      <w:r w:rsidRPr="00732C2E">
        <w:rPr>
          <w:b/>
          <w:bCs/>
        </w:rPr>
        <w:t>distributed_transaction</w:t>
      </w:r>
      <w:proofErr w:type="spellEnd"/>
      <w:r w:rsidRPr="00732C2E">
        <w:t>: Performs a distributed transaction across two databases.</w:t>
      </w:r>
    </w:p>
    <w:p w14:paraId="76B32436" w14:textId="77777777" w:rsidR="00732C2E" w:rsidRPr="00732C2E" w:rsidRDefault="00732C2E" w:rsidP="00732C2E">
      <w:pPr>
        <w:numPr>
          <w:ilvl w:val="1"/>
          <w:numId w:val="4"/>
        </w:numPr>
      </w:pPr>
      <w:r w:rsidRPr="00732C2E">
        <w:t>Generates a unique transaction name using a timestamp.</w:t>
      </w:r>
    </w:p>
    <w:p w14:paraId="51811D22" w14:textId="77777777" w:rsidR="00732C2E" w:rsidRPr="00732C2E" w:rsidRDefault="00732C2E" w:rsidP="00732C2E">
      <w:pPr>
        <w:numPr>
          <w:ilvl w:val="1"/>
          <w:numId w:val="4"/>
        </w:numPr>
      </w:pPr>
      <w:r w:rsidRPr="00732C2E">
        <w:t>Connects to two PostgreSQL databases (</w:t>
      </w:r>
      <w:r w:rsidRPr="00732C2E">
        <w:rPr>
          <w:b/>
          <w:bCs/>
        </w:rPr>
        <w:t>conn1</w:t>
      </w:r>
      <w:r w:rsidRPr="00732C2E">
        <w:t xml:space="preserve"> and </w:t>
      </w:r>
      <w:r w:rsidRPr="00732C2E">
        <w:rPr>
          <w:b/>
          <w:bCs/>
        </w:rPr>
        <w:t>conn2</w:t>
      </w:r>
      <w:r w:rsidRPr="00732C2E">
        <w:t>).</w:t>
      </w:r>
    </w:p>
    <w:p w14:paraId="61478262" w14:textId="77777777" w:rsidR="00732C2E" w:rsidRPr="00732C2E" w:rsidRDefault="00732C2E" w:rsidP="00732C2E">
      <w:pPr>
        <w:numPr>
          <w:ilvl w:val="1"/>
          <w:numId w:val="4"/>
        </w:numPr>
      </w:pPr>
      <w:r w:rsidRPr="00732C2E">
        <w:t>Begins a distributed transaction by preparing the transaction on both databases.</w:t>
      </w:r>
    </w:p>
    <w:p w14:paraId="0F61CC10" w14:textId="77777777" w:rsidR="00732C2E" w:rsidRPr="00732C2E" w:rsidRDefault="00732C2E" w:rsidP="00732C2E">
      <w:pPr>
        <w:numPr>
          <w:ilvl w:val="1"/>
          <w:numId w:val="4"/>
        </w:numPr>
      </w:pPr>
      <w:r w:rsidRPr="00732C2E">
        <w:t>Performs updates (simulated as updating the team ID for Player 1 to 1) on both databases within the same distributed transaction.</w:t>
      </w:r>
    </w:p>
    <w:p w14:paraId="35DE28DA" w14:textId="77777777" w:rsidR="00732C2E" w:rsidRPr="00732C2E" w:rsidRDefault="00732C2E" w:rsidP="00732C2E">
      <w:pPr>
        <w:numPr>
          <w:ilvl w:val="1"/>
          <w:numId w:val="4"/>
        </w:numPr>
      </w:pPr>
      <w:r w:rsidRPr="00732C2E">
        <w:t>Commits the distributed transaction if successful or rolls it back in case of an error.</w:t>
      </w:r>
    </w:p>
    <w:p w14:paraId="26D1FF06" w14:textId="77777777" w:rsidR="00732C2E" w:rsidRPr="00732C2E" w:rsidRDefault="00732C2E" w:rsidP="00732C2E">
      <w:pPr>
        <w:numPr>
          <w:ilvl w:val="1"/>
          <w:numId w:val="4"/>
        </w:numPr>
      </w:pPr>
      <w:r w:rsidRPr="00732C2E">
        <w:t>Reads the team ID for Player 1 from both databases after committing the transaction.</w:t>
      </w:r>
    </w:p>
    <w:p w14:paraId="61315C20" w14:textId="77777777" w:rsidR="00732C2E" w:rsidRPr="00732C2E" w:rsidRDefault="00732C2E" w:rsidP="00732C2E">
      <w:pPr>
        <w:numPr>
          <w:ilvl w:val="0"/>
          <w:numId w:val="4"/>
        </w:numPr>
      </w:pPr>
      <w:r w:rsidRPr="00732C2E">
        <w:rPr>
          <w:b/>
          <w:bCs/>
        </w:rPr>
        <w:t>Testing and Execution:</w:t>
      </w:r>
    </w:p>
    <w:p w14:paraId="3DA81463" w14:textId="77777777" w:rsidR="00732C2E" w:rsidRPr="00732C2E" w:rsidRDefault="00732C2E" w:rsidP="00732C2E">
      <w:pPr>
        <w:numPr>
          <w:ilvl w:val="1"/>
          <w:numId w:val="4"/>
        </w:numPr>
      </w:pPr>
      <w:r w:rsidRPr="00732C2E">
        <w:t>The script is designed to be run as a standalone Python script.</w:t>
      </w:r>
    </w:p>
    <w:p w14:paraId="7422EEDB" w14:textId="77777777" w:rsidR="00732C2E" w:rsidRPr="00732C2E" w:rsidRDefault="00732C2E" w:rsidP="00732C2E">
      <w:pPr>
        <w:numPr>
          <w:ilvl w:val="1"/>
          <w:numId w:val="4"/>
        </w:numPr>
      </w:pPr>
      <w:r w:rsidRPr="00732C2E">
        <w:t>It demonstrates a simple scenario of updating the team ID for Player 1 in both databases within a distributed transaction.</w:t>
      </w:r>
    </w:p>
    <w:p w14:paraId="7B32400A" w14:textId="77777777" w:rsidR="00732C2E" w:rsidRPr="00732C2E" w:rsidRDefault="00732C2E" w:rsidP="00732C2E">
      <w:pPr>
        <w:numPr>
          <w:ilvl w:val="0"/>
          <w:numId w:val="4"/>
        </w:numPr>
      </w:pPr>
      <w:r w:rsidRPr="00732C2E">
        <w:rPr>
          <w:b/>
          <w:bCs/>
        </w:rPr>
        <w:t>Print Statements:</w:t>
      </w:r>
    </w:p>
    <w:p w14:paraId="51CFC2D5" w14:textId="77777777" w:rsidR="00732C2E" w:rsidRPr="00732C2E" w:rsidRDefault="00732C2E" w:rsidP="00732C2E">
      <w:pPr>
        <w:numPr>
          <w:ilvl w:val="1"/>
          <w:numId w:val="4"/>
        </w:numPr>
      </w:pPr>
      <w:r w:rsidRPr="00732C2E">
        <w:t>The script includes print statements to provide detailed information about each step in the distributed transaction, including the initial update, simulated processing time, and the final read of the team IDs.</w:t>
      </w:r>
    </w:p>
    <w:p w14:paraId="2A724151" w14:textId="77777777" w:rsidR="00732C2E" w:rsidRPr="00732C2E" w:rsidRDefault="00732C2E" w:rsidP="00732C2E">
      <w:pPr>
        <w:numPr>
          <w:ilvl w:val="0"/>
          <w:numId w:val="4"/>
        </w:numPr>
      </w:pPr>
      <w:r w:rsidRPr="00732C2E">
        <w:rPr>
          <w:b/>
          <w:bCs/>
        </w:rPr>
        <w:t>Sleep Statements:</w:t>
      </w:r>
    </w:p>
    <w:p w14:paraId="7C409564" w14:textId="77777777" w:rsidR="00732C2E" w:rsidRPr="00732C2E" w:rsidRDefault="00732C2E" w:rsidP="00732C2E">
      <w:pPr>
        <w:numPr>
          <w:ilvl w:val="1"/>
          <w:numId w:val="4"/>
        </w:numPr>
      </w:pPr>
      <w:r w:rsidRPr="00732C2E">
        <w:t xml:space="preserve">There is a </w:t>
      </w:r>
      <w:proofErr w:type="spellStart"/>
      <w:proofErr w:type="gramStart"/>
      <w:r w:rsidRPr="00732C2E">
        <w:rPr>
          <w:b/>
          <w:bCs/>
        </w:rPr>
        <w:t>time.sleep</w:t>
      </w:r>
      <w:proofErr w:type="spellEnd"/>
      <w:proofErr w:type="gramEnd"/>
      <w:r w:rsidRPr="00732C2E">
        <w:rPr>
          <w:b/>
          <w:bCs/>
        </w:rPr>
        <w:t>(5)</w:t>
      </w:r>
      <w:r w:rsidRPr="00732C2E">
        <w:t xml:space="preserve"> statement to simulate processing time between updates.</w:t>
      </w:r>
    </w:p>
    <w:p w14:paraId="54B01CC8" w14:textId="77777777" w:rsidR="00732C2E" w:rsidRPr="00732C2E" w:rsidRDefault="00732C2E" w:rsidP="00732C2E">
      <w:pPr>
        <w:numPr>
          <w:ilvl w:val="0"/>
          <w:numId w:val="4"/>
        </w:numPr>
      </w:pPr>
      <w:r w:rsidRPr="00732C2E">
        <w:rPr>
          <w:b/>
          <w:bCs/>
        </w:rPr>
        <w:t>Database Cleanup:</w:t>
      </w:r>
    </w:p>
    <w:p w14:paraId="034CFD73" w14:textId="77777777" w:rsidR="00732C2E" w:rsidRDefault="00732C2E" w:rsidP="00732C2E">
      <w:pPr>
        <w:numPr>
          <w:ilvl w:val="1"/>
          <w:numId w:val="4"/>
        </w:numPr>
      </w:pPr>
      <w:r w:rsidRPr="00732C2E">
        <w:t>The script closes the database connections (</w:t>
      </w:r>
      <w:r w:rsidRPr="00732C2E">
        <w:rPr>
          <w:b/>
          <w:bCs/>
        </w:rPr>
        <w:t>conn1</w:t>
      </w:r>
      <w:r w:rsidRPr="00732C2E">
        <w:t xml:space="preserve"> and </w:t>
      </w:r>
      <w:r w:rsidRPr="00732C2E">
        <w:rPr>
          <w:b/>
          <w:bCs/>
        </w:rPr>
        <w:t>conn2</w:t>
      </w:r>
      <w:r w:rsidRPr="00732C2E">
        <w:t xml:space="preserve">) in a </w:t>
      </w:r>
      <w:r w:rsidRPr="00732C2E">
        <w:rPr>
          <w:b/>
          <w:bCs/>
        </w:rPr>
        <w:t>finally</w:t>
      </w:r>
      <w:r w:rsidRPr="00732C2E">
        <w:t xml:space="preserve"> block to ensure proper cleanup even in case of errors.</w:t>
      </w:r>
    </w:p>
    <w:p w14:paraId="40CFB9B2" w14:textId="429F8493" w:rsidR="00732C2E" w:rsidRPr="00732C2E" w:rsidRDefault="00732C2E" w:rsidP="00732C2E">
      <w:pPr>
        <w:numPr>
          <w:ilvl w:val="0"/>
          <w:numId w:val="4"/>
        </w:numPr>
      </w:pPr>
      <w:r>
        <w:rPr>
          <w:b/>
          <w:bCs/>
        </w:rPr>
        <w:t>Execution:</w:t>
      </w:r>
    </w:p>
    <w:p w14:paraId="6B7A75D7" w14:textId="77777777" w:rsidR="00732C2E" w:rsidRPr="00732C2E" w:rsidRDefault="00732C2E" w:rsidP="00732C2E">
      <w:pPr>
        <w:numPr>
          <w:ilvl w:val="1"/>
          <w:numId w:val="4"/>
        </w:numPr>
        <w:tabs>
          <w:tab w:val="num" w:pos="720"/>
        </w:tabs>
      </w:pPr>
      <w:r w:rsidRPr="00732C2E">
        <w:t xml:space="preserve">Start the Docker containers: </w:t>
      </w:r>
      <w:r w:rsidRPr="00732C2E">
        <w:rPr>
          <w:b/>
          <w:bCs/>
        </w:rPr>
        <w:t>docker-compose up -</w:t>
      </w:r>
      <w:proofErr w:type="gramStart"/>
      <w:r w:rsidRPr="00732C2E">
        <w:rPr>
          <w:b/>
          <w:bCs/>
        </w:rPr>
        <w:t>d</w:t>
      </w:r>
      <w:proofErr w:type="gramEnd"/>
    </w:p>
    <w:p w14:paraId="34841591" w14:textId="36069301" w:rsidR="00732C2E" w:rsidRDefault="00732C2E" w:rsidP="00732C2E">
      <w:pPr>
        <w:numPr>
          <w:ilvl w:val="1"/>
          <w:numId w:val="4"/>
        </w:numPr>
      </w:pPr>
      <w:r>
        <w:t>Ensure both databases in both servers are populated using Part1/db_tables.py. For one server the port is 5432 for other it is 5433.</w:t>
      </w:r>
    </w:p>
    <w:p w14:paraId="4B847558" w14:textId="11719F89" w:rsidR="00732C2E" w:rsidRPr="00732C2E" w:rsidRDefault="00732C2E" w:rsidP="00732C2E">
      <w:pPr>
        <w:numPr>
          <w:ilvl w:val="1"/>
          <w:numId w:val="4"/>
        </w:numPr>
      </w:pPr>
      <w:r>
        <w:t xml:space="preserve">Run following query for both servers in </w:t>
      </w:r>
      <w:proofErr w:type="spellStart"/>
      <w:proofErr w:type="gramStart"/>
      <w:r>
        <w:t>pgAdmin</w:t>
      </w:r>
      <w:proofErr w:type="spellEnd"/>
      <w:r>
        <w:t>:-</w:t>
      </w:r>
      <w:proofErr w:type="gramEnd"/>
      <w:r>
        <w:t xml:space="preserve"> </w:t>
      </w:r>
      <w:r w:rsidRPr="00732C2E">
        <w:t xml:space="preserve">ALTER SYSTEM SET </w:t>
      </w:r>
      <w:proofErr w:type="spellStart"/>
      <w:r w:rsidRPr="00732C2E">
        <w:t>max_prepared_transactions</w:t>
      </w:r>
      <w:proofErr w:type="spellEnd"/>
      <w:r w:rsidRPr="00732C2E">
        <w:t xml:space="preserve"> = 10;</w:t>
      </w:r>
      <w:r>
        <w:t xml:space="preserve"> to ensure multiple distributed transactions can take place.</w:t>
      </w:r>
    </w:p>
    <w:p w14:paraId="3BA3E19F" w14:textId="77777777" w:rsidR="00732C2E" w:rsidRPr="00732C2E" w:rsidRDefault="00732C2E" w:rsidP="00732C2E">
      <w:pPr>
        <w:numPr>
          <w:ilvl w:val="0"/>
          <w:numId w:val="4"/>
        </w:numPr>
      </w:pPr>
      <w:r w:rsidRPr="00732C2E">
        <w:rPr>
          <w:b/>
          <w:bCs/>
        </w:rPr>
        <w:t>Assumptions:</w:t>
      </w:r>
    </w:p>
    <w:p w14:paraId="19135720" w14:textId="75FB510D" w:rsidR="00732C2E" w:rsidRDefault="00732C2E" w:rsidP="00732C2E">
      <w:pPr>
        <w:numPr>
          <w:ilvl w:val="1"/>
          <w:numId w:val="4"/>
        </w:numPr>
      </w:pPr>
      <w:r w:rsidRPr="00732C2E">
        <w:t>The script assumes the existence of a 'players' table in both databases with '</w:t>
      </w:r>
      <w:proofErr w:type="spellStart"/>
      <w:r w:rsidRPr="00732C2E">
        <w:t>player_id</w:t>
      </w:r>
      <w:proofErr w:type="spellEnd"/>
      <w:r w:rsidRPr="00732C2E">
        <w:t>' and '</w:t>
      </w:r>
      <w:proofErr w:type="spellStart"/>
      <w:r w:rsidRPr="00732C2E">
        <w:t>team_id</w:t>
      </w:r>
      <w:proofErr w:type="spellEnd"/>
      <w:r w:rsidRPr="00732C2E">
        <w:t>' columns.</w:t>
      </w:r>
      <w:r>
        <w:t xml:space="preserve"> If not </w:t>
      </w:r>
    </w:p>
    <w:p w14:paraId="1B49DFA3" w14:textId="77777777" w:rsidR="00732C2E" w:rsidRDefault="00732C2E" w:rsidP="00732C2E"/>
    <w:p w14:paraId="555708D2" w14:textId="25552746" w:rsidR="00732C2E" w:rsidRDefault="00732C2E" w:rsidP="00732C2E">
      <w:proofErr w:type="gramStart"/>
      <w:r>
        <w:t>Output:-</w:t>
      </w:r>
      <w:proofErr w:type="gramEnd"/>
    </w:p>
    <w:p w14:paraId="2C345001" w14:textId="6F072343" w:rsidR="00732C2E" w:rsidRDefault="002B0596" w:rsidP="00732C2E">
      <w:r>
        <w:t xml:space="preserve">Case when transaction is successful in both </w:t>
      </w:r>
      <w:proofErr w:type="gramStart"/>
      <w:r>
        <w:t>servers</w:t>
      </w:r>
      <w:proofErr w:type="gramEnd"/>
    </w:p>
    <w:p w14:paraId="6B84EDA4" w14:textId="2F42C55C" w:rsidR="002B0596" w:rsidRDefault="002B0596" w:rsidP="00732C2E">
      <w:r>
        <w:rPr>
          <w:noProof/>
        </w:rPr>
        <w:drawing>
          <wp:inline distT="0" distB="0" distL="0" distR="0" wp14:anchorId="2F9A39E2" wp14:editId="2A1B1248">
            <wp:extent cx="4749800" cy="698500"/>
            <wp:effectExtent l="0" t="0" r="0" b="0"/>
            <wp:docPr id="54205049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50492" name="Picture 2"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9800" cy="698500"/>
                    </a:xfrm>
                    <a:prstGeom prst="rect">
                      <a:avLst/>
                    </a:prstGeom>
                  </pic:spPr>
                </pic:pic>
              </a:graphicData>
            </a:graphic>
          </wp:inline>
        </w:drawing>
      </w:r>
    </w:p>
    <w:p w14:paraId="6B3F0712" w14:textId="6370FCC8" w:rsidR="002B0596" w:rsidRDefault="002B0596" w:rsidP="00732C2E">
      <w:r>
        <w:lastRenderedPageBreak/>
        <w:t>Case when there is an error in one of the servers. As you can see transaction is rolled back achieving ACID compliance.</w:t>
      </w:r>
    </w:p>
    <w:p w14:paraId="307E9EE5" w14:textId="06C324ED" w:rsidR="002B0596" w:rsidRPr="00732C2E" w:rsidRDefault="002B0596" w:rsidP="00732C2E">
      <w:r>
        <w:rPr>
          <w:noProof/>
        </w:rPr>
        <w:drawing>
          <wp:inline distT="0" distB="0" distL="0" distR="0" wp14:anchorId="076C4A3A" wp14:editId="4EB70211">
            <wp:extent cx="5943600" cy="565785"/>
            <wp:effectExtent l="0" t="0" r="0" b="5715"/>
            <wp:docPr id="613803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03112" name="Picture 613803112"/>
                    <pic:cNvPicPr/>
                  </pic:nvPicPr>
                  <pic:blipFill>
                    <a:blip r:embed="rId7">
                      <a:extLst>
                        <a:ext uri="{28A0092B-C50C-407E-A947-70E740481C1C}">
                          <a14:useLocalDpi xmlns:a14="http://schemas.microsoft.com/office/drawing/2010/main" val="0"/>
                        </a:ext>
                      </a:extLst>
                    </a:blip>
                    <a:stretch>
                      <a:fillRect/>
                    </a:stretch>
                  </pic:blipFill>
                  <pic:spPr>
                    <a:xfrm>
                      <a:off x="0" y="0"/>
                      <a:ext cx="5943600" cy="565785"/>
                    </a:xfrm>
                    <a:prstGeom prst="rect">
                      <a:avLst/>
                    </a:prstGeom>
                  </pic:spPr>
                </pic:pic>
              </a:graphicData>
            </a:graphic>
          </wp:inline>
        </w:drawing>
      </w:r>
    </w:p>
    <w:p w14:paraId="2E0AFB78" w14:textId="77777777" w:rsidR="00732C2E" w:rsidRPr="00732C2E" w:rsidRDefault="00732C2E" w:rsidP="00D240E6"/>
    <w:p w14:paraId="6F955A59" w14:textId="7325B4AB" w:rsidR="00D240E6" w:rsidRDefault="00D240E6" w:rsidP="00D240E6"/>
    <w:p w14:paraId="5C4A5F33" w14:textId="77777777" w:rsidR="00D240E6" w:rsidRDefault="00D240E6" w:rsidP="00D240E6"/>
    <w:p w14:paraId="3D3B1423" w14:textId="77777777" w:rsidR="00D240E6" w:rsidRDefault="00D240E6" w:rsidP="00D240E6"/>
    <w:p w14:paraId="2A69A22A" w14:textId="77777777" w:rsidR="00D240E6" w:rsidRDefault="00D240E6" w:rsidP="00D240E6"/>
    <w:p w14:paraId="6CC30525" w14:textId="77777777" w:rsidR="00D240E6" w:rsidRPr="00D240E6" w:rsidRDefault="00D240E6" w:rsidP="00D240E6"/>
    <w:p w14:paraId="56CD2C4B" w14:textId="77777777" w:rsidR="00D240E6" w:rsidRPr="00D240E6" w:rsidRDefault="00D240E6" w:rsidP="00D240E6"/>
    <w:p w14:paraId="3A2CE16B" w14:textId="076C9B23" w:rsidR="00D240E6" w:rsidRDefault="00D240E6" w:rsidP="00D240E6"/>
    <w:p w14:paraId="00765114" w14:textId="747FFDD8" w:rsidR="00D240E6" w:rsidRDefault="00D240E6"/>
    <w:sectPr w:rsidR="00D2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4B5D"/>
    <w:multiLevelType w:val="multilevel"/>
    <w:tmpl w:val="F456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91B98"/>
    <w:multiLevelType w:val="multilevel"/>
    <w:tmpl w:val="9C0E4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D4EFA"/>
    <w:multiLevelType w:val="hybridMultilevel"/>
    <w:tmpl w:val="0DF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7412A"/>
    <w:multiLevelType w:val="multilevel"/>
    <w:tmpl w:val="48F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E412D6"/>
    <w:multiLevelType w:val="hybridMultilevel"/>
    <w:tmpl w:val="398E8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97234">
    <w:abstractNumId w:val="4"/>
  </w:num>
  <w:num w:numId="2" w16cid:durableId="382674439">
    <w:abstractNumId w:val="2"/>
  </w:num>
  <w:num w:numId="3" w16cid:durableId="1965115243">
    <w:abstractNumId w:val="3"/>
  </w:num>
  <w:num w:numId="4" w16cid:durableId="647174471">
    <w:abstractNumId w:val="1"/>
  </w:num>
  <w:num w:numId="5" w16cid:durableId="109656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E6"/>
    <w:rsid w:val="002B0596"/>
    <w:rsid w:val="00732C2E"/>
    <w:rsid w:val="00D2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974CC"/>
  <w15:chartTrackingRefBased/>
  <w15:docId w15:val="{4BF90530-B476-1742-A792-EBE78734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256">
      <w:bodyDiv w:val="1"/>
      <w:marLeft w:val="0"/>
      <w:marRight w:val="0"/>
      <w:marTop w:val="0"/>
      <w:marBottom w:val="0"/>
      <w:divBdr>
        <w:top w:val="none" w:sz="0" w:space="0" w:color="auto"/>
        <w:left w:val="none" w:sz="0" w:space="0" w:color="auto"/>
        <w:bottom w:val="none" w:sz="0" w:space="0" w:color="auto"/>
        <w:right w:val="none" w:sz="0" w:space="0" w:color="auto"/>
      </w:divBdr>
    </w:div>
    <w:div w:id="299768405">
      <w:bodyDiv w:val="1"/>
      <w:marLeft w:val="0"/>
      <w:marRight w:val="0"/>
      <w:marTop w:val="0"/>
      <w:marBottom w:val="0"/>
      <w:divBdr>
        <w:top w:val="none" w:sz="0" w:space="0" w:color="auto"/>
        <w:left w:val="none" w:sz="0" w:space="0" w:color="auto"/>
        <w:bottom w:val="none" w:sz="0" w:space="0" w:color="auto"/>
        <w:right w:val="none" w:sz="0" w:space="0" w:color="auto"/>
      </w:divBdr>
      <w:divsChild>
        <w:div w:id="1821462460">
          <w:marLeft w:val="0"/>
          <w:marRight w:val="0"/>
          <w:marTop w:val="0"/>
          <w:marBottom w:val="0"/>
          <w:divBdr>
            <w:top w:val="none" w:sz="0" w:space="0" w:color="auto"/>
            <w:left w:val="none" w:sz="0" w:space="0" w:color="auto"/>
            <w:bottom w:val="none" w:sz="0" w:space="0" w:color="auto"/>
            <w:right w:val="none" w:sz="0" w:space="0" w:color="auto"/>
          </w:divBdr>
          <w:divsChild>
            <w:div w:id="1196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5864">
      <w:bodyDiv w:val="1"/>
      <w:marLeft w:val="0"/>
      <w:marRight w:val="0"/>
      <w:marTop w:val="0"/>
      <w:marBottom w:val="0"/>
      <w:divBdr>
        <w:top w:val="none" w:sz="0" w:space="0" w:color="auto"/>
        <w:left w:val="none" w:sz="0" w:space="0" w:color="auto"/>
        <w:bottom w:val="none" w:sz="0" w:space="0" w:color="auto"/>
        <w:right w:val="none" w:sz="0" w:space="0" w:color="auto"/>
      </w:divBdr>
    </w:div>
    <w:div w:id="1366714857">
      <w:bodyDiv w:val="1"/>
      <w:marLeft w:val="0"/>
      <w:marRight w:val="0"/>
      <w:marTop w:val="0"/>
      <w:marBottom w:val="0"/>
      <w:divBdr>
        <w:top w:val="none" w:sz="0" w:space="0" w:color="auto"/>
        <w:left w:val="none" w:sz="0" w:space="0" w:color="auto"/>
        <w:bottom w:val="none" w:sz="0" w:space="0" w:color="auto"/>
        <w:right w:val="none" w:sz="0" w:space="0" w:color="auto"/>
      </w:divBdr>
      <w:divsChild>
        <w:div w:id="911618747">
          <w:marLeft w:val="0"/>
          <w:marRight w:val="0"/>
          <w:marTop w:val="0"/>
          <w:marBottom w:val="0"/>
          <w:divBdr>
            <w:top w:val="none" w:sz="0" w:space="0" w:color="auto"/>
            <w:left w:val="none" w:sz="0" w:space="0" w:color="auto"/>
            <w:bottom w:val="none" w:sz="0" w:space="0" w:color="auto"/>
            <w:right w:val="none" w:sz="0" w:space="0" w:color="auto"/>
          </w:divBdr>
          <w:divsChild>
            <w:div w:id="17722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2959">
      <w:bodyDiv w:val="1"/>
      <w:marLeft w:val="0"/>
      <w:marRight w:val="0"/>
      <w:marTop w:val="0"/>
      <w:marBottom w:val="0"/>
      <w:divBdr>
        <w:top w:val="none" w:sz="0" w:space="0" w:color="auto"/>
        <w:left w:val="none" w:sz="0" w:space="0" w:color="auto"/>
        <w:bottom w:val="none" w:sz="0" w:space="0" w:color="auto"/>
        <w:right w:val="none" w:sz="0" w:space="0" w:color="auto"/>
      </w:divBdr>
    </w:div>
    <w:div w:id="1576818870">
      <w:bodyDiv w:val="1"/>
      <w:marLeft w:val="0"/>
      <w:marRight w:val="0"/>
      <w:marTop w:val="0"/>
      <w:marBottom w:val="0"/>
      <w:divBdr>
        <w:top w:val="none" w:sz="0" w:space="0" w:color="auto"/>
        <w:left w:val="none" w:sz="0" w:space="0" w:color="auto"/>
        <w:bottom w:val="none" w:sz="0" w:space="0" w:color="auto"/>
        <w:right w:val="none" w:sz="0" w:space="0" w:color="auto"/>
      </w:divBdr>
      <w:divsChild>
        <w:div w:id="777288678">
          <w:marLeft w:val="0"/>
          <w:marRight w:val="0"/>
          <w:marTop w:val="0"/>
          <w:marBottom w:val="0"/>
          <w:divBdr>
            <w:top w:val="none" w:sz="0" w:space="0" w:color="auto"/>
            <w:left w:val="none" w:sz="0" w:space="0" w:color="auto"/>
            <w:bottom w:val="none" w:sz="0" w:space="0" w:color="auto"/>
            <w:right w:val="none" w:sz="0" w:space="0" w:color="auto"/>
          </w:divBdr>
          <w:divsChild>
            <w:div w:id="5234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5194">
      <w:bodyDiv w:val="1"/>
      <w:marLeft w:val="0"/>
      <w:marRight w:val="0"/>
      <w:marTop w:val="0"/>
      <w:marBottom w:val="0"/>
      <w:divBdr>
        <w:top w:val="none" w:sz="0" w:space="0" w:color="auto"/>
        <w:left w:val="none" w:sz="0" w:space="0" w:color="auto"/>
        <w:bottom w:val="none" w:sz="0" w:space="0" w:color="auto"/>
        <w:right w:val="none" w:sz="0" w:space="0" w:color="auto"/>
      </w:divBdr>
      <w:divsChild>
        <w:div w:id="1414233146">
          <w:marLeft w:val="0"/>
          <w:marRight w:val="0"/>
          <w:marTop w:val="0"/>
          <w:marBottom w:val="0"/>
          <w:divBdr>
            <w:top w:val="none" w:sz="0" w:space="0" w:color="auto"/>
            <w:left w:val="none" w:sz="0" w:space="0" w:color="auto"/>
            <w:bottom w:val="none" w:sz="0" w:space="0" w:color="auto"/>
            <w:right w:val="none" w:sz="0" w:space="0" w:color="auto"/>
          </w:divBdr>
          <w:divsChild>
            <w:div w:id="14148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0135">
      <w:bodyDiv w:val="1"/>
      <w:marLeft w:val="0"/>
      <w:marRight w:val="0"/>
      <w:marTop w:val="0"/>
      <w:marBottom w:val="0"/>
      <w:divBdr>
        <w:top w:val="none" w:sz="0" w:space="0" w:color="auto"/>
        <w:left w:val="none" w:sz="0" w:space="0" w:color="auto"/>
        <w:bottom w:val="none" w:sz="0" w:space="0" w:color="auto"/>
        <w:right w:val="none" w:sz="0" w:space="0" w:color="auto"/>
      </w:divBdr>
    </w:div>
    <w:div w:id="1729179936">
      <w:bodyDiv w:val="1"/>
      <w:marLeft w:val="0"/>
      <w:marRight w:val="0"/>
      <w:marTop w:val="0"/>
      <w:marBottom w:val="0"/>
      <w:divBdr>
        <w:top w:val="none" w:sz="0" w:space="0" w:color="auto"/>
        <w:left w:val="none" w:sz="0" w:space="0" w:color="auto"/>
        <w:bottom w:val="none" w:sz="0" w:space="0" w:color="auto"/>
        <w:right w:val="none" w:sz="0" w:space="0" w:color="auto"/>
      </w:divBdr>
    </w:div>
    <w:div w:id="1821146378">
      <w:bodyDiv w:val="1"/>
      <w:marLeft w:val="0"/>
      <w:marRight w:val="0"/>
      <w:marTop w:val="0"/>
      <w:marBottom w:val="0"/>
      <w:divBdr>
        <w:top w:val="none" w:sz="0" w:space="0" w:color="auto"/>
        <w:left w:val="none" w:sz="0" w:space="0" w:color="auto"/>
        <w:bottom w:val="none" w:sz="0" w:space="0" w:color="auto"/>
        <w:right w:val="none" w:sz="0" w:space="0" w:color="auto"/>
      </w:divBdr>
    </w:div>
    <w:div w:id="2022969012">
      <w:bodyDiv w:val="1"/>
      <w:marLeft w:val="0"/>
      <w:marRight w:val="0"/>
      <w:marTop w:val="0"/>
      <w:marBottom w:val="0"/>
      <w:divBdr>
        <w:top w:val="none" w:sz="0" w:space="0" w:color="auto"/>
        <w:left w:val="none" w:sz="0" w:space="0" w:color="auto"/>
        <w:bottom w:val="none" w:sz="0" w:space="0" w:color="auto"/>
        <w:right w:val="none" w:sz="0" w:space="0" w:color="auto"/>
      </w:divBdr>
      <w:divsChild>
        <w:div w:id="71512924">
          <w:marLeft w:val="0"/>
          <w:marRight w:val="0"/>
          <w:marTop w:val="0"/>
          <w:marBottom w:val="0"/>
          <w:divBdr>
            <w:top w:val="none" w:sz="0" w:space="0" w:color="auto"/>
            <w:left w:val="none" w:sz="0" w:space="0" w:color="auto"/>
            <w:bottom w:val="none" w:sz="0" w:space="0" w:color="auto"/>
            <w:right w:val="none" w:sz="0" w:space="0" w:color="auto"/>
          </w:divBdr>
          <w:divsChild>
            <w:div w:id="4227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997">
      <w:bodyDiv w:val="1"/>
      <w:marLeft w:val="0"/>
      <w:marRight w:val="0"/>
      <w:marTop w:val="0"/>
      <w:marBottom w:val="0"/>
      <w:divBdr>
        <w:top w:val="none" w:sz="0" w:space="0" w:color="auto"/>
        <w:left w:val="none" w:sz="0" w:space="0" w:color="auto"/>
        <w:bottom w:val="none" w:sz="0" w:space="0" w:color="auto"/>
        <w:right w:val="none" w:sz="0" w:space="0" w:color="auto"/>
      </w:divBdr>
    </w:div>
    <w:div w:id="21397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Shazeb Ata (Student)</dc:creator>
  <cp:keywords/>
  <dc:description/>
  <cp:lastModifiedBy>Shazeb Ata (Student)</cp:lastModifiedBy>
  <cp:revision>1</cp:revision>
  <dcterms:created xsi:type="dcterms:W3CDTF">2023-11-24T08:39:00Z</dcterms:created>
  <dcterms:modified xsi:type="dcterms:W3CDTF">2023-11-24T09:01:00Z</dcterms:modified>
</cp:coreProperties>
</file>