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8D" w:rsidRDefault="00B8418D" w:rsidP="006E212A">
      <w:pPr>
        <w:ind w:left="720" w:hanging="360"/>
      </w:pPr>
    </w:p>
    <w:p w:rsidR="00E91E06" w:rsidRDefault="006E212A" w:rsidP="006E212A">
      <w:pPr>
        <w:pStyle w:val="ListParagraph"/>
        <w:numPr>
          <w:ilvl w:val="0"/>
          <w:numId w:val="1"/>
        </w:numPr>
      </w:pPr>
      <w:r>
        <w:t>Attributes are the extra add-ons that you use in tags.</w:t>
      </w:r>
    </w:p>
    <w:p w:rsidR="006E212A" w:rsidRDefault="006E212A" w:rsidP="006E212A">
      <w:pPr>
        <w:pStyle w:val="ListParagraph"/>
      </w:pPr>
      <w:r w:rsidRPr="006E212A">
        <w:rPr>
          <w:noProof/>
        </w:rPr>
        <w:drawing>
          <wp:inline distT="0" distB="0" distL="0" distR="0" wp14:anchorId="3BAA48C3" wp14:editId="6762C8C2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A" w:rsidRDefault="00B8418D" w:rsidP="00B8418D">
      <w:pPr>
        <w:pStyle w:val="ListParagraph"/>
        <w:numPr>
          <w:ilvl w:val="0"/>
          <w:numId w:val="1"/>
        </w:numPr>
      </w:pPr>
      <w:r>
        <w:t xml:space="preserve">CSS (Cascading Style Sheet): </w:t>
      </w:r>
    </w:p>
    <w:p w:rsidR="00B8418D" w:rsidRDefault="00B8418D" w:rsidP="00B8418D">
      <w:pPr>
        <w:pStyle w:val="ListParagraph"/>
      </w:pPr>
      <w:r w:rsidRPr="00B8418D">
        <w:drawing>
          <wp:inline distT="0" distB="0" distL="0" distR="0" wp14:anchorId="65C7F531" wp14:editId="124857E1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A2" w:rsidRDefault="008739A2" w:rsidP="008739A2">
      <w:pPr>
        <w:pStyle w:val="ListParagraph"/>
        <w:numPr>
          <w:ilvl w:val="0"/>
          <w:numId w:val="1"/>
        </w:numPr>
      </w:pPr>
      <w:proofErr w:type="spellStart"/>
      <w:r>
        <w:t>Divs</w:t>
      </w:r>
      <w:proofErr w:type="spellEnd"/>
      <w:r>
        <w:t xml:space="preserve"> take up all the space available </w:t>
      </w:r>
      <w:proofErr w:type="gramStart"/>
      <w:r>
        <w:t>horizontally ,</w:t>
      </w:r>
      <w:proofErr w:type="gramEnd"/>
      <w:r>
        <w:t xml:space="preserve"> spans only take up as much space as needed.</w:t>
      </w:r>
    </w:p>
    <w:p w:rsidR="00B8418D" w:rsidRDefault="00B8418D" w:rsidP="00B8418D"/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width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"150"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logo.svg</w:t>
      </w:r>
      <w:proofErr w:type="spellEnd"/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"logo"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&gt;Signup&lt;/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&gt;About&lt;/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&gt;Product&lt;/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&gt;Pricing&lt;/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&gt;Support&lt;/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B8418D">
        <w:rPr>
          <w:rFonts w:ascii="Consolas" w:eastAsia="Times New Roman" w:hAnsi="Consolas" w:cs="Times New Roman"/>
          <w:i/>
          <w:iCs/>
          <w:color w:val="FDAEB7"/>
          <w:sz w:val="21"/>
          <w:szCs w:val="21"/>
        </w:rPr>
        <w:t>center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width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"800"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"landing.png"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"landing log"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i/>
          <w:iCs/>
          <w:color w:val="FDAEB7"/>
          <w:sz w:val="21"/>
          <w:szCs w:val="21"/>
        </w:rPr>
        <w:t>&lt;/center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proofErr w:type="spellStart"/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8418D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 xml:space="preserve">"background-color: </w:t>
      </w:r>
      <w:proofErr w:type="spellStart"/>
      <w:proofErr w:type="gramStart"/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green;color</w:t>
      </w:r>
      <w:proofErr w:type="spellEnd"/>
      <w:proofErr w:type="gramEnd"/>
      <w:r w:rsidRPr="00B8418D">
        <w:rPr>
          <w:rFonts w:ascii="Consolas" w:eastAsia="Times New Roman" w:hAnsi="Consolas" w:cs="Times New Roman"/>
          <w:color w:val="9ECBFF"/>
          <w:sz w:val="21"/>
          <w:szCs w:val="21"/>
        </w:rPr>
        <w:t>: aqua"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&gt;Invest in everything&lt;/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B8418D" w:rsidRPr="00B8418D" w:rsidRDefault="00B8418D" w:rsidP="00B8418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&gt;Online platform to invest in stocks, derivatives, mutual funds, ETFs, bonds, and </w:t>
      </w:r>
      <w:proofErr w:type="gramStart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more.&lt;</w:t>
      </w:r>
      <w:proofErr w:type="gramEnd"/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B8418D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B8418D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952583" w:rsidRDefault="00952583" w:rsidP="002F3AE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85E89D"/>
          <w:sz w:val="21"/>
          <w:szCs w:val="21"/>
        </w:rPr>
      </w:pPr>
    </w:p>
    <w:p w:rsidR="00952583" w:rsidRPr="00952583" w:rsidRDefault="00952583" w:rsidP="00952583">
      <w:pPr>
        <w:rPr>
          <w:rFonts w:ascii="Consolas" w:eastAsia="Times New Roman" w:hAnsi="Consolas" w:cs="Times New Roman"/>
          <w:sz w:val="21"/>
          <w:szCs w:val="21"/>
        </w:rPr>
      </w:pPr>
    </w:p>
    <w:p w:rsidR="00952583" w:rsidRDefault="00952583" w:rsidP="00952583">
      <w:pPr>
        <w:rPr>
          <w:rFonts w:ascii="Consolas" w:eastAsia="Times New Roman" w:hAnsi="Consolas" w:cs="Times New Roman"/>
          <w:sz w:val="21"/>
          <w:szCs w:val="21"/>
        </w:rPr>
      </w:pPr>
    </w:p>
    <w:p w:rsidR="00952583" w:rsidRDefault="00952583" w:rsidP="0095258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Button tags:</w:t>
      </w:r>
    </w:p>
    <w:p w:rsidR="00952583" w:rsidRPr="00952583" w:rsidRDefault="00952583" w:rsidP="00952583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52583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952583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525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52583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952583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5258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952583">
        <w:rPr>
          <w:rFonts w:ascii="Consolas" w:eastAsia="Times New Roman" w:hAnsi="Consolas" w:cs="Times New Roman"/>
          <w:color w:val="9ECBFF"/>
          <w:sz w:val="21"/>
          <w:szCs w:val="21"/>
        </w:rPr>
        <w:t>border :</w:t>
      </w:r>
      <w:proofErr w:type="gramEnd"/>
      <w:r w:rsidRPr="0095258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1px dotted black"</w:t>
      </w:r>
      <w:r w:rsidRPr="00952583">
        <w:rPr>
          <w:rFonts w:ascii="Consolas" w:eastAsia="Times New Roman" w:hAnsi="Consolas" w:cs="Times New Roman"/>
          <w:color w:val="E1E4E8"/>
          <w:sz w:val="21"/>
          <w:szCs w:val="21"/>
        </w:rPr>
        <w:t>&gt;Sign up for Free&lt;/</w:t>
      </w:r>
      <w:r w:rsidRPr="00952583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52583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952583" w:rsidRPr="00952583" w:rsidRDefault="00952583" w:rsidP="00952583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952583" w:rsidRDefault="00952583" w:rsidP="00952583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952583" w:rsidRDefault="00952583" w:rsidP="0095258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Padding and </w:t>
      </w:r>
      <w:r w:rsidR="00984320">
        <w:rPr>
          <w:rFonts w:ascii="Consolas" w:eastAsia="Times New Roman" w:hAnsi="Consolas" w:cs="Times New Roman"/>
          <w:sz w:val="21"/>
          <w:szCs w:val="21"/>
        </w:rPr>
        <w:t>margin:</w:t>
      </w:r>
      <w:r>
        <w:rPr>
          <w:rFonts w:ascii="Consolas" w:eastAsia="Times New Roman" w:hAnsi="Consolas" w:cs="Times New Roman"/>
          <w:sz w:val="21"/>
          <w:szCs w:val="21"/>
        </w:rPr>
        <w:t xml:space="preserve"> Padding gives some breathing space inside the b</w:t>
      </w:r>
      <w:r w:rsidR="00984320">
        <w:rPr>
          <w:rFonts w:ascii="Consolas" w:eastAsia="Times New Roman" w:hAnsi="Consolas" w:cs="Times New Roman"/>
          <w:sz w:val="21"/>
          <w:szCs w:val="21"/>
        </w:rPr>
        <w:t>order and margin gives some breathing space outside the button.</w:t>
      </w:r>
    </w:p>
    <w:p w:rsidR="00984320" w:rsidRPr="00984320" w:rsidRDefault="00984320" w:rsidP="00984320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98432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4320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>padding :</w:t>
      </w:r>
      <w:proofErr w:type="gramEnd"/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 xml:space="preserve"> 10px;border: 5px solid black; margin : 200px"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&gt;Sign up for Free&lt;/</w:t>
      </w:r>
      <w:r w:rsidRPr="0098432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984320" w:rsidRDefault="00984320" w:rsidP="00984320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984320" w:rsidRDefault="00984320" w:rsidP="0098432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Border-Shadow: </w:t>
      </w:r>
    </w:p>
    <w:p w:rsidR="00984320" w:rsidRDefault="00984320" w:rsidP="00984320">
      <w:pPr>
        <w:ind w:left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Box-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shadow :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20px 10px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10px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black;  Here 20px means the shadow comes at right. -20px means the shadow comes at left. </w:t>
      </w:r>
    </w:p>
    <w:p w:rsidR="00984320" w:rsidRDefault="00984320" w:rsidP="00984320">
      <w:pPr>
        <w:ind w:left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Secondly, 10px means shadow at downside, how much shadow to be seen.</w:t>
      </w:r>
    </w:p>
    <w:p w:rsidR="00984320" w:rsidRDefault="00984320" w:rsidP="00984320">
      <w:pPr>
        <w:ind w:left="720"/>
        <w:rPr>
          <w:rFonts w:ascii="Consolas" w:eastAsia="Times New Roman" w:hAnsi="Consolas" w:cs="Times New Roman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</w:rPr>
        <w:t>Third ,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10px means how much dark the shadow should be. For 1px it is darker, then the number is increased the shadow becomes light in seeing. </w:t>
      </w:r>
    </w:p>
    <w:p w:rsidR="00984320" w:rsidRPr="00984320" w:rsidRDefault="00984320" w:rsidP="00984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98432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4320">
        <w:rPr>
          <w:rFonts w:ascii="Consolas" w:eastAsia="Times New Roman" w:hAnsi="Consolas" w:cs="Times New Roman"/>
          <w:color w:val="B392F0"/>
          <w:sz w:val="21"/>
          <w:szCs w:val="21"/>
        </w:rPr>
        <w:t>style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>"box-</w:t>
      </w:r>
      <w:proofErr w:type="gramStart"/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>shadow :</w:t>
      </w:r>
      <w:proofErr w:type="gramEnd"/>
      <w:r w:rsidRPr="00984320">
        <w:rPr>
          <w:rFonts w:ascii="Consolas" w:eastAsia="Times New Roman" w:hAnsi="Consolas" w:cs="Times New Roman"/>
          <w:color w:val="9ECBFF"/>
          <w:sz w:val="21"/>
          <w:szCs w:val="21"/>
        </w:rPr>
        <w:t xml:space="preserve"> 10px 20px 1px black"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&gt;Sign up for Free&lt;/</w:t>
      </w:r>
      <w:r w:rsidRPr="0098432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98432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984320" w:rsidRPr="00984320" w:rsidRDefault="00984320" w:rsidP="009843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984320" w:rsidRDefault="00984320" w:rsidP="00984320">
      <w:pPr>
        <w:ind w:left="720"/>
        <w:rPr>
          <w:rFonts w:ascii="Consolas" w:eastAsia="Times New Roman" w:hAnsi="Consolas" w:cs="Times New Roman"/>
          <w:sz w:val="21"/>
          <w:szCs w:val="21"/>
        </w:rPr>
      </w:pPr>
    </w:p>
    <w:p w:rsidR="00984320" w:rsidRDefault="008739A2" w:rsidP="008739A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FlexBox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</w:t>
      </w:r>
    </w:p>
    <w:p w:rsidR="008739A2" w:rsidRDefault="008739A2" w:rsidP="008739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=”display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: flex” (This is like a parent)</w:t>
      </w:r>
    </w:p>
    <w:p w:rsidR="008739A2" w:rsidRDefault="008739A2" w:rsidP="008739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This will bring the content added in one div tag in one line.</w:t>
      </w:r>
    </w:p>
    <w:p w:rsidR="008739A2" w:rsidRDefault="008739A2" w:rsidP="008739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8739A2" w:rsidRPr="008739A2" w:rsidRDefault="008739A2" w:rsidP="008739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8739A2" w:rsidRPr="0087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09DD"/>
    <w:multiLevelType w:val="hybridMultilevel"/>
    <w:tmpl w:val="7CB6E142"/>
    <w:lvl w:ilvl="0" w:tplc="4928E46A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12"/>
    <w:rsid w:val="002C352C"/>
    <w:rsid w:val="002F3AE8"/>
    <w:rsid w:val="006E212A"/>
    <w:rsid w:val="00864A70"/>
    <w:rsid w:val="008739A2"/>
    <w:rsid w:val="00952583"/>
    <w:rsid w:val="00984320"/>
    <w:rsid w:val="00984B12"/>
    <w:rsid w:val="00A00C6F"/>
    <w:rsid w:val="00B8418D"/>
    <w:rsid w:val="00E9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1806"/>
  <w15:chartTrackingRefBased/>
  <w15:docId w15:val="{EEBE7E9B-9069-4119-8380-07A71E0A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2025-07-01T17:23:00Z</dcterms:created>
  <dcterms:modified xsi:type="dcterms:W3CDTF">2025-07-02T10:01:00Z</dcterms:modified>
</cp:coreProperties>
</file>